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31D1" w14:textId="76FAC03C" w:rsidR="008569FC" w:rsidRPr="000D0BBC" w:rsidRDefault="008569FC" w:rsidP="00EF6F8F">
      <w:pPr>
        <w:jc w:val="right"/>
        <w:rPr>
          <w:rFonts w:cstheme="minorHAnsi"/>
          <w:b/>
          <w:i/>
        </w:rPr>
      </w:pPr>
      <w:bookmarkStart w:id="0" w:name="_Hlk523927669"/>
      <w:r w:rsidRPr="00EF6F8F">
        <w:rPr>
          <w:rFonts w:cstheme="minorHAnsi"/>
          <w:b/>
          <w:i/>
        </w:rPr>
        <w:t xml:space="preserve">Załącznik nr </w:t>
      </w:r>
      <w:r w:rsidR="00CC3207" w:rsidRPr="00517FCC">
        <w:rPr>
          <w:rFonts w:cstheme="minorHAnsi"/>
          <w:b/>
          <w:i/>
        </w:rPr>
        <w:t xml:space="preserve">2 </w:t>
      </w:r>
      <w:r w:rsidRPr="00517FCC">
        <w:rPr>
          <w:rFonts w:cstheme="minorHAnsi"/>
          <w:b/>
          <w:i/>
        </w:rPr>
        <w:t xml:space="preserve">do </w:t>
      </w:r>
      <w:r w:rsidRPr="000D0BBC">
        <w:rPr>
          <w:rFonts w:cstheme="minorHAnsi"/>
          <w:b/>
          <w:i/>
        </w:rPr>
        <w:t>Zapytania ofertowego</w:t>
      </w:r>
    </w:p>
    <w:bookmarkEnd w:id="0"/>
    <w:p w14:paraId="05B0F625" w14:textId="77777777" w:rsidR="008569FC" w:rsidRPr="000D0BBC" w:rsidRDefault="008569FC" w:rsidP="00517FC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D0BB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0D0BBC" w:rsidRDefault="008569FC" w:rsidP="00517FCC">
      <w:pPr>
        <w:spacing w:after="0"/>
        <w:ind w:right="6462"/>
        <w:jc w:val="both"/>
        <w:rPr>
          <w:rFonts w:cstheme="minorHAnsi"/>
          <w:b/>
          <w:u w:val="single"/>
        </w:rPr>
      </w:pPr>
      <w:r w:rsidRPr="000D0BBC">
        <w:rPr>
          <w:rFonts w:cstheme="minorHAnsi"/>
          <w:b/>
          <w:u w:val="single"/>
        </w:rPr>
        <w:t xml:space="preserve">WYKONAWCA: </w:t>
      </w:r>
    </w:p>
    <w:p w14:paraId="500C1897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7B18407A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68ABE0A9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NIP ......................................................</w:t>
      </w:r>
    </w:p>
    <w:p w14:paraId="24D6AE34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Telefon ................................................</w:t>
      </w:r>
    </w:p>
    <w:p w14:paraId="5AE5CF90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e-mail ..................................................</w:t>
      </w:r>
    </w:p>
    <w:p w14:paraId="1052B6FE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2F2972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bCs/>
          <w:sz w:val="16"/>
          <w:szCs w:val="16"/>
        </w:rPr>
      </w:pPr>
    </w:p>
    <w:p w14:paraId="77E2F4F6" w14:textId="7BB07614" w:rsidR="00CA2B44" w:rsidRPr="000D0BBC" w:rsidRDefault="008569FC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" w:name="_Hlk532905677"/>
      <w:r w:rsidRPr="00EF6F8F">
        <w:rPr>
          <w:rFonts w:cstheme="minorHAnsi"/>
          <w:bCs/>
        </w:rPr>
        <w:t xml:space="preserve">Nawiązując do </w:t>
      </w:r>
      <w:bookmarkStart w:id="2" w:name="_Hlk509439444"/>
      <w:r w:rsidRPr="00EF6F8F">
        <w:rPr>
          <w:rFonts w:cstheme="minorHAnsi"/>
          <w:bCs/>
        </w:rPr>
        <w:t>Zapytania ofertowego dot.</w:t>
      </w:r>
      <w:r w:rsidRPr="00EF6F8F">
        <w:rPr>
          <w:rFonts w:cstheme="minorHAnsi"/>
          <w:b/>
          <w:bCs/>
        </w:rPr>
        <w:t xml:space="preserve"> </w:t>
      </w:r>
      <w:bookmarkEnd w:id="2"/>
      <w:r w:rsidRPr="00517FCC">
        <w:rPr>
          <w:rFonts w:cstheme="minorHAnsi"/>
          <w:b/>
        </w:rPr>
        <w:t>„</w:t>
      </w:r>
      <w:r w:rsidR="00CA2B44" w:rsidRPr="00517FCC">
        <w:rPr>
          <w:rFonts w:cstheme="minorHAnsi"/>
          <w:b/>
          <w:i/>
        </w:rPr>
        <w:t xml:space="preserve">Wdrożenia systemów OSS/BSS wraz ze </w:t>
      </w:r>
      <w:proofErr w:type="spellStart"/>
      <w:r w:rsidR="00CA2B44" w:rsidRPr="00517FCC">
        <w:rPr>
          <w:rFonts w:cstheme="minorHAnsi"/>
          <w:b/>
          <w:i/>
        </w:rPr>
        <w:t>zwirtualizowaną</w:t>
      </w:r>
      <w:proofErr w:type="spellEnd"/>
      <w:r w:rsidR="00CA2B44" w:rsidRPr="00517FCC">
        <w:rPr>
          <w:rFonts w:cstheme="minorHAnsi"/>
          <w:b/>
          <w:i/>
        </w:rPr>
        <w:t xml:space="preserve"> infrastrukturą obliczeniową” </w:t>
      </w:r>
    </w:p>
    <w:p w14:paraId="3DB41B80" w14:textId="4788EB1A" w:rsidR="008569FC" w:rsidRPr="000D0BBC" w:rsidRDefault="008569FC" w:rsidP="002F2972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="00D26C90" w:rsidRPr="000D0BBC">
        <w:rPr>
          <w:rFonts w:cstheme="minorHAnsi"/>
          <w:b/>
        </w:rPr>
        <w:t>ZZ.2131.</w:t>
      </w:r>
      <w:r w:rsidR="006B194C">
        <w:rPr>
          <w:rFonts w:cstheme="minorHAnsi"/>
          <w:b/>
        </w:rPr>
        <w:t>599</w:t>
      </w:r>
      <w:r w:rsidR="00D26C90" w:rsidRPr="000D0BBC">
        <w:rPr>
          <w:rFonts w:cstheme="minorHAnsi"/>
          <w:b/>
        </w:rPr>
        <w:t>.2018.</w:t>
      </w:r>
      <w:r w:rsidR="006B194C">
        <w:rPr>
          <w:rFonts w:cstheme="minorHAnsi"/>
          <w:b/>
        </w:rPr>
        <w:t>TKI</w:t>
      </w:r>
      <w:r w:rsidR="00977621" w:rsidRPr="000D0BBC">
        <w:rPr>
          <w:rFonts w:cstheme="minorHAnsi"/>
          <w:b/>
        </w:rPr>
        <w:t xml:space="preserve"> </w:t>
      </w:r>
      <w:r w:rsidR="00D26C90" w:rsidRPr="000D0BBC">
        <w:rPr>
          <w:rFonts w:cstheme="minorHAnsi"/>
          <w:b/>
        </w:rPr>
        <w:t>[OSE-S]</w:t>
      </w:r>
      <w:r w:rsidR="00977621" w:rsidRPr="000D0BBC">
        <w:rPr>
          <w:rFonts w:cstheme="minorHAnsi"/>
          <w:b/>
        </w:rPr>
        <w:t xml:space="preserve"> [OSE-B] [OSE-D]</w:t>
      </w:r>
      <w:r w:rsidR="006A3AAF" w:rsidRPr="000D0BBC">
        <w:rPr>
          <w:rFonts w:cstheme="minorHAnsi"/>
          <w:b/>
        </w:rPr>
        <w:t xml:space="preserve"> [OSE2019]</w:t>
      </w:r>
    </w:p>
    <w:bookmarkEnd w:id="1"/>
    <w:p w14:paraId="5F540D1A" w14:textId="77817D62" w:rsidR="008569FC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EF6F8F">
        <w:rPr>
          <w:rFonts w:cstheme="minorHAnsi"/>
        </w:rPr>
        <w:t>my niżej podpisani:</w:t>
      </w:r>
    </w:p>
    <w:p w14:paraId="36879A61" w14:textId="068804FC" w:rsidR="008569FC" w:rsidRPr="006B194C" w:rsidRDefault="008569FC" w:rsidP="00F52B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3 do Zapytania ofertowego oraz </w:t>
      </w:r>
      <w:bookmarkStart w:id="4" w:name="_Hlk485041392"/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stanowiącymi Załącznik nr 4 do </w:t>
      </w:r>
      <w:bookmarkEnd w:id="4"/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3"/>
    <w:p w14:paraId="0B3A3F5A" w14:textId="77777777" w:rsidR="008569FC" w:rsidRPr="006B194C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B194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B340BDB" w:rsidR="008569FC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6B194C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B194C">
        <w:rPr>
          <w:rFonts w:asciiTheme="minorHAnsi" w:hAnsiTheme="minorHAnsi" w:cstheme="minorHAnsi"/>
          <w:sz w:val="22"/>
          <w:szCs w:val="22"/>
        </w:rPr>
        <w:t xml:space="preserve">realizację zamówienia za ceny jednostkowe określone w załączonym do Oferty Formularzu cenowym (według wzoru stanowiącego Załącznik nr </w:t>
      </w:r>
      <w:r w:rsidR="007C64B2" w:rsidRPr="006B194C">
        <w:rPr>
          <w:rFonts w:asciiTheme="minorHAnsi" w:hAnsiTheme="minorHAnsi" w:cstheme="minorHAnsi"/>
          <w:sz w:val="22"/>
          <w:szCs w:val="22"/>
        </w:rPr>
        <w:t>3</w:t>
      </w:r>
      <w:r w:rsidRPr="006B194C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 w:rsidRPr="00EF6F8F">
        <w:rPr>
          <w:rFonts w:asciiTheme="minorHAnsi" w:hAnsiTheme="minorHAnsi" w:cstheme="minorHAnsi"/>
          <w:sz w:val="22"/>
          <w:szCs w:val="22"/>
        </w:rPr>
        <w:t>) za:</w:t>
      </w:r>
    </w:p>
    <w:p w14:paraId="29992949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4D7AD704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0E2DF83C" w:rsidR="008569FC" w:rsidRDefault="008569F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5050247C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761F28">
        <w:rPr>
          <w:rFonts w:eastAsia="Times New Roman" w:cstheme="minorHAnsi"/>
          <w:b/>
          <w:u w:val="single"/>
          <w:lang w:eastAsia="ar-SA"/>
        </w:rPr>
        <w:t>w tym:</w:t>
      </w:r>
    </w:p>
    <w:p w14:paraId="2D948416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>wartość zamówienia podstawowego:</w:t>
      </w:r>
    </w:p>
    <w:p w14:paraId="359C0E12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lastRenderedPageBreak/>
        <w:t xml:space="preserve">cena oferty netto: ____________________________________ zł </w:t>
      </w:r>
    </w:p>
    <w:p w14:paraId="3ED4865B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wartość podatku VAT: _______________ zł</w:t>
      </w:r>
    </w:p>
    <w:p w14:paraId="7A332546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1729F4EE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3FA603BC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5EEA22C1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7442FB0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 xml:space="preserve">oraz </w:t>
      </w:r>
    </w:p>
    <w:p w14:paraId="6DE64A27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6B7A47E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>wartość zamówienia w ramach prawa opcji:</w:t>
      </w:r>
    </w:p>
    <w:p w14:paraId="3E2E4606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10411C44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2CE60624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wartość podatku VAT: _______________ zł</w:t>
      </w:r>
    </w:p>
    <w:p w14:paraId="0F8657B7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2FDFC9A5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37478154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4D394ACE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29F7B221" w14:textId="77777777" w:rsidR="00FC6C4A" w:rsidRDefault="00FC6C4A" w:rsidP="00FC6C4A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1498BDF6" w14:textId="77777777" w:rsidR="00FC6C4A" w:rsidRPr="00EF6F8F" w:rsidRDefault="00FC6C4A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5F8ACA46" w14:textId="1D5F52FB" w:rsidR="008569FC" w:rsidRPr="00EF6F8F" w:rsidRDefault="008569FC" w:rsidP="00F52B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F6F8F">
        <w:rPr>
          <w:rFonts w:asciiTheme="minorHAnsi" w:hAnsiTheme="minorHAnsi" w:cstheme="minorHAnsi"/>
        </w:rPr>
        <w:t xml:space="preserve"> </w:t>
      </w:r>
      <w:r w:rsidRPr="00EF6F8F">
        <w:rPr>
          <w:rFonts w:asciiTheme="minorHAnsi" w:hAnsiTheme="minorHAnsi" w:cstheme="minorHAnsi"/>
          <w:sz w:val="22"/>
          <w:szCs w:val="22"/>
        </w:rPr>
        <w:t>że ceny jednostkowe zaoferowane w Formularzu cenowy</w:t>
      </w:r>
      <w:r w:rsidR="004A07F8" w:rsidRPr="00EF6F8F">
        <w:rPr>
          <w:rFonts w:asciiTheme="minorHAnsi" w:hAnsiTheme="minorHAnsi" w:cstheme="minorHAnsi"/>
          <w:sz w:val="22"/>
          <w:szCs w:val="22"/>
        </w:rPr>
        <w:t>m</w:t>
      </w:r>
      <w:r w:rsidRPr="00EF6F8F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bookmarkEnd w:id="6"/>
    <w:p w14:paraId="6A7EDA3C" w14:textId="77777777" w:rsidR="008569FC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1F8724D6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………………………………….. w formie: </w:t>
      </w:r>
    </w:p>
    <w:p w14:paraId="1E9CF4F2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066D9B2B" w14:textId="77777777" w:rsidR="008569FC" w:rsidRPr="00EF6F8F" w:rsidRDefault="008569FC" w:rsidP="002F2972">
      <w:pPr>
        <w:pStyle w:val="Zwykytekst1"/>
        <w:numPr>
          <w:ilvl w:val="2"/>
          <w:numId w:val="15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30133373"/>
      <w:r w:rsidRPr="00EF6F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bookmarkEnd w:id="7"/>
    <w:p w14:paraId="666524B7" w14:textId="77777777" w:rsidR="008569FC" w:rsidRPr="00EF6F8F" w:rsidRDefault="008569FC" w:rsidP="002F2972">
      <w:pPr>
        <w:pStyle w:val="Zwykytekst1"/>
        <w:numPr>
          <w:ilvl w:val="2"/>
          <w:numId w:val="15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EF6F8F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772C96DF" w14:textId="1A3CD159" w:rsidR="005E6C94" w:rsidRPr="004F3823" w:rsidRDefault="005E6C94" w:rsidP="00CF1254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</w:rPr>
      </w:pPr>
      <w:r w:rsidRPr="00761F28">
        <w:rPr>
          <w:rFonts w:cstheme="minorHAnsi"/>
          <w:b/>
        </w:rPr>
        <w:t>OŚWIADCZAMY</w:t>
      </w:r>
      <w:r w:rsidRPr="00761F28">
        <w:rPr>
          <w:rFonts w:cstheme="minorHAnsi"/>
        </w:rPr>
        <w:t xml:space="preserve">, </w:t>
      </w:r>
      <w:r w:rsidRPr="00761F28">
        <w:rPr>
          <w:rFonts w:eastAsia="Times New Roman" w:cstheme="minorHAnsi"/>
          <w:lang w:eastAsia="ar-SA"/>
        </w:rPr>
        <w:t>że w przypadku, gdy nasza oferta 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ofertowego, zobowiązujemy się do przeprowadzenia testów weryfikacyjnych, o których mowa w Załączniku nr 12 do Zapytania</w:t>
      </w:r>
      <w:r>
        <w:rPr>
          <w:rFonts w:eastAsia="Times New Roman" w:cstheme="minorHAnsi"/>
          <w:lang w:eastAsia="ar-SA"/>
        </w:rPr>
        <w:t xml:space="preserve"> ofertowego</w:t>
      </w:r>
      <w:r w:rsidRPr="00761F28">
        <w:rPr>
          <w:rFonts w:eastAsia="Times New Roman" w:cstheme="minorHAnsi"/>
          <w:lang w:eastAsia="ar-SA"/>
        </w:rPr>
        <w:t>.</w:t>
      </w:r>
    </w:p>
    <w:p w14:paraId="63F2E13B" w14:textId="5BAF8275" w:rsidR="008569FC" w:rsidRPr="006B194C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umowy, na warunkach określonych we Wzorze Umowy (WU) – </w:t>
      </w:r>
      <w:r w:rsidRPr="006B194C">
        <w:rPr>
          <w:rFonts w:asciiTheme="minorHAnsi" w:hAnsiTheme="minorHAnsi" w:cstheme="minorHAnsi"/>
          <w:sz w:val="22"/>
          <w:szCs w:val="22"/>
        </w:rPr>
        <w:t>stanowiącym Załącznik nr 4 do Zapytania ofertowego.</w:t>
      </w:r>
    </w:p>
    <w:p w14:paraId="77B777DC" w14:textId="77777777" w:rsidR="008569FC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EF6F8F" w:rsidRDefault="008569FC" w:rsidP="002F2972">
      <w:pPr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całość prac objętych zamówieniem wykonamy siłami własnymi*,</w:t>
      </w:r>
    </w:p>
    <w:p w14:paraId="08B2C1FE" w14:textId="77777777" w:rsidR="008569FC" w:rsidRPr="00EF6F8F" w:rsidRDefault="008569FC" w:rsidP="00EF6F8F">
      <w:pPr>
        <w:numPr>
          <w:ilvl w:val="0"/>
          <w:numId w:val="4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EF6F8F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EF6F8F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2F2972" w:rsidRDefault="008569FC" w:rsidP="00517FC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2F2972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2F2972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EF6F8F" w14:paraId="2F6A1204" w14:textId="77777777" w:rsidTr="00213D3E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2F2972" w:rsidRDefault="008569FC" w:rsidP="00EF6F8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2F2972" w:rsidRDefault="008569FC" w:rsidP="000D0BB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6642D08B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EF6F8F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EF6F8F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EF6F8F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EF6F8F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EF6F8F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EF6F8F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EF6F8F" w:rsidRDefault="008569FC" w:rsidP="002F2972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EF6F8F" w:rsidRDefault="008569FC" w:rsidP="002F2972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29B4C50D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F2C278F" w14:textId="1F25D067" w:rsidR="00AC0550" w:rsidRPr="00EF6F8F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08B8BFA3" w14:textId="1E493867" w:rsidR="003469CF" w:rsidRPr="00EF6F8F" w:rsidRDefault="003469CF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EF6F8F">
        <w:rPr>
          <w:rFonts w:asciiTheme="minorHAnsi" w:hAnsiTheme="minorHAnsi" w:cstheme="minorHAnsi"/>
          <w:sz w:val="22"/>
          <w:szCs w:val="22"/>
        </w:rPr>
        <w:t>należy kierować do: Pani/Pana ………………………………………….., tel. …………………………., e-mail: ……………………………..</w:t>
      </w:r>
    </w:p>
    <w:p w14:paraId="165DECA4" w14:textId="77777777" w:rsidR="005F2F43" w:rsidRPr="00EF6F8F" w:rsidRDefault="005F2F43" w:rsidP="00EF6F8F">
      <w:pPr>
        <w:jc w:val="both"/>
        <w:rPr>
          <w:rFonts w:cstheme="minorHAnsi"/>
          <w:i/>
          <w:sz w:val="16"/>
          <w:szCs w:val="16"/>
        </w:rPr>
      </w:pPr>
    </w:p>
    <w:p w14:paraId="4948128C" w14:textId="66D168A8" w:rsidR="008569FC" w:rsidRPr="00EF6F8F" w:rsidRDefault="008569FC" w:rsidP="00517FCC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 w:rsidR="00D370E9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6CFC5242" w14:textId="77777777" w:rsidR="008569FC" w:rsidRPr="00EF6F8F" w:rsidRDefault="008569FC" w:rsidP="00517FCC">
      <w:pPr>
        <w:spacing w:after="0"/>
        <w:jc w:val="both"/>
        <w:rPr>
          <w:rFonts w:cstheme="minorHAnsi"/>
          <w:sz w:val="16"/>
          <w:szCs w:val="16"/>
        </w:rPr>
      </w:pPr>
    </w:p>
    <w:p w14:paraId="26ECA02B" w14:textId="77777777" w:rsidR="008569FC" w:rsidRPr="00EF6F8F" w:rsidRDefault="008569FC" w:rsidP="000D0BBC">
      <w:pPr>
        <w:spacing w:after="0"/>
        <w:ind w:left="5103"/>
        <w:rPr>
          <w:rFonts w:cstheme="minorHAnsi"/>
        </w:rPr>
      </w:pPr>
      <w:r w:rsidRPr="00EF6F8F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EF6F8F" w:rsidRDefault="008569FC" w:rsidP="000D0BB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6F23EB6F" w14:textId="77777777" w:rsidR="008569FC" w:rsidRPr="00EF6F8F" w:rsidRDefault="008569F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lub upoważnionego przedstawiciela Wykonawcy</w:t>
      </w:r>
    </w:p>
    <w:p w14:paraId="5BBB9FA5" w14:textId="77777777" w:rsidR="00C9539F" w:rsidRPr="00EF6F8F" w:rsidRDefault="00C9539F" w:rsidP="002F2972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  <w:lang w:eastAsia="pl-PL"/>
        </w:rPr>
      </w:pPr>
    </w:p>
    <w:p w14:paraId="500BFC95" w14:textId="77777777" w:rsidR="008569FC" w:rsidRPr="00EF6F8F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EF6F8F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 xml:space="preserve">** </w:t>
      </w:r>
      <w:r w:rsidRPr="00EF6F8F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517FCC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EF6F8F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517FCC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4F6FDF4" w14:textId="69F870E2" w:rsidR="008569FC" w:rsidRPr="000D0BBC" w:rsidRDefault="008569FC" w:rsidP="00517FCC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517FCC">
        <w:rPr>
          <w:rFonts w:cstheme="minorHAnsi"/>
          <w:i/>
          <w:sz w:val="18"/>
          <w:szCs w:val="18"/>
        </w:rPr>
        <w:t>***</w:t>
      </w:r>
      <w:r w:rsidRPr="00517FCC">
        <w:rPr>
          <w:rFonts w:cstheme="minorHAnsi"/>
        </w:rPr>
        <w:t xml:space="preserve"> </w:t>
      </w:r>
      <w:r w:rsidRPr="000D0BBC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D68D3EA" w14:textId="50710C23" w:rsidR="005F2F43" w:rsidRPr="000D0BBC" w:rsidRDefault="005F2F43" w:rsidP="000D0BBC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D0BBC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66E845C2" w:rsidR="008569FC" w:rsidRPr="00EF6F8F" w:rsidRDefault="008569FC" w:rsidP="00EF6F8F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Pr="00EF6F8F" w:rsidRDefault="008569FC" w:rsidP="00517FC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Pr="00EF6F8F" w:rsidRDefault="008569FC" w:rsidP="00517FC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EF6F8F" w:rsidRDefault="008569FC" w:rsidP="000D0BB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Pr="00EF6F8F" w:rsidRDefault="008569FC" w:rsidP="000D0BB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Pr="00EF6F8F" w:rsidRDefault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8" w:name="_Hlk523142937"/>
    </w:p>
    <w:p w14:paraId="710F7150" w14:textId="77777777" w:rsidR="008569FC" w:rsidRPr="00EF6F8F" w:rsidRDefault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EF6F8F">
        <w:rPr>
          <w:rFonts w:cstheme="minorHAnsi"/>
          <w:b/>
          <w:u w:val="single"/>
        </w:rPr>
        <w:t xml:space="preserve">WYKONAWCA: </w:t>
      </w:r>
    </w:p>
    <w:p w14:paraId="787AFB93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21123DCD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53D99DA4" w14:textId="77777777" w:rsidR="008569FC" w:rsidRPr="00EF6F8F" w:rsidRDefault="008569FC" w:rsidP="002F2972">
      <w:pPr>
        <w:spacing w:after="5"/>
        <w:ind w:left="4536" w:firstLine="1134"/>
        <w:rPr>
          <w:rFonts w:cstheme="minorHAnsi"/>
        </w:rPr>
      </w:pPr>
      <w:bookmarkStart w:id="9" w:name="_Hlk523143095"/>
      <w:bookmarkEnd w:id="8"/>
      <w:r w:rsidRPr="00EF6F8F">
        <w:rPr>
          <w:rFonts w:cstheme="minorHAnsi"/>
          <w:b/>
        </w:rPr>
        <w:t xml:space="preserve">ZAMAWIAJĄCY: </w:t>
      </w:r>
    </w:p>
    <w:p w14:paraId="5E8170F2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>Państwowy Instytut Badawczy</w:t>
      </w:r>
    </w:p>
    <w:p w14:paraId="1CA853DF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ul. Kolska 12, 01-045 Warszawa </w:t>
      </w:r>
    </w:p>
    <w:bookmarkEnd w:id="9"/>
    <w:p w14:paraId="00A644E4" w14:textId="77777777" w:rsidR="008569FC" w:rsidRPr="00EF6F8F" w:rsidRDefault="008569FC" w:rsidP="002F2972">
      <w:pPr>
        <w:spacing w:after="50"/>
        <w:rPr>
          <w:rFonts w:cstheme="minorHAnsi"/>
        </w:rPr>
      </w:pPr>
    </w:p>
    <w:p w14:paraId="0BA56EB3" w14:textId="2E7C3DEB" w:rsidR="00CA2B44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>„</w:t>
      </w:r>
      <w:bookmarkStart w:id="10" w:name="_Hlk532880351"/>
      <w:r w:rsidR="00CA2B44" w:rsidRPr="00EF6F8F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EF6F8F">
        <w:rPr>
          <w:rFonts w:cstheme="minorHAnsi"/>
          <w:b/>
          <w:i/>
        </w:rPr>
        <w:t>zwirtualizowaną</w:t>
      </w:r>
      <w:proofErr w:type="spellEnd"/>
      <w:r w:rsidR="00CA2B44" w:rsidRPr="00EF6F8F">
        <w:rPr>
          <w:rFonts w:cstheme="minorHAnsi"/>
          <w:b/>
          <w:i/>
        </w:rPr>
        <w:t xml:space="preserve"> infrastrukturą obliczeniową</w:t>
      </w:r>
      <w:bookmarkEnd w:id="10"/>
      <w:r w:rsidR="00CA2B44" w:rsidRPr="00EF6F8F">
        <w:rPr>
          <w:rFonts w:cstheme="minorHAnsi"/>
          <w:b/>
          <w:i/>
        </w:rPr>
        <w:t xml:space="preserve">” </w:t>
      </w:r>
    </w:p>
    <w:p w14:paraId="5498F50C" w14:textId="32C45F41" w:rsidR="008569FC" w:rsidRPr="00EF6F8F" w:rsidRDefault="008569FC" w:rsidP="00517FCC">
      <w:pPr>
        <w:rPr>
          <w:rFonts w:cstheme="minorHAnsi"/>
          <w:b/>
        </w:rPr>
      </w:pPr>
      <w:r w:rsidRPr="00EF6F8F">
        <w:rPr>
          <w:rFonts w:cstheme="minorHAnsi"/>
        </w:rPr>
        <w:t xml:space="preserve">znak postępowania: </w:t>
      </w:r>
      <w:r w:rsidR="00AC0550" w:rsidRPr="00EF6F8F">
        <w:rPr>
          <w:rFonts w:cstheme="minorHAnsi"/>
          <w:b/>
        </w:rPr>
        <w:t>ZZ.2131.</w:t>
      </w:r>
      <w:r w:rsidR="002F2972">
        <w:rPr>
          <w:rFonts w:cstheme="minorHAnsi"/>
          <w:b/>
        </w:rPr>
        <w:t>599</w:t>
      </w:r>
      <w:r w:rsidR="00AC0550" w:rsidRPr="00EF6F8F">
        <w:rPr>
          <w:rFonts w:cstheme="minorHAnsi"/>
          <w:b/>
        </w:rPr>
        <w:t>.2018.</w:t>
      </w:r>
      <w:r w:rsidR="00CA2B44" w:rsidRPr="00EF6F8F">
        <w:rPr>
          <w:rFonts w:cstheme="minorHAnsi"/>
          <w:b/>
        </w:rPr>
        <w:t>TK</w:t>
      </w:r>
      <w:r w:rsidR="00B20BD5" w:rsidRPr="00EF6F8F">
        <w:rPr>
          <w:rFonts w:cstheme="minorHAnsi"/>
          <w:b/>
        </w:rPr>
        <w:t>I</w:t>
      </w:r>
      <w:r w:rsidR="00CA2B44" w:rsidRPr="00EF6F8F">
        <w:rPr>
          <w:rFonts w:cstheme="minorHAnsi"/>
          <w:b/>
        </w:rPr>
        <w:t xml:space="preserve"> </w:t>
      </w:r>
      <w:r w:rsidR="00AC0550" w:rsidRPr="00EF6F8F">
        <w:rPr>
          <w:rFonts w:cstheme="minorHAnsi"/>
          <w:b/>
        </w:rPr>
        <w:t>[OSE-S]</w:t>
      </w:r>
      <w:r w:rsidR="00B20BD5" w:rsidRPr="00EF6F8F">
        <w:rPr>
          <w:rFonts w:cstheme="minorHAnsi"/>
          <w:b/>
        </w:rPr>
        <w:t xml:space="preserve"> </w:t>
      </w:r>
      <w:r w:rsidR="00B20BD5" w:rsidRPr="00EF6F8F">
        <w:rPr>
          <w:rFonts w:cstheme="minorHAnsi"/>
          <w:b/>
          <w:bCs/>
        </w:rPr>
        <w:t>[OSE-B] [OSE-D] [OSE2019]</w:t>
      </w:r>
    </w:p>
    <w:p w14:paraId="475AC8EB" w14:textId="01813348" w:rsidR="008569FC" w:rsidRPr="00EF6F8F" w:rsidRDefault="008569FC" w:rsidP="002F2972">
      <w:pPr>
        <w:spacing w:after="56"/>
        <w:ind w:left="-5" w:right="52"/>
        <w:jc w:val="both"/>
        <w:rPr>
          <w:rFonts w:cstheme="minorHAnsi"/>
        </w:rPr>
      </w:pPr>
      <w:r w:rsidRPr="00EF6F8F">
        <w:rPr>
          <w:rFonts w:cstheme="minorHAnsi"/>
          <w:b/>
        </w:rPr>
        <w:t xml:space="preserve">działając w imieniu WYKONAWCY: </w:t>
      </w:r>
    </w:p>
    <w:p w14:paraId="00DAA7FB" w14:textId="62DE0D5A" w:rsidR="008569FC" w:rsidRPr="00EF6F8F" w:rsidRDefault="00AC0550" w:rsidP="002F2972">
      <w:pPr>
        <w:pStyle w:val="Zwyky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EF6F8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2653B36C" w14:textId="77777777" w:rsidR="008569FC" w:rsidRPr="00EF6F8F" w:rsidRDefault="008569FC" w:rsidP="002F2972">
      <w:pPr>
        <w:spacing w:before="120" w:after="0"/>
        <w:jc w:val="both"/>
        <w:rPr>
          <w:rFonts w:cstheme="minorHAnsi"/>
          <w:b/>
          <w:sz w:val="20"/>
        </w:rPr>
      </w:pPr>
    </w:p>
    <w:p w14:paraId="7417067B" w14:textId="77777777" w:rsidR="008569FC" w:rsidRPr="00EF6F8F" w:rsidRDefault="008569FC" w:rsidP="002F2972">
      <w:pPr>
        <w:spacing w:after="252"/>
        <w:ind w:left="-5" w:right="52"/>
        <w:jc w:val="both"/>
        <w:rPr>
          <w:rFonts w:cstheme="minorHAnsi"/>
        </w:rPr>
      </w:pPr>
      <w:r w:rsidRPr="00EF6F8F">
        <w:rPr>
          <w:rFonts w:cstheme="minorHAnsi"/>
          <w:b/>
        </w:rPr>
        <w:t xml:space="preserve">oświadczamy, że nasz roczny obrót za ostatnie trzy lata obrotowe wynosi: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EF6F8F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Okres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 xml:space="preserve">Wysokość rocznego obrotu </w:t>
            </w:r>
          </w:p>
          <w:p w14:paraId="59E4F6F9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(w PLN)</w:t>
            </w:r>
          </w:p>
        </w:tc>
      </w:tr>
      <w:tr w:rsidR="008569FC" w:rsidRPr="00EF6F8F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EF6F8F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EF6F8F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Pr="00EF6F8F" w:rsidRDefault="008569FC" w:rsidP="002F2972">
      <w:pPr>
        <w:spacing w:after="103"/>
        <w:rPr>
          <w:rFonts w:eastAsia="Arial" w:cstheme="minorHAnsi"/>
        </w:rPr>
      </w:pPr>
    </w:p>
    <w:p w14:paraId="563D176E" w14:textId="77777777" w:rsidR="008569FC" w:rsidRPr="00EF6F8F" w:rsidRDefault="008569FC" w:rsidP="002F2972">
      <w:pPr>
        <w:spacing w:after="103"/>
        <w:rPr>
          <w:rFonts w:cstheme="minorHAnsi"/>
          <w:i/>
          <w:sz w:val="18"/>
          <w:szCs w:val="18"/>
        </w:rPr>
      </w:pPr>
    </w:p>
    <w:p w14:paraId="00B8B201" w14:textId="77777777" w:rsidR="008569FC" w:rsidRPr="00EF6F8F" w:rsidRDefault="008569FC" w:rsidP="002F2972">
      <w:pPr>
        <w:spacing w:after="103"/>
        <w:rPr>
          <w:rFonts w:eastAsia="Arial" w:cstheme="minorHAnsi"/>
        </w:rPr>
      </w:pPr>
      <w:bookmarkStart w:id="11" w:name="_Hlk526010667"/>
    </w:p>
    <w:p w14:paraId="48917813" w14:textId="1DF82DB8" w:rsidR="008569FC" w:rsidRPr="00EF6F8F" w:rsidRDefault="008569FC" w:rsidP="002F2972">
      <w:pPr>
        <w:spacing w:after="103"/>
        <w:rPr>
          <w:rFonts w:cstheme="minorHAnsi"/>
        </w:rPr>
      </w:pPr>
      <w:r w:rsidRPr="00EF6F8F">
        <w:rPr>
          <w:rFonts w:eastAsia="Arial" w:cstheme="minorHAnsi"/>
        </w:rPr>
        <w:t xml:space="preserve"> </w:t>
      </w:r>
      <w:r w:rsidRPr="00EF6F8F">
        <w:rPr>
          <w:rFonts w:cstheme="minorHAnsi"/>
        </w:rPr>
        <w:t>__________________ dnia __ __ 201</w:t>
      </w:r>
      <w:r w:rsidR="006B194C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0FB85516" w14:textId="77777777" w:rsidR="008569FC" w:rsidRPr="00EF6F8F" w:rsidRDefault="008569FC" w:rsidP="00EF6F8F">
      <w:pPr>
        <w:tabs>
          <w:tab w:val="center" w:pos="7371"/>
        </w:tabs>
        <w:spacing w:after="0"/>
        <w:rPr>
          <w:rFonts w:cstheme="minorHAnsi"/>
        </w:rPr>
      </w:pPr>
      <w:r w:rsidRPr="00EF6F8F">
        <w:rPr>
          <w:rFonts w:cstheme="minorHAnsi"/>
        </w:rPr>
        <w:tab/>
        <w:t>…………………………………………………………..</w:t>
      </w:r>
    </w:p>
    <w:p w14:paraId="2DA4E650" w14:textId="77777777" w:rsidR="008569FC" w:rsidRPr="00EF6F8F" w:rsidRDefault="008569FC" w:rsidP="00517FC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2A24632E" w14:textId="77777777" w:rsidR="008569FC" w:rsidRPr="00EF6F8F" w:rsidRDefault="008569FC" w:rsidP="002F2972">
      <w:pPr>
        <w:tabs>
          <w:tab w:val="center" w:pos="7371"/>
        </w:tabs>
        <w:rPr>
          <w:rFonts w:cstheme="minorHAnsi"/>
          <w:b/>
        </w:rPr>
      </w:pPr>
      <w:r w:rsidRPr="00EF6F8F">
        <w:rPr>
          <w:rFonts w:cstheme="minorHAnsi"/>
          <w:i/>
        </w:rPr>
        <w:tab/>
        <w:t>lub upoważnionego przedstawiciela Wykonawcy</w:t>
      </w:r>
    </w:p>
    <w:bookmarkEnd w:id="11"/>
    <w:p w14:paraId="50FDA690" w14:textId="77777777" w:rsidR="008569FC" w:rsidRPr="00EF6F8F" w:rsidRDefault="008569FC">
      <w:pPr>
        <w:pStyle w:val="Tekstpodstawowy3"/>
        <w:rPr>
          <w:rFonts w:cstheme="minorHAnsi"/>
          <w:sz w:val="24"/>
          <w:szCs w:val="24"/>
        </w:rPr>
      </w:pPr>
      <w:r w:rsidRPr="00EF6F8F">
        <w:rPr>
          <w:rFonts w:cstheme="minorHAnsi"/>
          <w:b/>
        </w:rPr>
        <w:br w:type="page"/>
      </w:r>
    </w:p>
    <w:p w14:paraId="796BDE68" w14:textId="77777777" w:rsidR="0008399C" w:rsidRPr="002F2972" w:rsidRDefault="0008399C" w:rsidP="002F2972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2" w:name="_Hlk517111271"/>
      <w:r w:rsidRPr="002F2972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14:paraId="383DB237" w14:textId="77777777" w:rsidR="000D0BBC" w:rsidRPr="002F2972" w:rsidRDefault="000D0BBC" w:rsidP="000D0BBC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2F2972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31EAA9B2" w14:textId="77777777" w:rsidR="000D0BBC" w:rsidRPr="00DD1BC0" w:rsidRDefault="000D0BBC" w:rsidP="000D0BBC">
      <w:pPr>
        <w:spacing w:after="0" w:line="240" w:lineRule="auto"/>
        <w:rPr>
          <w:rFonts w:cstheme="minorHAnsi"/>
        </w:rPr>
      </w:pPr>
    </w:p>
    <w:p w14:paraId="127CD09B" w14:textId="77777777" w:rsidR="000D0BBC" w:rsidRPr="00DD1BC0" w:rsidRDefault="000D0BBC" w:rsidP="000D0BBC">
      <w:pPr>
        <w:spacing w:after="0" w:line="240" w:lineRule="auto"/>
        <w:ind w:left="5387"/>
        <w:rPr>
          <w:rFonts w:cstheme="minorHAnsi"/>
        </w:rPr>
      </w:pPr>
      <w:r w:rsidRPr="00DD1BC0">
        <w:rPr>
          <w:rFonts w:cstheme="minorHAnsi"/>
          <w:b/>
        </w:rPr>
        <w:t>ZAMAWIAJĄCY:</w:t>
      </w:r>
    </w:p>
    <w:p w14:paraId="595B93F6" w14:textId="77777777" w:rsidR="000D0BBC" w:rsidRPr="00DD1BC0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Naukowa i Akademicka Sieć Komputerowa Państwowy Instytut Badawczy</w:t>
      </w:r>
    </w:p>
    <w:p w14:paraId="2948336A" w14:textId="77777777" w:rsidR="000D0BBC" w:rsidRPr="00DD1BC0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ul. Kolska 12, 01-045 Warszawa</w:t>
      </w:r>
    </w:p>
    <w:p w14:paraId="51E92453" w14:textId="77777777" w:rsidR="000D0BBC" w:rsidRDefault="000D0BBC" w:rsidP="000D0BBC">
      <w:pPr>
        <w:spacing w:after="0" w:line="240" w:lineRule="auto"/>
        <w:ind w:left="-5" w:right="52"/>
        <w:rPr>
          <w:rFonts w:cstheme="minorHAnsi"/>
        </w:rPr>
      </w:pPr>
    </w:p>
    <w:p w14:paraId="7823748B" w14:textId="38AE733A" w:rsidR="000D0BBC" w:rsidRPr="008B7CFE" w:rsidRDefault="000D0BBC" w:rsidP="000D0BB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 w:rsidR="00FC6C4A" w:rsidRPr="00FC6C4A">
        <w:rPr>
          <w:rFonts w:cstheme="minorHAnsi"/>
          <w:b/>
          <w:i/>
        </w:rPr>
        <w:t xml:space="preserve">Wdrożenie systemów OSS/BSS wraz ze </w:t>
      </w:r>
      <w:proofErr w:type="spellStart"/>
      <w:r w:rsidR="00FC6C4A" w:rsidRPr="00FC6C4A">
        <w:rPr>
          <w:rFonts w:cstheme="minorHAnsi"/>
          <w:b/>
          <w:i/>
        </w:rPr>
        <w:t>zwirtualizowaną</w:t>
      </w:r>
      <w:proofErr w:type="spellEnd"/>
      <w:r w:rsidR="00FC6C4A" w:rsidRPr="00FC6C4A">
        <w:rPr>
          <w:rFonts w:cstheme="minorHAnsi"/>
          <w:b/>
          <w:i/>
        </w:rPr>
        <w:t xml:space="preserve"> infrastrukturą obliczeniową</w:t>
      </w:r>
      <w:r w:rsidRPr="008B7CFE">
        <w:rPr>
          <w:rFonts w:cstheme="minorHAnsi"/>
          <w:b/>
          <w:i/>
        </w:rPr>
        <w:t xml:space="preserve">” </w:t>
      </w:r>
    </w:p>
    <w:p w14:paraId="054A6079" w14:textId="431F764A" w:rsidR="000D0BBC" w:rsidRPr="00DD1BC0" w:rsidRDefault="000D0BBC" w:rsidP="00D370E9">
      <w:pPr>
        <w:rPr>
          <w:rFonts w:cstheme="minorHAnsi"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256241">
        <w:rPr>
          <w:rFonts w:cstheme="minorHAnsi"/>
          <w:b/>
        </w:rPr>
        <w:t xml:space="preserve"> ZZ.2131</w:t>
      </w:r>
      <w:r w:rsidR="002F2972">
        <w:rPr>
          <w:rFonts w:cstheme="minorHAnsi"/>
          <w:b/>
        </w:rPr>
        <w:t>.599.</w:t>
      </w:r>
      <w:r w:rsidRPr="00256241">
        <w:rPr>
          <w:rFonts w:cstheme="minorHAnsi"/>
          <w:b/>
        </w:rPr>
        <w:t>2018.</w:t>
      </w:r>
      <w:r w:rsidR="00FC6C4A">
        <w:rPr>
          <w:rFonts w:cstheme="minorHAnsi"/>
          <w:b/>
        </w:rPr>
        <w:t>TKI</w:t>
      </w:r>
      <w:r w:rsidRPr="00256241">
        <w:rPr>
          <w:rFonts w:cstheme="minorHAnsi"/>
          <w:b/>
        </w:rPr>
        <w:t xml:space="preserve"> </w:t>
      </w:r>
      <w:r w:rsidR="00D370E9" w:rsidRPr="00D370E9">
        <w:rPr>
          <w:rFonts w:cstheme="minorHAnsi"/>
          <w:b/>
        </w:rPr>
        <w:t>[OSE-S] [OSE-B] [OSE-D] [OSE2019]</w:t>
      </w:r>
    </w:p>
    <w:p w14:paraId="1163AE78" w14:textId="2909C3C9" w:rsidR="000D0BBC" w:rsidRPr="00DD1BC0" w:rsidRDefault="000D0BBC" w:rsidP="000D0BBC">
      <w:pPr>
        <w:spacing w:after="0" w:line="240" w:lineRule="auto"/>
        <w:ind w:left="-5" w:right="52"/>
        <w:rPr>
          <w:rFonts w:cstheme="minorHAnsi"/>
          <w:b/>
        </w:rPr>
      </w:pPr>
      <w:r w:rsidRPr="00DD1BC0">
        <w:rPr>
          <w:rFonts w:cstheme="minorHAnsi"/>
          <w:b/>
        </w:rPr>
        <w:t>działając w imieniu WYKONAWCY: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D0BBC" w:rsidRPr="00DD1BC0" w14:paraId="078EDB88" w14:textId="77777777" w:rsidTr="00456A8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F805" w14:textId="77777777" w:rsidR="000D0BBC" w:rsidRPr="00DD1BC0" w:rsidRDefault="000D0BBC" w:rsidP="00456A84">
            <w:pPr>
              <w:ind w:left="84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885" w14:textId="77777777" w:rsidR="000D0BBC" w:rsidRPr="00DD1BC0" w:rsidRDefault="000D0BBC" w:rsidP="00456A84">
            <w:pPr>
              <w:ind w:left="27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70E" w14:textId="77777777" w:rsidR="000D0BBC" w:rsidRPr="00DD1BC0" w:rsidRDefault="000D0BBC" w:rsidP="00456A84">
            <w:pPr>
              <w:ind w:left="30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0D0BBC" w:rsidRPr="00DD1BC0" w14:paraId="5F46EC60" w14:textId="77777777" w:rsidTr="00456A8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A2E9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875" w14:textId="77777777" w:rsidR="000D0BBC" w:rsidRPr="00DD1BC0" w:rsidRDefault="000D0BBC" w:rsidP="00456A8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2BE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</w:tr>
      <w:tr w:rsidR="000D0BBC" w:rsidRPr="00DD1BC0" w14:paraId="08EC94F3" w14:textId="77777777" w:rsidTr="00456A8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869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3F73" w14:textId="77777777" w:rsidR="000D0BBC" w:rsidRPr="00DD1BC0" w:rsidRDefault="000D0BBC" w:rsidP="00456A8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750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</w:tr>
    </w:tbl>
    <w:p w14:paraId="771ADA2F" w14:textId="77777777" w:rsidR="000D0BBC" w:rsidRPr="00DD1BC0" w:rsidRDefault="000D0BBC" w:rsidP="000D0BBC">
      <w:pPr>
        <w:spacing w:after="0" w:line="240" w:lineRule="auto"/>
        <w:ind w:left="23" w:right="33"/>
        <w:rPr>
          <w:rFonts w:cstheme="minorHAnsi"/>
          <w:i/>
        </w:rPr>
      </w:pPr>
      <w:r w:rsidRPr="00DD1BC0">
        <w:rPr>
          <w:rFonts w:cstheme="minorHAnsi"/>
          <w:i/>
        </w:rPr>
        <w:t>(w przypadku składania oferty przez podmioty występujące wspólnie podać nazwy</w:t>
      </w:r>
      <w:r>
        <w:rPr>
          <w:rFonts w:cstheme="minorHAnsi"/>
          <w:i/>
        </w:rPr>
        <w:t xml:space="preserve"> </w:t>
      </w:r>
      <w:r w:rsidRPr="00DD1BC0">
        <w:rPr>
          <w:rFonts w:cstheme="minorHAnsi"/>
          <w:i/>
        </w:rPr>
        <w:t>(firmy) i dokładne adresy wszystkich wspólników spółki cywilnej lub członków konsorcjum)</w:t>
      </w:r>
    </w:p>
    <w:p w14:paraId="5C3127D8" w14:textId="77777777" w:rsidR="000D0BBC" w:rsidRPr="00DD1BC0" w:rsidRDefault="000D0BBC" w:rsidP="000D0BBC">
      <w:pPr>
        <w:spacing w:after="0" w:line="240" w:lineRule="auto"/>
        <w:ind w:left="23" w:right="33"/>
        <w:rPr>
          <w:rFonts w:cstheme="minorHAnsi"/>
        </w:rPr>
      </w:pPr>
    </w:p>
    <w:p w14:paraId="64D28386" w14:textId="77777777" w:rsidR="000D0BBC" w:rsidRPr="00DD1BC0" w:rsidRDefault="000D0BBC" w:rsidP="000D0BBC">
      <w:pPr>
        <w:spacing w:after="0" w:line="240" w:lineRule="auto"/>
        <w:ind w:right="55"/>
        <w:jc w:val="both"/>
        <w:rPr>
          <w:rFonts w:cstheme="minorHAnsi"/>
        </w:rPr>
      </w:pPr>
      <w:r w:rsidRPr="00DD1BC0">
        <w:rPr>
          <w:rFonts w:cstheme="minorHAnsi"/>
        </w:rPr>
        <w:t xml:space="preserve">i będąc należycie upoważnionym do jego reprezentowania, będąc zobligowanym do wykazania braku podstaw do wykluczenia na podstawie </w:t>
      </w:r>
      <w:r>
        <w:rPr>
          <w:rFonts w:cstheme="minorHAnsi"/>
        </w:rPr>
        <w:t xml:space="preserve">rozdziału IV pkt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. 6) Zapytania ofertowego </w:t>
      </w:r>
      <w:r w:rsidRPr="00DD1BC0">
        <w:rPr>
          <w:rFonts w:cstheme="minorHAnsi"/>
        </w:rPr>
        <w:t>informuje, że:</w:t>
      </w:r>
    </w:p>
    <w:p w14:paraId="7B0CA7C2" w14:textId="77777777" w:rsidR="000D0BBC" w:rsidRPr="00DD1BC0" w:rsidRDefault="000D0BBC" w:rsidP="000D0BBC">
      <w:pPr>
        <w:spacing w:after="0" w:line="240" w:lineRule="auto"/>
        <w:ind w:right="55"/>
        <w:rPr>
          <w:rFonts w:cstheme="minorHAnsi"/>
          <w:b/>
        </w:rPr>
      </w:pPr>
    </w:p>
    <w:p w14:paraId="2F8CB5E3" w14:textId="77777777" w:rsidR="000D0BBC" w:rsidRPr="00DD1BC0" w:rsidRDefault="000D0BBC" w:rsidP="000D0BBC">
      <w:pPr>
        <w:numPr>
          <w:ilvl w:val="1"/>
          <w:numId w:val="139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2"/>
      </w:r>
      <w:r w:rsidRPr="00DD1BC0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</w:t>
      </w:r>
      <w:r>
        <w:rPr>
          <w:rFonts w:cstheme="minorHAnsi"/>
        </w:rPr>
        <w:t xml:space="preserve">której mowa </w:t>
      </w:r>
      <w:r w:rsidRPr="004F2D47">
        <w:t xml:space="preserve">w </w:t>
      </w:r>
      <w:r>
        <w:t>rozdziale VI pkt. 7 Zapytania ofertowego)</w:t>
      </w:r>
    </w:p>
    <w:p w14:paraId="442A9B68" w14:textId="77777777" w:rsidR="000D0BBC" w:rsidRPr="00DD1BC0" w:rsidRDefault="000D0BBC" w:rsidP="000D0BBC">
      <w:pPr>
        <w:spacing w:after="0" w:line="240" w:lineRule="auto"/>
        <w:ind w:left="360" w:right="55"/>
        <w:rPr>
          <w:rFonts w:cstheme="minorHAnsi"/>
        </w:rPr>
      </w:pPr>
    </w:p>
    <w:p w14:paraId="3198CBBC" w14:textId="77777777" w:rsidR="000D0BBC" w:rsidRPr="00DD1BC0" w:rsidRDefault="000D0BBC" w:rsidP="000D0BBC">
      <w:pPr>
        <w:numPr>
          <w:ilvl w:val="1"/>
          <w:numId w:val="139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3"/>
      </w:r>
      <w:r w:rsidRPr="00DD1BC0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>. zm.), wraz z niżej wymienionymi podmiotami, które złożyły ofertę w niniejszym postępowaniu</w:t>
      </w:r>
      <w:r w:rsidRPr="00DD1BC0">
        <w:rPr>
          <w:rFonts w:eastAsia="Times New Roman" w:cstheme="minorHAnsi"/>
          <w:vertAlign w:val="superscript"/>
        </w:rPr>
        <w:footnoteReference w:id="4"/>
      </w:r>
      <w:r w:rsidRPr="00DD1BC0">
        <w:rPr>
          <w:rFonts w:cstheme="minorHAnsi"/>
        </w:rPr>
        <w:t>:</w:t>
      </w:r>
    </w:p>
    <w:p w14:paraId="4DCCB4CD" w14:textId="77777777" w:rsidR="000D0BBC" w:rsidRPr="00DD1BC0" w:rsidRDefault="000D0BBC" w:rsidP="000D0BBC">
      <w:pPr>
        <w:pStyle w:val="Akapitzlist"/>
        <w:numPr>
          <w:ilvl w:val="0"/>
          <w:numId w:val="140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4140FD94" w14:textId="77777777" w:rsidR="000D0BBC" w:rsidRPr="00DD1BC0" w:rsidRDefault="000D0BBC" w:rsidP="000D0BBC">
      <w:pPr>
        <w:pStyle w:val="Akapitzlist"/>
        <w:numPr>
          <w:ilvl w:val="0"/>
          <w:numId w:val="140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754D0030" w14:textId="77777777" w:rsidR="000D0BBC" w:rsidRPr="00DD1BC0" w:rsidRDefault="000D0BBC" w:rsidP="000D0BBC">
      <w:pPr>
        <w:spacing w:after="0" w:line="240" w:lineRule="auto"/>
      </w:pPr>
    </w:p>
    <w:p w14:paraId="260D2115" w14:textId="0DE63B35" w:rsidR="000D0BBC" w:rsidRDefault="000D0BBC" w:rsidP="000D0BBC">
      <w:pPr>
        <w:spacing w:after="0" w:line="240" w:lineRule="auto"/>
        <w:ind w:right="49"/>
        <w:rPr>
          <w:rFonts w:cstheme="minorHAnsi"/>
        </w:rPr>
      </w:pPr>
      <w:r w:rsidRPr="00DD1BC0">
        <w:rPr>
          <w:rFonts w:cstheme="minorHAnsi"/>
        </w:rPr>
        <w:t>__________________ dnia ____ 201</w:t>
      </w:r>
      <w:r w:rsidR="00D370E9">
        <w:rPr>
          <w:rFonts w:cstheme="minorHAnsi"/>
        </w:rPr>
        <w:t>9</w:t>
      </w:r>
      <w:r w:rsidRPr="00DD1BC0">
        <w:rPr>
          <w:rFonts w:cstheme="minorHAnsi"/>
        </w:rPr>
        <w:t xml:space="preserve"> roku</w:t>
      </w:r>
    </w:p>
    <w:p w14:paraId="60BAEEFB" w14:textId="77777777" w:rsidR="000D0BBC" w:rsidRPr="00DD1BC0" w:rsidRDefault="000D0BBC" w:rsidP="000D0BBC">
      <w:pPr>
        <w:spacing w:after="0" w:line="240" w:lineRule="auto"/>
        <w:ind w:right="49"/>
        <w:rPr>
          <w:rFonts w:cstheme="minorHAnsi"/>
        </w:rPr>
      </w:pPr>
    </w:p>
    <w:p w14:paraId="7E6EF08A" w14:textId="77777777" w:rsidR="000D0BBC" w:rsidRPr="00DD1BC0" w:rsidRDefault="000D0BBC" w:rsidP="000D0BBC">
      <w:pPr>
        <w:spacing w:after="0" w:line="240" w:lineRule="auto"/>
        <w:ind w:left="4690" w:right="872" w:firstLine="74"/>
        <w:rPr>
          <w:rFonts w:cstheme="minorHAnsi"/>
        </w:rPr>
      </w:pPr>
      <w:r w:rsidRPr="00DD1BC0">
        <w:rPr>
          <w:rFonts w:cstheme="minorHAnsi"/>
          <w:i/>
        </w:rPr>
        <w:t>___________________________________</w:t>
      </w:r>
    </w:p>
    <w:p w14:paraId="010EEAC7" w14:textId="77777777" w:rsidR="000D0BBC" w:rsidRDefault="000D0BBC" w:rsidP="000D0BBC">
      <w:pPr>
        <w:tabs>
          <w:tab w:val="right" w:pos="9193"/>
        </w:tabs>
        <w:spacing w:after="0"/>
        <w:jc w:val="right"/>
        <w:rPr>
          <w:rFonts w:cstheme="minorHAnsi"/>
        </w:rPr>
      </w:pPr>
      <w:r w:rsidRPr="00DD1BC0">
        <w:rPr>
          <w:rFonts w:cstheme="minorHAnsi"/>
          <w:i/>
        </w:rPr>
        <w:t>(podpis Wykonawcy/Pełnomocnika)</w:t>
      </w:r>
    </w:p>
    <w:p w14:paraId="34518586" w14:textId="77777777" w:rsidR="000D0BBC" w:rsidRDefault="000D0BBC" w:rsidP="000D0BBC">
      <w:pPr>
        <w:rPr>
          <w:rFonts w:cstheme="minorHAnsi"/>
        </w:rPr>
      </w:pPr>
      <w:r>
        <w:rPr>
          <w:rFonts w:cstheme="minorHAnsi"/>
        </w:rPr>
        <w:br w:type="page"/>
      </w:r>
    </w:p>
    <w:p w14:paraId="3A404739" w14:textId="77777777" w:rsidR="0008399C" w:rsidRPr="002F2972" w:rsidRDefault="0008399C" w:rsidP="002F2972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75B8DA2" w14:textId="36500F31" w:rsidR="006E1BB8" w:rsidRPr="00460215" w:rsidRDefault="006E1BB8" w:rsidP="002F2972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460215">
        <w:rPr>
          <w:rFonts w:cstheme="minorHAnsi"/>
          <w:b/>
        </w:rPr>
        <w:t>Załącznik nr 7 do Zapytania ofertowego</w:t>
      </w:r>
      <w:r w:rsidRPr="00460215" w:rsidDel="00EE2BCF">
        <w:rPr>
          <w:rFonts w:cstheme="minorHAnsi"/>
          <w:b/>
          <w:i/>
        </w:rPr>
        <w:t xml:space="preserve"> </w:t>
      </w:r>
    </w:p>
    <w:p w14:paraId="5C5FC85E" w14:textId="77777777" w:rsidR="006E1BB8" w:rsidRPr="000D0BBC" w:rsidRDefault="006E1BB8" w:rsidP="00EF6F8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60FDD9F" w14:textId="77777777" w:rsidR="00460215" w:rsidRPr="00EF6F8F" w:rsidRDefault="00460215" w:rsidP="00460215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9B5C287" w14:textId="77777777" w:rsidR="00460215" w:rsidRPr="00EF6F8F" w:rsidRDefault="00460215" w:rsidP="00460215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286119B4" w14:textId="77777777" w:rsidR="00460215" w:rsidRDefault="00460215" w:rsidP="00517FCC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BDEB91F" w14:textId="77777777" w:rsidR="00460215" w:rsidRDefault="00460215" w:rsidP="00517FCC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A417773" w14:textId="3023E396" w:rsidR="008569FC" w:rsidRPr="000D0BBC" w:rsidRDefault="008569FC" w:rsidP="00517FCC">
      <w:pPr>
        <w:spacing w:after="0"/>
        <w:ind w:right="6462"/>
        <w:jc w:val="both"/>
        <w:rPr>
          <w:rFonts w:cstheme="minorHAnsi"/>
          <w:b/>
          <w:u w:val="single"/>
        </w:rPr>
      </w:pPr>
      <w:r w:rsidRPr="000D0BBC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EF6F8F" w:rsidRDefault="008569FC" w:rsidP="00517FC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55F90003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4C824F40" w14:textId="77777777" w:rsidR="008569FC" w:rsidRPr="00EF6F8F" w:rsidRDefault="008569FC" w:rsidP="002F2972">
      <w:pPr>
        <w:spacing w:after="5"/>
        <w:ind w:left="4536" w:firstLine="1134"/>
        <w:rPr>
          <w:rFonts w:cstheme="minorHAnsi"/>
        </w:rPr>
      </w:pPr>
      <w:r w:rsidRPr="00EF6F8F">
        <w:rPr>
          <w:rFonts w:cstheme="minorHAnsi"/>
          <w:b/>
        </w:rPr>
        <w:t xml:space="preserve">ZAMAWIAJĄCY: </w:t>
      </w:r>
    </w:p>
    <w:p w14:paraId="3E273420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>Państwowy Instytut Badawczy</w:t>
      </w:r>
    </w:p>
    <w:p w14:paraId="173A628A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ul. Kolska 12, 01-045 Warszawa </w:t>
      </w:r>
    </w:p>
    <w:p w14:paraId="5EA21AF1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</w:p>
    <w:p w14:paraId="724915E7" w14:textId="77777777" w:rsidR="008569FC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3C8F4AB" w14:textId="08A6C1C2" w:rsidR="00CA2B44" w:rsidRPr="00EF6F8F" w:rsidRDefault="008569FC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3" w:name="_Hlk523143122"/>
      <w:r w:rsidRPr="00EF6F8F">
        <w:rPr>
          <w:rFonts w:cstheme="minorHAnsi"/>
          <w:b/>
          <w:i/>
        </w:rPr>
        <w:t>„</w:t>
      </w:r>
      <w:r w:rsidR="00CA2B44" w:rsidRPr="00EF6F8F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EF6F8F">
        <w:rPr>
          <w:rFonts w:cstheme="minorHAnsi"/>
          <w:b/>
          <w:i/>
        </w:rPr>
        <w:t>zwirtualizowaną</w:t>
      </w:r>
      <w:proofErr w:type="spellEnd"/>
      <w:r w:rsidR="00CA2B44" w:rsidRPr="00EF6F8F">
        <w:rPr>
          <w:rFonts w:cstheme="minorHAnsi"/>
          <w:b/>
          <w:i/>
        </w:rPr>
        <w:t xml:space="preserve"> infrastrukturą obliczeniową” </w:t>
      </w:r>
    </w:p>
    <w:p w14:paraId="2E83D0F7" w14:textId="627E57B1" w:rsidR="008569FC" w:rsidRPr="00EF6F8F" w:rsidRDefault="008569FC" w:rsidP="00517FCC">
      <w:pPr>
        <w:rPr>
          <w:rFonts w:cstheme="minorHAnsi"/>
          <w:b/>
          <w:bCs/>
        </w:rPr>
      </w:pPr>
      <w:bookmarkStart w:id="14" w:name="_Hlk521489294"/>
      <w:r w:rsidRPr="00EF6F8F">
        <w:rPr>
          <w:rFonts w:cstheme="minorHAnsi"/>
          <w:b/>
          <w:bCs/>
        </w:rPr>
        <w:t xml:space="preserve">znak postępowania: </w:t>
      </w:r>
      <w:bookmarkEnd w:id="14"/>
      <w:r w:rsidR="00AC0550" w:rsidRPr="00EF6F8F">
        <w:rPr>
          <w:rFonts w:cstheme="minorHAnsi"/>
          <w:b/>
          <w:bCs/>
        </w:rPr>
        <w:t>ZZ.2131.</w:t>
      </w:r>
      <w:r w:rsidR="00460215">
        <w:rPr>
          <w:rFonts w:cstheme="minorHAnsi"/>
          <w:b/>
          <w:bCs/>
        </w:rPr>
        <w:t>599</w:t>
      </w:r>
      <w:r w:rsidR="00AC0550" w:rsidRPr="00EF6F8F">
        <w:rPr>
          <w:rFonts w:cstheme="minorHAnsi"/>
          <w:b/>
          <w:bCs/>
        </w:rPr>
        <w:t>.2018.</w:t>
      </w:r>
      <w:r w:rsidR="00460215">
        <w:rPr>
          <w:rFonts w:cstheme="minorHAnsi"/>
          <w:b/>
          <w:bCs/>
        </w:rPr>
        <w:t>TKI</w:t>
      </w:r>
      <w:r w:rsidR="00AC0550" w:rsidRPr="00EF6F8F">
        <w:rPr>
          <w:rFonts w:cstheme="minorHAnsi"/>
          <w:b/>
          <w:bCs/>
        </w:rPr>
        <w:t xml:space="preserve"> </w:t>
      </w:r>
      <w:bookmarkStart w:id="15" w:name="_Hlk532913985"/>
      <w:r w:rsidR="00AC0550" w:rsidRPr="00EF6F8F">
        <w:rPr>
          <w:rFonts w:cstheme="minorHAnsi"/>
          <w:b/>
          <w:bCs/>
        </w:rPr>
        <w:t>[OSE-S]</w:t>
      </w:r>
      <w:r w:rsidR="00213D3E" w:rsidRPr="00EF6F8F">
        <w:rPr>
          <w:rFonts w:cstheme="minorHAnsi"/>
          <w:b/>
          <w:bCs/>
        </w:rPr>
        <w:t xml:space="preserve"> [OSE-B] [OSE-D] [OSE2019]</w:t>
      </w:r>
    </w:p>
    <w:bookmarkEnd w:id="13"/>
    <w:bookmarkEnd w:id="15"/>
    <w:p w14:paraId="16AE8DB2" w14:textId="30725DC3" w:rsidR="008569FC" w:rsidRPr="00EF6F8F" w:rsidRDefault="008569FC" w:rsidP="000D0BB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EF6F8F" w:rsidRDefault="008569FC" w:rsidP="002F2972">
      <w:pPr>
        <w:spacing w:after="56"/>
        <w:ind w:right="52"/>
        <w:rPr>
          <w:rFonts w:cstheme="minorHAnsi"/>
        </w:rPr>
      </w:pPr>
      <w:r w:rsidRPr="00EF6F8F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EF6F8F" w:rsidRDefault="008569FC" w:rsidP="002F2972">
      <w:pPr>
        <w:spacing w:after="0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EF6F8F" w:rsidRDefault="008569FC" w:rsidP="00EF6F8F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399659C6" w:rsidR="008569FC" w:rsidRPr="00EF6F8F" w:rsidRDefault="008569FC" w:rsidP="00517FC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EF6F8F">
        <w:rPr>
          <w:rFonts w:eastAsia="Times New Roman" w:cstheme="minorHAnsi"/>
          <w:b/>
          <w:lang w:eastAsia="pl-PL"/>
        </w:rPr>
        <w:t>oświadczamy</w:t>
      </w:r>
      <w:r w:rsidRPr="00EF6F8F">
        <w:rPr>
          <w:rFonts w:cstheme="minorHAnsi"/>
          <w:bCs/>
          <w:lang w:val="x-none"/>
        </w:rPr>
        <w:t>, że nie jeste</w:t>
      </w:r>
      <w:r w:rsidRPr="00EF6F8F">
        <w:rPr>
          <w:rFonts w:cstheme="minorHAnsi"/>
          <w:bCs/>
        </w:rPr>
        <w:t>śmy</w:t>
      </w:r>
      <w:r w:rsidRPr="00EF6F8F">
        <w:rPr>
          <w:rFonts w:cstheme="minorHAnsi"/>
          <w:bCs/>
          <w:lang w:val="x-none"/>
        </w:rPr>
        <w:t xml:space="preserve"> powiązan</w:t>
      </w:r>
      <w:r w:rsidRPr="00EF6F8F">
        <w:rPr>
          <w:rFonts w:cstheme="minorHAnsi"/>
          <w:bCs/>
        </w:rPr>
        <w:t>i</w:t>
      </w:r>
      <w:r w:rsidRPr="00EF6F8F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EF6F8F">
        <w:rPr>
          <w:rFonts w:cstheme="minorHAnsi"/>
          <w:bCs/>
        </w:rPr>
        <w:t>Zamawiającym</w:t>
      </w:r>
      <w:r w:rsidRPr="00EF6F8F">
        <w:rPr>
          <w:rFonts w:cstheme="minorHAnsi"/>
          <w:bCs/>
          <w:lang w:val="x-none"/>
        </w:rPr>
        <w:t xml:space="preserve"> lub osobami upoważnionymi do zaciągania zobowiązań w imieniu </w:t>
      </w:r>
      <w:r w:rsidRPr="00EF6F8F">
        <w:rPr>
          <w:rFonts w:cstheme="minorHAnsi"/>
          <w:bCs/>
        </w:rPr>
        <w:t>Zamawiającego</w:t>
      </w:r>
      <w:r w:rsidRPr="00EF6F8F">
        <w:rPr>
          <w:rFonts w:cstheme="minorHAnsi"/>
          <w:bCs/>
          <w:lang w:val="x-none"/>
        </w:rPr>
        <w:t xml:space="preserve"> lub osobami wykonującymi w imieniu </w:t>
      </w:r>
      <w:r w:rsidRPr="00EF6F8F">
        <w:rPr>
          <w:rFonts w:cstheme="minorHAnsi"/>
          <w:bCs/>
        </w:rPr>
        <w:t xml:space="preserve">Zamawiającego </w:t>
      </w:r>
      <w:r w:rsidRPr="00EF6F8F">
        <w:rPr>
          <w:rFonts w:cstheme="minorHAnsi"/>
          <w:bCs/>
          <w:lang w:val="x-none"/>
        </w:rPr>
        <w:t>czynności związanych z przeprowadzeniem procedury wyboru Wykonawcy a Wykonawcą, polegające w szczególności na:</w:t>
      </w:r>
    </w:p>
    <w:p w14:paraId="105CB53E" w14:textId="77777777" w:rsidR="008569FC" w:rsidRPr="00EF6F8F" w:rsidRDefault="008569FC" w:rsidP="00517FC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EF6F8F" w:rsidRDefault="008569FC" w:rsidP="000D0BB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EF6F8F" w:rsidRDefault="008569FC" w:rsidP="000D0BB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1B8D0B" w:rsidR="008569FC" w:rsidRPr="00EF6F8F" w:rsidRDefault="008569F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 xml:space="preserve">pozostawaniu w związku małżeńskim, w stosunku pokrewieństwa lub powinowactwa w linii prostej, pokrewieństwa </w:t>
      </w:r>
      <w:r w:rsidR="00DB1D5E" w:rsidRPr="00EF6F8F">
        <w:rPr>
          <w:rFonts w:cstheme="minorHAnsi"/>
          <w:bCs/>
          <w:lang w:eastAsia="pl-PL"/>
        </w:rPr>
        <w:t xml:space="preserve">drugiego stopnia </w:t>
      </w:r>
      <w:r w:rsidRPr="00EF6F8F">
        <w:rPr>
          <w:rFonts w:cstheme="minorHAnsi"/>
          <w:bCs/>
          <w:lang w:val="x-none" w:eastAsia="pl-PL"/>
        </w:rPr>
        <w:t xml:space="preserve">lub powinowactwa drugiego stopnia </w:t>
      </w:r>
      <w:r w:rsidR="00DB1D5E" w:rsidRPr="00EF6F8F">
        <w:rPr>
          <w:rFonts w:cstheme="minorHAnsi"/>
          <w:bCs/>
          <w:lang w:val="x-none" w:eastAsia="pl-PL"/>
        </w:rPr>
        <w:t xml:space="preserve">w linii bocznej </w:t>
      </w:r>
      <w:r w:rsidRPr="00EF6F8F">
        <w:rPr>
          <w:rFonts w:cstheme="minorHAnsi"/>
          <w:bCs/>
          <w:lang w:val="x-none" w:eastAsia="pl-PL"/>
        </w:rPr>
        <w:t>lub w stosunku przysposobienia, opieki lub kurateli.</w:t>
      </w:r>
    </w:p>
    <w:p w14:paraId="30FFF964" w14:textId="77777777" w:rsidR="008569FC" w:rsidRPr="00EF6F8F" w:rsidRDefault="008569FC" w:rsidP="002F2972">
      <w:pPr>
        <w:autoSpaceDE w:val="0"/>
        <w:autoSpaceDN w:val="0"/>
        <w:adjustRightInd w:val="0"/>
        <w:spacing w:after="0"/>
        <w:rPr>
          <w:rFonts w:cstheme="minorHAnsi"/>
          <w:bCs/>
          <w:lang w:eastAsia="pl-PL"/>
        </w:rPr>
      </w:pPr>
    </w:p>
    <w:p w14:paraId="4FC68DAC" w14:textId="77777777" w:rsidR="008569FC" w:rsidRPr="00EF6F8F" w:rsidRDefault="008569FC" w:rsidP="002F2972">
      <w:pPr>
        <w:spacing w:after="103"/>
        <w:rPr>
          <w:rFonts w:eastAsia="Arial" w:cstheme="minorHAnsi"/>
        </w:rPr>
      </w:pPr>
    </w:p>
    <w:p w14:paraId="0F35EA43" w14:textId="41050D17" w:rsidR="008569FC" w:rsidRPr="00EF6F8F" w:rsidRDefault="008569FC" w:rsidP="002F2972">
      <w:pPr>
        <w:spacing w:after="103"/>
        <w:rPr>
          <w:rFonts w:cstheme="minorHAnsi"/>
        </w:rPr>
      </w:pPr>
      <w:r w:rsidRPr="00EF6F8F">
        <w:rPr>
          <w:rFonts w:eastAsia="Arial" w:cstheme="minorHAnsi"/>
        </w:rPr>
        <w:t xml:space="preserve"> </w:t>
      </w:r>
      <w:r w:rsidRPr="00EF6F8F">
        <w:rPr>
          <w:rFonts w:cstheme="minorHAnsi"/>
        </w:rPr>
        <w:t>__________________ dnia __ __ 201</w:t>
      </w:r>
      <w:r w:rsidR="00D370E9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2268B999" w14:textId="77777777" w:rsidR="008569FC" w:rsidRPr="00EF6F8F" w:rsidRDefault="008569FC" w:rsidP="00EF6F8F">
      <w:pPr>
        <w:tabs>
          <w:tab w:val="center" w:pos="7371"/>
        </w:tabs>
        <w:spacing w:after="0"/>
        <w:rPr>
          <w:rFonts w:cstheme="minorHAnsi"/>
        </w:rPr>
      </w:pPr>
      <w:r w:rsidRPr="00EF6F8F">
        <w:rPr>
          <w:rFonts w:cstheme="minorHAnsi"/>
        </w:rPr>
        <w:tab/>
      </w:r>
      <w:bookmarkStart w:id="16" w:name="_Hlk521489085"/>
      <w:r w:rsidRPr="00EF6F8F">
        <w:rPr>
          <w:rFonts w:cstheme="minorHAnsi"/>
        </w:rPr>
        <w:t>…………………………………………………………..</w:t>
      </w:r>
    </w:p>
    <w:p w14:paraId="26A4F155" w14:textId="77777777" w:rsidR="008569FC" w:rsidRPr="00EF6F8F" w:rsidRDefault="008569FC" w:rsidP="00517FC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11F8E009" w14:textId="024CA163" w:rsidR="00DB1D5E" w:rsidRPr="00EF6F8F" w:rsidRDefault="008569FC" w:rsidP="00517FCC">
      <w:pPr>
        <w:tabs>
          <w:tab w:val="right" w:pos="9193"/>
        </w:tabs>
        <w:spacing w:after="0"/>
        <w:jc w:val="right"/>
        <w:rPr>
          <w:rFonts w:cstheme="minorHAnsi"/>
          <w:i/>
        </w:rPr>
      </w:pPr>
      <w:r w:rsidRPr="00EF6F8F">
        <w:rPr>
          <w:rFonts w:cstheme="minorHAnsi"/>
          <w:i/>
        </w:rPr>
        <w:tab/>
        <w:t>lub upoważnionego przedstawiciela Wykonawcy</w:t>
      </w:r>
      <w:bookmarkEnd w:id="12"/>
      <w:bookmarkEnd w:id="16"/>
      <w:r w:rsidR="00DB1D5E" w:rsidRPr="00EF6F8F">
        <w:rPr>
          <w:rFonts w:cstheme="minorHAnsi"/>
          <w:i/>
        </w:rPr>
        <w:br w:type="page"/>
      </w:r>
    </w:p>
    <w:p w14:paraId="608D7DB2" w14:textId="7688AA05" w:rsidR="00CC3207" w:rsidRPr="00CF1254" w:rsidRDefault="00CC3207" w:rsidP="00517FCC">
      <w:pPr>
        <w:tabs>
          <w:tab w:val="right" w:pos="9193"/>
        </w:tabs>
        <w:spacing w:after="0"/>
        <w:jc w:val="right"/>
        <w:rPr>
          <w:rFonts w:cstheme="minorHAnsi"/>
          <w:b/>
          <w:i/>
          <w:color w:val="FF0000"/>
        </w:rPr>
      </w:pPr>
      <w:r w:rsidRPr="00CF1254">
        <w:rPr>
          <w:rFonts w:cstheme="minorHAnsi"/>
          <w:b/>
          <w:i/>
          <w:color w:val="FF0000"/>
        </w:rPr>
        <w:lastRenderedPageBreak/>
        <w:t>Załącznik nr 8 do Zapytania ofertowego</w:t>
      </w:r>
    </w:p>
    <w:p w14:paraId="2F1BF2E0" w14:textId="77777777" w:rsidR="00CC3207" w:rsidRPr="00CF1254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  <w:color w:val="FF0000"/>
        </w:rPr>
      </w:pPr>
    </w:p>
    <w:p w14:paraId="5E4153B7" w14:textId="77777777" w:rsidR="00CC3207" w:rsidRPr="00CF1254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  <w:color w:val="FF0000"/>
        </w:rPr>
      </w:pPr>
    </w:p>
    <w:p w14:paraId="1DB270C4" w14:textId="5B13F29F" w:rsidR="003264D5" w:rsidRPr="00CF1254" w:rsidRDefault="003264D5" w:rsidP="002F2972">
      <w:pPr>
        <w:spacing w:after="50"/>
        <w:jc w:val="center"/>
        <w:rPr>
          <w:rFonts w:eastAsia="Times New Roman" w:cstheme="minorHAnsi"/>
          <w:b/>
          <w:i/>
          <w:caps/>
          <w:color w:val="FF0000"/>
          <w:sz w:val="28"/>
          <w:szCs w:val="28"/>
          <w:lang w:eastAsia="pl-PL"/>
        </w:rPr>
      </w:pPr>
      <w:r w:rsidRPr="00CF1254">
        <w:rPr>
          <w:rFonts w:eastAsia="Times New Roman" w:cstheme="minorHAnsi"/>
          <w:b/>
          <w:i/>
          <w:caps/>
          <w:color w:val="FF0000"/>
          <w:sz w:val="28"/>
          <w:szCs w:val="28"/>
          <w:lang w:eastAsia="pl-PL"/>
        </w:rPr>
        <w:t>WYKAZ DOSTAW</w:t>
      </w:r>
    </w:p>
    <w:p w14:paraId="274FA337" w14:textId="53DA6AC8" w:rsidR="003264D5" w:rsidRPr="00CF1254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p w14:paraId="640C0B6F" w14:textId="77777777" w:rsidR="00FC6C4A" w:rsidRPr="00CF1254" w:rsidRDefault="00FC6C4A" w:rsidP="00FC6C4A">
      <w:pPr>
        <w:spacing w:after="0"/>
        <w:ind w:right="6462"/>
        <w:jc w:val="both"/>
        <w:rPr>
          <w:rFonts w:cstheme="minorHAnsi"/>
          <w:b/>
          <w:color w:val="FF0000"/>
          <w:u w:val="single"/>
        </w:rPr>
      </w:pPr>
      <w:r w:rsidRPr="00CF1254">
        <w:rPr>
          <w:rFonts w:cstheme="minorHAnsi"/>
          <w:b/>
          <w:color w:val="FF0000"/>
          <w:u w:val="single"/>
        </w:rPr>
        <w:t xml:space="preserve">WYKONAWCA: </w:t>
      </w:r>
    </w:p>
    <w:p w14:paraId="3D1F831B" w14:textId="77777777" w:rsidR="00FC6C4A" w:rsidRPr="00CF1254" w:rsidRDefault="00FC6C4A" w:rsidP="00FC6C4A">
      <w:pPr>
        <w:spacing w:after="0"/>
        <w:ind w:right="6462"/>
        <w:jc w:val="both"/>
        <w:rPr>
          <w:rFonts w:cstheme="minorHAnsi"/>
          <w:color w:val="FF0000"/>
        </w:rPr>
      </w:pPr>
      <w:r w:rsidRPr="00CF1254">
        <w:rPr>
          <w:rFonts w:cstheme="minorHAnsi"/>
          <w:color w:val="FF0000"/>
        </w:rPr>
        <w:t>Nazwa .........................................……..</w:t>
      </w:r>
    </w:p>
    <w:p w14:paraId="7CF57E38" w14:textId="77777777" w:rsidR="00FC6C4A" w:rsidRPr="00CF1254" w:rsidRDefault="00FC6C4A" w:rsidP="00FC6C4A">
      <w:pPr>
        <w:spacing w:after="0"/>
        <w:ind w:right="6462"/>
        <w:jc w:val="both"/>
        <w:rPr>
          <w:rFonts w:cstheme="minorHAnsi"/>
          <w:color w:val="FF0000"/>
        </w:rPr>
      </w:pPr>
      <w:r w:rsidRPr="00CF1254">
        <w:rPr>
          <w:rFonts w:cstheme="minorHAnsi"/>
          <w:color w:val="FF0000"/>
        </w:rPr>
        <w:t>Adres ...........................................……..</w:t>
      </w:r>
    </w:p>
    <w:p w14:paraId="69C30AC6" w14:textId="77777777" w:rsidR="003264D5" w:rsidRPr="00CF1254" w:rsidRDefault="003264D5" w:rsidP="002F2972">
      <w:pPr>
        <w:spacing w:after="5"/>
        <w:ind w:left="4536" w:firstLine="1134"/>
        <w:rPr>
          <w:rFonts w:cstheme="minorHAnsi"/>
          <w:color w:val="FF0000"/>
        </w:rPr>
      </w:pPr>
      <w:r w:rsidRPr="00CF1254">
        <w:rPr>
          <w:rFonts w:cstheme="minorHAnsi"/>
          <w:b/>
          <w:color w:val="FF0000"/>
        </w:rPr>
        <w:t xml:space="preserve">ZAMAWIAJĄCY: </w:t>
      </w:r>
    </w:p>
    <w:p w14:paraId="7A813600" w14:textId="77777777" w:rsidR="003264D5" w:rsidRPr="00CF1254" w:rsidRDefault="003264D5" w:rsidP="002F2972">
      <w:pPr>
        <w:spacing w:after="5"/>
        <w:ind w:left="4536" w:right="52" w:firstLine="1134"/>
        <w:rPr>
          <w:rFonts w:cstheme="minorHAnsi"/>
          <w:b/>
          <w:color w:val="FF0000"/>
        </w:rPr>
      </w:pPr>
      <w:r w:rsidRPr="00CF1254">
        <w:rPr>
          <w:rFonts w:cstheme="minorHAnsi"/>
          <w:b/>
          <w:color w:val="FF0000"/>
        </w:rPr>
        <w:t xml:space="preserve">Naukowa i Akademicka Sieć Komputerowa </w:t>
      </w:r>
    </w:p>
    <w:p w14:paraId="4A01A9AB" w14:textId="77777777" w:rsidR="003264D5" w:rsidRPr="00CF1254" w:rsidRDefault="003264D5" w:rsidP="002F2972">
      <w:pPr>
        <w:spacing w:after="5"/>
        <w:ind w:left="4536" w:right="52" w:firstLine="1134"/>
        <w:rPr>
          <w:rFonts w:cstheme="minorHAnsi"/>
          <w:b/>
          <w:color w:val="FF0000"/>
        </w:rPr>
      </w:pPr>
      <w:r w:rsidRPr="00CF1254">
        <w:rPr>
          <w:rFonts w:cstheme="minorHAnsi"/>
          <w:b/>
          <w:color w:val="FF0000"/>
        </w:rPr>
        <w:t>Państwowy Instytut Badawczy</w:t>
      </w:r>
    </w:p>
    <w:p w14:paraId="3CD6CEC7" w14:textId="77777777" w:rsidR="003264D5" w:rsidRPr="00CF1254" w:rsidRDefault="003264D5" w:rsidP="002F2972">
      <w:pPr>
        <w:spacing w:after="5"/>
        <w:ind w:left="4536" w:right="52" w:firstLine="1134"/>
        <w:rPr>
          <w:rFonts w:cstheme="minorHAnsi"/>
          <w:b/>
          <w:color w:val="FF0000"/>
        </w:rPr>
      </w:pPr>
      <w:r w:rsidRPr="00CF1254">
        <w:rPr>
          <w:rFonts w:cstheme="minorHAnsi"/>
          <w:b/>
          <w:color w:val="FF0000"/>
        </w:rPr>
        <w:t xml:space="preserve">ul. Kolska 12, 01-045 Warszawa </w:t>
      </w:r>
    </w:p>
    <w:p w14:paraId="7D3F5803" w14:textId="77777777" w:rsidR="003264D5" w:rsidRPr="00CF1254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p w14:paraId="4AF4E1B6" w14:textId="15DE08B2" w:rsidR="003264D5" w:rsidRPr="00CF1254" w:rsidRDefault="003264D5" w:rsidP="00517FCC">
      <w:pPr>
        <w:autoSpaceDE w:val="0"/>
        <w:autoSpaceDN w:val="0"/>
        <w:adjustRightInd w:val="0"/>
        <w:jc w:val="both"/>
        <w:rPr>
          <w:rFonts w:cstheme="minorHAnsi"/>
          <w:b/>
          <w:i/>
          <w:color w:val="FF0000"/>
        </w:rPr>
      </w:pPr>
      <w:r w:rsidRPr="00CF1254">
        <w:rPr>
          <w:rFonts w:cstheme="minorHAnsi"/>
          <w:b/>
          <w:i/>
          <w:color w:val="FF0000"/>
        </w:rPr>
        <w:t>„</w:t>
      </w:r>
      <w:r w:rsidR="00CA2B44" w:rsidRPr="00CF1254">
        <w:rPr>
          <w:rFonts w:cstheme="minorHAnsi"/>
          <w:b/>
          <w:i/>
          <w:color w:val="FF0000"/>
        </w:rPr>
        <w:t xml:space="preserve">Wdrożenie systemów OSS/BSS wraz ze </w:t>
      </w:r>
      <w:proofErr w:type="spellStart"/>
      <w:r w:rsidR="00CA2B44" w:rsidRPr="00CF1254">
        <w:rPr>
          <w:rFonts w:cstheme="minorHAnsi"/>
          <w:b/>
          <w:i/>
          <w:color w:val="FF0000"/>
        </w:rPr>
        <w:t>zwirtualizowaną</w:t>
      </w:r>
      <w:proofErr w:type="spellEnd"/>
      <w:r w:rsidR="00CA2B44" w:rsidRPr="00CF1254">
        <w:rPr>
          <w:rFonts w:cstheme="minorHAnsi"/>
          <w:b/>
          <w:i/>
          <w:color w:val="FF0000"/>
        </w:rPr>
        <w:t xml:space="preserve"> infrastrukturą obliczeniową” </w:t>
      </w:r>
    </w:p>
    <w:p w14:paraId="2F83EE1E" w14:textId="4C19D436" w:rsidR="003264D5" w:rsidRPr="00CF1254" w:rsidRDefault="003264D5" w:rsidP="00517FCC">
      <w:pPr>
        <w:rPr>
          <w:rFonts w:cstheme="minorHAnsi"/>
          <w:b/>
          <w:bCs/>
          <w:color w:val="FF0000"/>
        </w:rPr>
      </w:pPr>
      <w:r w:rsidRPr="00CF1254">
        <w:rPr>
          <w:rFonts w:cstheme="minorHAnsi"/>
          <w:b/>
          <w:bCs/>
          <w:color w:val="FF0000"/>
        </w:rPr>
        <w:t>znak postępowania: ZZ.2131.</w:t>
      </w:r>
      <w:r w:rsidR="002F2972" w:rsidRPr="00CF1254">
        <w:rPr>
          <w:rFonts w:cstheme="minorHAnsi"/>
          <w:b/>
          <w:bCs/>
          <w:color w:val="FF0000"/>
        </w:rPr>
        <w:t>599</w:t>
      </w:r>
      <w:r w:rsidRPr="00CF1254">
        <w:rPr>
          <w:rFonts w:cstheme="minorHAnsi"/>
          <w:b/>
          <w:bCs/>
          <w:color w:val="FF0000"/>
        </w:rPr>
        <w:t>.2018.</w:t>
      </w:r>
      <w:r w:rsidR="00CB5162" w:rsidRPr="00CF1254">
        <w:rPr>
          <w:rFonts w:cstheme="minorHAnsi"/>
          <w:b/>
          <w:bCs/>
          <w:color w:val="FF0000"/>
        </w:rPr>
        <w:t xml:space="preserve">TKI </w:t>
      </w:r>
      <w:r w:rsidRPr="00CF1254">
        <w:rPr>
          <w:rFonts w:cstheme="minorHAnsi"/>
          <w:b/>
          <w:bCs/>
          <w:color w:val="FF0000"/>
        </w:rPr>
        <w:t>[OSE-S]</w:t>
      </w:r>
      <w:r w:rsidR="00CB5162" w:rsidRPr="00CF1254">
        <w:rPr>
          <w:rFonts w:cstheme="minorHAnsi"/>
          <w:b/>
          <w:bCs/>
          <w:color w:val="FF0000"/>
        </w:rPr>
        <w:t xml:space="preserve"> [OSE-B] [OSE-D] [OSE2019]</w:t>
      </w:r>
    </w:p>
    <w:p w14:paraId="5A381B7A" w14:textId="77777777" w:rsidR="003264D5" w:rsidRPr="00CF1254" w:rsidRDefault="003264D5" w:rsidP="002F2972">
      <w:pPr>
        <w:spacing w:after="0"/>
        <w:rPr>
          <w:rFonts w:cstheme="minorHAnsi"/>
          <w:color w:val="FF0000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3264D5" w:rsidRPr="0042221F" w14:paraId="7E530211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5830491" w14:textId="05DE2132" w:rsidR="003264D5" w:rsidRPr="00CF1254" w:rsidRDefault="0088673D" w:rsidP="002F2972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bookmarkStart w:id="17" w:name="_Hlk534634211"/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ppkt</w:t>
            </w:r>
            <w:proofErr w:type="spellEnd"/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3264D5" w:rsidRPr="0042221F" w14:paraId="35241DEB" w14:textId="77777777" w:rsidTr="000622DF">
        <w:trPr>
          <w:trHeight w:val="3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834CBF" w14:textId="51BA8290" w:rsidR="003264D5" w:rsidRPr="00CF1254" w:rsidRDefault="00467041" w:rsidP="000622DF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D</w:t>
            </w:r>
            <w:r w:rsidR="0088673D"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ostawy</w:t>
            </w:r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, o których mowa w Rozdziale IV pkt 1 </w:t>
            </w:r>
            <w:proofErr w:type="spellStart"/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ppkt</w:t>
            </w:r>
            <w:proofErr w:type="spellEnd"/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 1) lit. a) Zapytania ofertowego</w:t>
            </w:r>
          </w:p>
        </w:tc>
      </w:tr>
      <w:tr w:rsidR="0088673D" w:rsidRPr="0042221F" w14:paraId="49F45AE9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413E2E6" w14:textId="73AFE208" w:rsidR="0088673D" w:rsidRPr="00CF1254" w:rsidRDefault="0088673D" w:rsidP="003E5E41">
            <w:pPr>
              <w:spacing w:after="0"/>
              <w:jc w:val="center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DOSTAWA NR 1</w:t>
            </w:r>
          </w:p>
        </w:tc>
      </w:tr>
      <w:tr w:rsidR="003264D5" w:rsidRPr="0042221F" w14:paraId="3C758FDA" w14:textId="77777777" w:rsidTr="00A3724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4BE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4BB" w14:textId="77777777" w:rsidR="003264D5" w:rsidRPr="00CF1254" w:rsidRDefault="003264D5" w:rsidP="002F2972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4D41" w14:textId="6E70E817" w:rsidR="003264D5" w:rsidRPr="00CF1254" w:rsidRDefault="00210D2B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3264D5" w:rsidRPr="0042221F" w14:paraId="3C4A6257" w14:textId="77777777" w:rsidTr="00A3724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4DA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CE0" w14:textId="7226E5BD" w:rsidR="00467041" w:rsidRPr="00CF1254" w:rsidRDefault="003264D5" w:rsidP="00467041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428D2C3E" w14:textId="5608A9AE" w:rsidR="003264D5" w:rsidRPr="00CF1254" w:rsidRDefault="003264D5" w:rsidP="00467041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E73" w14:textId="77777777" w:rsidR="003264D5" w:rsidRPr="00CF1254" w:rsidRDefault="003264D5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926" w14:textId="77777777" w:rsidR="003264D5" w:rsidRPr="00CF1254" w:rsidRDefault="003264D5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67041" w:rsidRPr="0042221F" w14:paraId="5A598376" w14:textId="77777777" w:rsidTr="0046704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B8A" w14:textId="77777777" w:rsidR="00467041" w:rsidRPr="00CF1254" w:rsidRDefault="00467041" w:rsidP="002F297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4EFF" w14:textId="1152BB40" w:rsidR="00467041" w:rsidRPr="00CF1254" w:rsidRDefault="00467041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8594" w14:textId="3545EB64" w:rsidR="00467041" w:rsidRPr="00CF1254" w:rsidRDefault="00467041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Zakończenie (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dd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-mm-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rrrr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):</w:t>
            </w:r>
          </w:p>
          <w:p w14:paraId="264258E8" w14:textId="77777777" w:rsidR="00467041" w:rsidRPr="00CF1254" w:rsidRDefault="00467041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3264D5" w:rsidRPr="0042221F" w14:paraId="37CCDC21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523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4F70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85FB8" w14:textId="4CF1FCF0" w:rsidR="003264D5" w:rsidRPr="00CF1254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3264D5" w:rsidRPr="0042221F" w14:paraId="1677D244" w14:textId="77777777" w:rsidTr="00A372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A000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FAD0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DDD18" w14:textId="2BE802E0" w:rsidR="003264D5" w:rsidRPr="00CF1254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3264D5" w:rsidRPr="0042221F" w14:paraId="24E280A8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2797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77C4" w14:textId="472572A9" w:rsidR="003264D5" w:rsidRPr="00CF1254" w:rsidRDefault="003264D5" w:rsidP="003E5E41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wykazywana dostawa polegała na</w:t>
            </w:r>
            <w:r w:rsidR="00DD0C2F" w:rsidRPr="00CF1254">
              <w:rPr>
                <w:color w:val="FF0000"/>
              </w:rPr>
              <w:t xml:space="preserve"> </w:t>
            </w:r>
            <w:r w:rsidR="00DD0C2F"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dostarczeniu i wdrożeniu systemów OSS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5E9C" w14:textId="77777777" w:rsidR="003264D5" w:rsidRPr="00CF1254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</w:t>
            </w:r>
            <w:r w:rsidRPr="00CF1254">
              <w:rPr>
                <w:rStyle w:val="Odwoanieprzypisudolnego"/>
                <w:rFonts w:cstheme="minorHAnsi"/>
                <w:color w:val="FF0000"/>
                <w:sz w:val="20"/>
                <w:szCs w:val="20"/>
              </w:rPr>
              <w:footnoteReference w:id="5"/>
            </w:r>
          </w:p>
        </w:tc>
      </w:tr>
      <w:tr w:rsidR="003264D5" w:rsidRPr="0042221F" w14:paraId="0762B7F3" w14:textId="77777777" w:rsidTr="00A3724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7BC8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DD3" w14:textId="77777777" w:rsidR="003264D5" w:rsidRPr="00CF1254" w:rsidRDefault="003264D5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ADD26" w14:textId="77777777" w:rsidR="003264D5" w:rsidRPr="00CF1254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DD0C2F" w:rsidRPr="0042221F" w14:paraId="26C61C89" w14:textId="77777777" w:rsidTr="003E5E4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1787FA8" w14:textId="77777777" w:rsidR="00DD0C2F" w:rsidRPr="00CF1254" w:rsidRDefault="00DD0C2F" w:rsidP="003E5E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NR 2</w:t>
            </w:r>
          </w:p>
        </w:tc>
      </w:tr>
      <w:tr w:rsidR="00454ECA" w:rsidRPr="0042221F" w14:paraId="70FC394E" w14:textId="77777777" w:rsidTr="003E5E4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6497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E818" w14:textId="77777777" w:rsidR="00454ECA" w:rsidRPr="00CF1254" w:rsidRDefault="00454ECA" w:rsidP="005F79CA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C8A6" w14:textId="77777777" w:rsidR="00454ECA" w:rsidRPr="00CF1254" w:rsidRDefault="00454ECA" w:rsidP="005F79CA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54ECA" w:rsidRPr="0042221F" w14:paraId="3CE3710D" w14:textId="77777777" w:rsidTr="005F79C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D99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E97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52D32FAF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BB2" w14:textId="77777777" w:rsidR="00454ECA" w:rsidRPr="00CF1254" w:rsidRDefault="00454ECA" w:rsidP="005F79CA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D73" w14:textId="77777777" w:rsidR="00454ECA" w:rsidRPr="00CF1254" w:rsidRDefault="00454ECA" w:rsidP="005F79CA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54ECA" w:rsidRPr="0042221F" w14:paraId="23454A28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C541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3E09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896A4" w14:textId="77777777" w:rsidR="00454ECA" w:rsidRPr="00CF1254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Zakończenie (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dd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-mm-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rrrr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):</w:t>
            </w:r>
          </w:p>
          <w:p w14:paraId="2257F456" w14:textId="77777777" w:rsidR="00454ECA" w:rsidRPr="00CF1254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54ECA" w:rsidRPr="0042221F" w14:paraId="0EE694EF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9BE0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4D2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AAF7" w14:textId="77777777" w:rsidR="00454ECA" w:rsidRPr="00CF1254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54ECA" w:rsidRPr="0042221F" w14:paraId="52D8DC7F" w14:textId="77777777" w:rsidTr="005F79C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4813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409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9ECA8" w14:textId="77777777" w:rsidR="00454ECA" w:rsidRPr="00CF1254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54ECA" w:rsidRPr="0042221F" w14:paraId="07F2D81B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CA74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A791" w14:textId="77777777" w:rsidR="00454ECA" w:rsidRPr="00CF1254" w:rsidRDefault="00454ECA" w:rsidP="005F79CA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wykazywana dostawa polegała na</w:t>
            </w:r>
            <w:r w:rsidRPr="00CF1254">
              <w:rPr>
                <w:color w:val="FF0000"/>
              </w:rPr>
              <w:t xml:space="preserve"> </w:t>
            </w: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dostarczeniu i wdrożeniu systemów OSS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7674D" w14:textId="77777777" w:rsidR="00454ECA" w:rsidRPr="00CF1254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</w:t>
            </w:r>
            <w:r w:rsidRPr="00CF1254">
              <w:rPr>
                <w:rStyle w:val="Odwoanieprzypisudolnego"/>
                <w:rFonts w:cstheme="minorHAnsi"/>
                <w:color w:val="FF0000"/>
                <w:sz w:val="20"/>
                <w:szCs w:val="20"/>
              </w:rPr>
              <w:footnoteReference w:id="6"/>
            </w:r>
          </w:p>
        </w:tc>
      </w:tr>
      <w:tr w:rsidR="00454ECA" w:rsidRPr="0042221F" w14:paraId="46AD2844" w14:textId="77777777" w:rsidTr="005F79C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4334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8A2" w14:textId="77777777" w:rsidR="00454ECA" w:rsidRPr="00CF1254" w:rsidRDefault="00454ECA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49ECD" w14:textId="77777777" w:rsidR="00454ECA" w:rsidRPr="00CF1254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bookmarkEnd w:id="17"/>
    </w:tbl>
    <w:p w14:paraId="7C8F3AF3" w14:textId="77777777" w:rsidR="003264D5" w:rsidRPr="00CF1254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color w:val="FF0000"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5A4142" w:rsidRPr="0042221F" w14:paraId="77DCBB17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7E2EE4D" w14:textId="77777777" w:rsidR="005A4142" w:rsidRPr="0042221F" w:rsidRDefault="005A4142" w:rsidP="006F6B6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ppkt</w:t>
            </w:r>
            <w:proofErr w:type="spellEnd"/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42221F" w:rsidRPr="0042221F" w14:paraId="74748A03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A024741" w14:textId="0CE4778E" w:rsidR="005A4142" w:rsidRPr="0042221F" w:rsidRDefault="00454ECA" w:rsidP="003E5E41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ppkt</w:t>
            </w:r>
            <w:proofErr w:type="spellEnd"/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 1) lit. b) Zapytania ofertowego</w:t>
            </w:r>
          </w:p>
        </w:tc>
      </w:tr>
      <w:tr w:rsidR="0042221F" w:rsidRPr="0042221F" w14:paraId="5BABE45F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5DF8988" w14:textId="77777777" w:rsidR="005A4142" w:rsidRPr="0042221F" w:rsidRDefault="005A4142" w:rsidP="003E5E41">
            <w:pPr>
              <w:spacing w:after="0"/>
              <w:jc w:val="center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42221F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DOSTAWA NR 1</w:t>
            </w:r>
          </w:p>
        </w:tc>
      </w:tr>
      <w:tr w:rsidR="0042221F" w:rsidRPr="0042221F" w14:paraId="1983C5D0" w14:textId="77777777" w:rsidTr="006F6B69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F2AA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6202" w14:textId="77777777" w:rsidR="005A4142" w:rsidRPr="0042221F" w:rsidRDefault="005A4142" w:rsidP="006F6B69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E97A" w14:textId="77777777" w:rsidR="005A4142" w:rsidRPr="0042221F" w:rsidRDefault="005A414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2221F" w:rsidRPr="0042221F" w14:paraId="3BA698AC" w14:textId="77777777" w:rsidTr="006F6B6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83E4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ACB" w14:textId="181C1C03" w:rsidR="00454ECA" w:rsidRPr="0042221F" w:rsidRDefault="005A4142" w:rsidP="00454E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20C583D4" w14:textId="6B30DA3C" w:rsidR="005A4142" w:rsidRPr="0042221F" w:rsidRDefault="005A4142" w:rsidP="00454ECA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166" w14:textId="77777777" w:rsidR="005A4142" w:rsidRPr="0042221F" w:rsidRDefault="005A414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789" w14:textId="77777777" w:rsidR="005A4142" w:rsidRPr="0042221F" w:rsidRDefault="005A414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0A71F5" w:rsidRPr="0042221F" w14:paraId="220E4142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987" w14:textId="77777777" w:rsidR="000A71F5" w:rsidRPr="0042221F" w:rsidRDefault="000A71F5" w:rsidP="000A71F5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B7C1" w14:textId="096B4BE7" w:rsidR="000A71F5" w:rsidRPr="0042221F" w:rsidRDefault="000A71F5" w:rsidP="000A71F5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A5D01" w14:textId="77777777" w:rsidR="000A71F5" w:rsidRPr="0042221F" w:rsidRDefault="000A71F5" w:rsidP="000A71F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Zakończenie (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dd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-mm-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rrrr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):</w:t>
            </w:r>
          </w:p>
          <w:p w14:paraId="5B107967" w14:textId="744B81DB" w:rsidR="000A71F5" w:rsidRPr="0042221F" w:rsidRDefault="000A71F5" w:rsidP="000A71F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2221F" w:rsidRPr="0042221F" w14:paraId="4B635757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367A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B453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A8B01" w14:textId="77777777" w:rsidR="005A4142" w:rsidRPr="0042221F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2221F" w:rsidRPr="0042221F" w14:paraId="4EFD83D8" w14:textId="77777777" w:rsidTr="006F6B6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845D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C2DF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4ABBE" w14:textId="77777777" w:rsidR="005A4142" w:rsidRPr="0042221F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2221F" w:rsidRPr="0042221F" w14:paraId="324A27A1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DDFE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4207" w14:textId="0FC19D75" w:rsidR="005A4142" w:rsidRPr="0042221F" w:rsidRDefault="005A4142" w:rsidP="003E5E41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wykazywana dostawa polegała na</w:t>
            </w:r>
            <w:r w:rsidRPr="0042221F">
              <w:rPr>
                <w:color w:val="FF0000"/>
              </w:rPr>
              <w:t xml:space="preserve"> </w:t>
            </w: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dostarczeniu i wdrożeniu systemów BSS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DB7A0" w14:textId="77777777" w:rsidR="005A4142" w:rsidRPr="0042221F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</w:t>
            </w:r>
            <w:r w:rsidRPr="0042221F">
              <w:rPr>
                <w:rStyle w:val="Odwoanieprzypisudolnego"/>
                <w:rFonts w:cstheme="minorHAnsi"/>
                <w:color w:val="FF0000"/>
                <w:sz w:val="20"/>
                <w:szCs w:val="20"/>
              </w:rPr>
              <w:footnoteReference w:id="7"/>
            </w:r>
          </w:p>
        </w:tc>
      </w:tr>
      <w:tr w:rsidR="0042221F" w:rsidRPr="0042221F" w14:paraId="7F4A7AA0" w14:textId="77777777" w:rsidTr="006F6B69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0F4C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F36" w14:textId="77777777" w:rsidR="005A4142" w:rsidRPr="0042221F" w:rsidRDefault="005A414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643F9" w14:textId="77777777" w:rsidR="005A4142" w:rsidRPr="0042221F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42221F" w:rsidRPr="0042221F" w14:paraId="66025D5A" w14:textId="77777777" w:rsidTr="003E5E4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74F3DCA" w14:textId="77777777" w:rsidR="005A4142" w:rsidRPr="0042221F" w:rsidRDefault="005A4142" w:rsidP="003E5E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NR 2</w:t>
            </w:r>
          </w:p>
        </w:tc>
      </w:tr>
      <w:tr w:rsidR="0042221F" w:rsidRPr="0042221F" w14:paraId="5A8EA331" w14:textId="77777777" w:rsidTr="005F79C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037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3311" w14:textId="77777777" w:rsidR="00B96261" w:rsidRPr="0042221F" w:rsidRDefault="00B96261" w:rsidP="005F79CA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CE44A" w14:textId="77777777" w:rsidR="00B96261" w:rsidRPr="0042221F" w:rsidRDefault="00B96261" w:rsidP="005F79CA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2221F" w:rsidRPr="0042221F" w14:paraId="6E8B5EB6" w14:textId="77777777" w:rsidTr="005F79C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8C1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D17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713DD868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420" w14:textId="77777777" w:rsidR="00B96261" w:rsidRPr="0042221F" w:rsidRDefault="00B96261" w:rsidP="005F79CA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03B0" w14:textId="77777777" w:rsidR="00B96261" w:rsidRPr="0042221F" w:rsidRDefault="00B96261" w:rsidP="005F79CA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2221F" w:rsidRPr="0042221F" w14:paraId="046A0F4D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BFB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B3BB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1D70A" w14:textId="77777777" w:rsidR="00B96261" w:rsidRPr="0042221F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Zakończenie (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dd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-mm-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rrrr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):</w:t>
            </w:r>
          </w:p>
          <w:p w14:paraId="546366C2" w14:textId="77777777" w:rsidR="00B96261" w:rsidRPr="0042221F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2221F" w:rsidRPr="0042221F" w14:paraId="291EB118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A2E2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B4DB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92007" w14:textId="77777777" w:rsidR="00B96261" w:rsidRPr="0042221F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2221F" w:rsidRPr="0042221F" w14:paraId="6CFD4B3C" w14:textId="77777777" w:rsidTr="005F79C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A5A3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F5E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968FC" w14:textId="77777777" w:rsidR="00B96261" w:rsidRPr="0042221F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2221F" w:rsidRPr="0042221F" w14:paraId="19DFB7A3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25C5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E2D7" w14:textId="77777777" w:rsidR="00B96261" w:rsidRPr="0042221F" w:rsidRDefault="00B96261" w:rsidP="005F79CA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wykazywana dostawa polegała na</w:t>
            </w:r>
            <w:r w:rsidRPr="0042221F">
              <w:rPr>
                <w:color w:val="FF0000"/>
              </w:rPr>
              <w:t xml:space="preserve"> </w:t>
            </w: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dostarczeniu i wdrożeniu systemów BSS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817A4" w14:textId="77777777" w:rsidR="00B96261" w:rsidRPr="0042221F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</w:t>
            </w:r>
            <w:r w:rsidRPr="0042221F">
              <w:rPr>
                <w:rStyle w:val="Odwoanieprzypisudolnego"/>
                <w:rFonts w:cstheme="minorHAnsi"/>
                <w:color w:val="FF0000"/>
                <w:sz w:val="20"/>
                <w:szCs w:val="20"/>
              </w:rPr>
              <w:footnoteReference w:id="8"/>
            </w:r>
          </w:p>
        </w:tc>
      </w:tr>
      <w:tr w:rsidR="0042221F" w:rsidRPr="0042221F" w14:paraId="47CD8866" w14:textId="77777777" w:rsidTr="005F79C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9F83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060" w14:textId="77777777" w:rsidR="00B96261" w:rsidRPr="0042221F" w:rsidRDefault="00B96261" w:rsidP="005F79CA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A9044" w14:textId="77777777" w:rsidR="00B96261" w:rsidRPr="0042221F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1DD573B7" w14:textId="3C3E59D4" w:rsidR="003264D5" w:rsidRPr="0042221F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color w:val="FF0000"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5A4142" w:rsidRPr="0042221F" w14:paraId="2171F213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5DC59E7" w14:textId="77777777" w:rsidR="005A4142" w:rsidRPr="0042221F" w:rsidRDefault="005A4142" w:rsidP="006F6B6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bookmarkStart w:id="18" w:name="_Hlk534713392"/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ppkt</w:t>
            </w:r>
            <w:proofErr w:type="spellEnd"/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42221F" w:rsidRPr="0042221F" w14:paraId="3014689E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B607FD2" w14:textId="5ED880A9" w:rsidR="00B96261" w:rsidRPr="0042221F" w:rsidRDefault="00B96261" w:rsidP="003E5E41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ppkt</w:t>
            </w:r>
            <w:proofErr w:type="spellEnd"/>
            <w:r w:rsidRPr="00CF12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 1) lit. c) Zapytania ofertowego</w:t>
            </w:r>
          </w:p>
        </w:tc>
      </w:tr>
      <w:tr w:rsidR="0042221F" w:rsidRPr="0042221F" w14:paraId="490DCD0B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9FE3A43" w14:textId="77777777" w:rsidR="00B96261" w:rsidRPr="0042221F" w:rsidRDefault="00B96261" w:rsidP="00B96261">
            <w:pPr>
              <w:spacing w:after="0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42221F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DOSTAWA NR 1</w:t>
            </w:r>
          </w:p>
        </w:tc>
      </w:tr>
      <w:tr w:rsidR="0042221F" w:rsidRPr="0042221F" w14:paraId="5898EEAC" w14:textId="77777777" w:rsidTr="006F6B69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B62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705" w14:textId="77777777" w:rsidR="00B96261" w:rsidRPr="0042221F" w:rsidRDefault="00B96261" w:rsidP="00B96261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FB2E" w14:textId="77777777" w:rsidR="00B96261" w:rsidRPr="0042221F" w:rsidRDefault="00B96261" w:rsidP="00B96261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2221F" w:rsidRPr="0042221F" w14:paraId="103D0D56" w14:textId="77777777" w:rsidTr="006F6B6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9F3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664" w14:textId="63E02E3C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236FBA66" w14:textId="2CC822CE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859" w14:textId="77777777" w:rsidR="00B96261" w:rsidRPr="0042221F" w:rsidRDefault="00B96261" w:rsidP="00B96261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823" w14:textId="77777777" w:rsidR="00B96261" w:rsidRPr="0042221F" w:rsidRDefault="00B96261" w:rsidP="00B96261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2221F" w:rsidRPr="0042221F" w14:paraId="706F2F3B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4ED2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9911" w14:textId="01F7DDDA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3537D" w14:textId="0062007C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Zakończenie (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dd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-mm-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rrrr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):</w:t>
            </w:r>
          </w:p>
          <w:p w14:paraId="7486BF8B" w14:textId="77777777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2221F" w:rsidRPr="0042221F" w14:paraId="4A4CA64E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CE76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7197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676EA" w14:textId="77777777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2221F" w:rsidRPr="0042221F" w14:paraId="1DCFC1C1" w14:textId="77777777" w:rsidTr="006F6B6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DA1F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C4A8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5425E" w14:textId="77777777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2221F" w:rsidRPr="0042221F" w14:paraId="2CF35C2D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C608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E3B" w14:textId="6C842184" w:rsidR="00B96261" w:rsidRPr="0042221F" w:rsidRDefault="00B96261" w:rsidP="003E5E41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wykazywana dostawa polegała na</w:t>
            </w:r>
            <w:r w:rsidRPr="0042221F">
              <w:rPr>
                <w:color w:val="FF0000"/>
              </w:rPr>
              <w:t xml:space="preserve"> </w:t>
            </w: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dostarczeniu i wdrożeniu </w:t>
            </w:r>
            <w:proofErr w:type="spellStart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 wraz z macierzami danych obiektowych, systemami backupu danych i odtwarzania po awarii (ang. </w:t>
            </w:r>
            <w:proofErr w:type="spellStart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disaster</w:t>
            </w:r>
            <w:proofErr w:type="spellEnd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recovery</w:t>
            </w:r>
            <w:proofErr w:type="spellEnd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),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D38A8" w14:textId="77777777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</w:t>
            </w:r>
            <w:r w:rsidRPr="0042221F">
              <w:rPr>
                <w:rStyle w:val="Odwoanieprzypisudolnego"/>
                <w:rFonts w:cstheme="minorHAnsi"/>
                <w:color w:val="FF0000"/>
                <w:sz w:val="20"/>
                <w:szCs w:val="20"/>
              </w:rPr>
              <w:footnoteReference w:id="9"/>
            </w:r>
          </w:p>
        </w:tc>
      </w:tr>
      <w:tr w:rsidR="0042221F" w:rsidRPr="0042221F" w14:paraId="02F2327A" w14:textId="77777777" w:rsidTr="006F6B69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E758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C8E6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E06A9" w14:textId="77777777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42221F" w:rsidRPr="0042221F" w14:paraId="7B9C7676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8724D3" w14:textId="77777777" w:rsidR="00B96261" w:rsidRPr="0042221F" w:rsidRDefault="00B96261" w:rsidP="003E5E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DOSTAWA NR 2</w:t>
            </w:r>
          </w:p>
        </w:tc>
      </w:tr>
      <w:tr w:rsidR="0042221F" w:rsidRPr="0042221F" w14:paraId="6C7CF538" w14:textId="77777777" w:rsidTr="006F6B69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C78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BE53" w14:textId="27459425" w:rsidR="00B96261" w:rsidRPr="0042221F" w:rsidRDefault="00B96261" w:rsidP="00B96261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82AC1" w14:textId="335125AF" w:rsidR="00B96261" w:rsidRPr="0042221F" w:rsidRDefault="00B96261" w:rsidP="00B96261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2221F" w:rsidRPr="0042221F" w14:paraId="39FF6876" w14:textId="77777777" w:rsidTr="006F6B6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DA6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329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686AB0AC" w14:textId="070C4047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6A7" w14:textId="7C0A98C4" w:rsidR="00B96261" w:rsidRPr="0042221F" w:rsidRDefault="00B96261" w:rsidP="00B96261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DEFE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46EE2B49" w14:textId="5ECE8903" w:rsidR="00B96261" w:rsidRPr="0042221F" w:rsidRDefault="00B96261" w:rsidP="00B96261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</w:tr>
      <w:tr w:rsidR="0042221F" w:rsidRPr="0042221F" w14:paraId="561D932C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1A6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3B6C" w14:textId="346B1BBF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DFC77" w14:textId="77777777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Zakończenie (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dd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-mm-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rrrr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):</w:t>
            </w:r>
          </w:p>
          <w:p w14:paraId="67333E61" w14:textId="217D8FD0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22762" w14:textId="2B63E69D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</w:tr>
      <w:tr w:rsidR="0042221F" w:rsidRPr="0042221F" w14:paraId="41D88E1E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DE25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FF24" w14:textId="3292E50F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1EFC8" w14:textId="486A49FD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2221F" w:rsidRPr="0042221F" w14:paraId="50230941" w14:textId="77777777" w:rsidTr="006F6B6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F329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32B5" w14:textId="30A54B13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EEFD1" w14:textId="503DDB69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2221F" w:rsidRPr="0042221F" w14:paraId="5BDFD03E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E4C4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3175" w14:textId="46BB5DA3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wykazywana dostawa polegała na</w:t>
            </w:r>
            <w:r w:rsidRPr="0042221F">
              <w:rPr>
                <w:color w:val="FF0000"/>
              </w:rPr>
              <w:t xml:space="preserve"> </w:t>
            </w: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dostarczeniu i wdrożeniu </w:t>
            </w:r>
            <w:proofErr w:type="spellStart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 wraz z macierzami danych obiektowych, systemami backupu danych i odtwarzania po awarii (ang. </w:t>
            </w:r>
            <w:proofErr w:type="spellStart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disaster</w:t>
            </w:r>
            <w:proofErr w:type="spellEnd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recovery</w:t>
            </w:r>
            <w:proofErr w:type="spellEnd"/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),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D31E4" w14:textId="589CD1AC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</w:t>
            </w:r>
            <w:r w:rsidRPr="0042221F">
              <w:rPr>
                <w:rStyle w:val="Odwoanieprzypisudolnego"/>
                <w:rFonts w:cstheme="minorHAnsi"/>
                <w:color w:val="FF0000"/>
                <w:sz w:val="20"/>
                <w:szCs w:val="20"/>
              </w:rPr>
              <w:footnoteReference w:id="10"/>
            </w:r>
          </w:p>
        </w:tc>
      </w:tr>
      <w:tr w:rsidR="00B96261" w:rsidRPr="0042221F" w14:paraId="445A4C4B" w14:textId="77777777" w:rsidTr="006F6B69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140" w14:textId="77777777" w:rsidR="00B96261" w:rsidRPr="0042221F" w:rsidRDefault="00B96261" w:rsidP="00B96261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F36" w14:textId="1324A5FA" w:rsidR="00B96261" w:rsidRPr="0042221F" w:rsidRDefault="00B96261" w:rsidP="00B96261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0F817" w14:textId="00003048" w:rsidR="00B96261" w:rsidRPr="0042221F" w:rsidRDefault="00B96261" w:rsidP="00B96261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bookmarkEnd w:id="18"/>
    </w:tbl>
    <w:p w14:paraId="3F08E7F1" w14:textId="7BC0D16A" w:rsidR="005A4142" w:rsidRDefault="005A4142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color w:val="FF0000"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2814E5" w:rsidRPr="0042221F" w14:paraId="0DDF79D6" w14:textId="77777777" w:rsidTr="00CF125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CD0B5E9" w14:textId="77777777" w:rsidR="002814E5" w:rsidRPr="0042221F" w:rsidRDefault="002814E5" w:rsidP="00CF12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ppkt</w:t>
            </w:r>
            <w:proofErr w:type="spellEnd"/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2814E5" w:rsidRPr="0042221F" w14:paraId="479F953C" w14:textId="77777777" w:rsidTr="00CF125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51BBD4" w14:textId="0F227D8E" w:rsidR="002814E5" w:rsidRPr="0042221F" w:rsidRDefault="002814E5" w:rsidP="00CF1254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F424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F424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ppkt</w:t>
            </w:r>
            <w:proofErr w:type="spellEnd"/>
            <w:r w:rsidRPr="00F424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 xml:space="preserve"> 1) lit. </w:t>
            </w:r>
            <w:r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d</w:t>
            </w:r>
            <w:r w:rsidRPr="00F42454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) Zapytania ofertowego</w:t>
            </w:r>
          </w:p>
        </w:tc>
      </w:tr>
      <w:tr w:rsidR="002814E5" w:rsidRPr="0042221F" w14:paraId="6950EB1E" w14:textId="77777777" w:rsidTr="00CF125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02CFF74" w14:textId="77777777" w:rsidR="002814E5" w:rsidRPr="0042221F" w:rsidRDefault="002814E5" w:rsidP="00CF1254">
            <w:pPr>
              <w:spacing w:after="0"/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</w:pPr>
            <w:r w:rsidRPr="0042221F">
              <w:rPr>
                <w:rFonts w:eastAsia="Arial, Arial" w:cstheme="minorHAnsi"/>
                <w:b/>
                <w:bCs/>
                <w:color w:val="FF0000"/>
                <w:spacing w:val="4"/>
                <w:sz w:val="20"/>
                <w:szCs w:val="20"/>
              </w:rPr>
              <w:t>DOSTAWA NR 1</w:t>
            </w:r>
          </w:p>
        </w:tc>
      </w:tr>
      <w:tr w:rsidR="002814E5" w:rsidRPr="0042221F" w14:paraId="3BB9A065" w14:textId="77777777" w:rsidTr="00CF125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BFE7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F13C" w14:textId="77777777" w:rsidR="002814E5" w:rsidRPr="0042221F" w:rsidRDefault="002814E5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6F5A" w14:textId="77777777" w:rsidR="002814E5" w:rsidRPr="0042221F" w:rsidRDefault="002814E5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2814E5" w:rsidRPr="0042221F" w14:paraId="72FD53C7" w14:textId="77777777" w:rsidTr="00CF125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0E38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7C7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Sposób dysponowania </w:t>
            </w:r>
          </w:p>
          <w:p w14:paraId="22CD5A8A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387" w14:textId="77777777" w:rsidR="002814E5" w:rsidRPr="0042221F" w:rsidRDefault="002814E5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241" w14:textId="77777777" w:rsidR="002814E5" w:rsidRPr="0042221F" w:rsidRDefault="002814E5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2814E5" w:rsidRPr="0042221F" w14:paraId="78D6B8E3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406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7867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8C262" w14:textId="77777777" w:rsidR="002814E5" w:rsidRPr="0042221F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Zakończenie (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dd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-mm-</w:t>
            </w:r>
            <w:proofErr w:type="spellStart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rrrr</w:t>
            </w:r>
            <w:proofErr w:type="spellEnd"/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):</w:t>
            </w:r>
          </w:p>
          <w:p w14:paraId="5E2627EE" w14:textId="77777777" w:rsidR="002814E5" w:rsidRPr="0042221F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2814E5" w:rsidRPr="0042221F" w14:paraId="1D39EA94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DE17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FB7D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7A9CD" w14:textId="77777777" w:rsidR="002814E5" w:rsidRPr="0042221F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2814E5" w:rsidRPr="0042221F" w14:paraId="7A59626D" w14:textId="77777777" w:rsidTr="00CF125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DFB8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7945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84DB2" w14:textId="77777777" w:rsidR="002814E5" w:rsidRPr="0042221F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2814E5" w:rsidRPr="0042221F" w14:paraId="1F18B6C7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FBB6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8BA" w14:textId="39A38925" w:rsidR="002814E5" w:rsidRPr="0042221F" w:rsidRDefault="002814E5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wykazywana dostawa polegała na</w:t>
            </w:r>
            <w:r w:rsidRPr="0042221F">
              <w:rPr>
                <w:color w:val="FF0000"/>
              </w:rPr>
              <w:t xml:space="preserve"> </w:t>
            </w:r>
            <w:r w:rsidRPr="002814E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dostarczeniu i wdrożeniu macierzy danych obiektowych,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38B230" w14:textId="77777777" w:rsidR="002814E5" w:rsidRPr="0042221F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</w:t>
            </w:r>
            <w:r w:rsidRPr="0042221F">
              <w:rPr>
                <w:rStyle w:val="Odwoanieprzypisudolnego"/>
                <w:rFonts w:cstheme="minorHAnsi"/>
                <w:color w:val="FF0000"/>
                <w:sz w:val="20"/>
                <w:szCs w:val="20"/>
              </w:rPr>
              <w:footnoteReference w:id="11"/>
            </w:r>
          </w:p>
        </w:tc>
      </w:tr>
      <w:tr w:rsidR="002814E5" w:rsidRPr="0042221F" w14:paraId="6D60B20A" w14:textId="77777777" w:rsidTr="00CF125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B3E2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26F" w14:textId="77777777" w:rsidR="002814E5" w:rsidRPr="0042221F" w:rsidRDefault="002814E5" w:rsidP="00CF1254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3820B" w14:textId="77777777" w:rsidR="002814E5" w:rsidRPr="0042221F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42221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2F2ECAB1" w14:textId="62ED5F6F" w:rsidR="002814E5" w:rsidRDefault="002814E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color w:val="FF0000"/>
          <w:spacing w:val="4"/>
          <w:sz w:val="20"/>
          <w:szCs w:val="20"/>
        </w:rPr>
      </w:pPr>
    </w:p>
    <w:p w14:paraId="4773053B" w14:textId="77777777" w:rsidR="002814E5" w:rsidRPr="00CF1254" w:rsidRDefault="002814E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color w:val="FF0000"/>
          <w:spacing w:val="4"/>
          <w:sz w:val="20"/>
          <w:szCs w:val="20"/>
        </w:rPr>
      </w:pPr>
    </w:p>
    <w:p w14:paraId="20C4FBA3" w14:textId="77777777" w:rsidR="003264D5" w:rsidRPr="00CF1254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color w:val="FF0000"/>
          <w:spacing w:val="4"/>
          <w:sz w:val="20"/>
          <w:szCs w:val="20"/>
        </w:rPr>
      </w:pPr>
      <w:r w:rsidRPr="00CF1254">
        <w:rPr>
          <w:rFonts w:asciiTheme="minorHAnsi" w:eastAsia="Arial, Arial" w:hAnsiTheme="minorHAnsi" w:cstheme="minorHAnsi"/>
          <w:b/>
          <w:bCs/>
          <w:color w:val="FF0000"/>
          <w:spacing w:val="4"/>
          <w:sz w:val="20"/>
          <w:szCs w:val="20"/>
        </w:rPr>
        <w:lastRenderedPageBreak/>
        <w:t>Uwaga:</w:t>
      </w:r>
    </w:p>
    <w:p w14:paraId="3FF672FB" w14:textId="4DFC9ABD" w:rsidR="003264D5" w:rsidRPr="00CF1254" w:rsidRDefault="003264D5" w:rsidP="003E5E41">
      <w:pPr>
        <w:pStyle w:val="Standard"/>
        <w:numPr>
          <w:ilvl w:val="1"/>
          <w:numId w:val="166"/>
        </w:numPr>
        <w:tabs>
          <w:tab w:val="left" w:pos="567"/>
        </w:tabs>
        <w:spacing w:line="276" w:lineRule="auto"/>
        <w:ind w:left="567"/>
        <w:rPr>
          <w:rFonts w:asciiTheme="minorHAnsi" w:eastAsia="Arial, Arial" w:hAnsiTheme="minorHAnsi" w:cstheme="minorHAnsi"/>
          <w:bCs/>
          <w:color w:val="FF0000"/>
          <w:spacing w:val="4"/>
          <w:sz w:val="20"/>
          <w:szCs w:val="20"/>
        </w:rPr>
      </w:pPr>
      <w:r w:rsidRPr="00CF1254">
        <w:rPr>
          <w:rFonts w:asciiTheme="minorHAnsi" w:eastAsia="Arial, Arial" w:hAnsiTheme="minorHAnsi" w:cstheme="minorHAnsi"/>
          <w:bCs/>
          <w:color w:val="FF0000"/>
          <w:spacing w:val="4"/>
          <w:sz w:val="20"/>
          <w:szCs w:val="20"/>
        </w:rPr>
        <w:t>Tabele można powielać w zależności od potrzeb.</w:t>
      </w:r>
    </w:p>
    <w:p w14:paraId="6CA5EE0F" w14:textId="6EC91B46" w:rsidR="003264D5" w:rsidRPr="00CF1254" w:rsidRDefault="003264D5" w:rsidP="003E5E41">
      <w:pPr>
        <w:pStyle w:val="Default"/>
        <w:numPr>
          <w:ilvl w:val="1"/>
          <w:numId w:val="166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F1254">
        <w:rPr>
          <w:rFonts w:asciiTheme="minorHAnsi" w:hAnsiTheme="minorHAnsi" w:cstheme="minorHAnsi"/>
          <w:color w:val="FF0000"/>
          <w:sz w:val="20"/>
          <w:szCs w:val="20"/>
        </w:rPr>
        <w:t>Zamawiający nie dopuszcza sumowania wartości dostaw dla potwierdzenia spełniania w/w warunku udziału w postępowaniu.</w:t>
      </w:r>
    </w:p>
    <w:p w14:paraId="34AA9E5A" w14:textId="34284BBC" w:rsidR="003264D5" w:rsidRPr="00CF1254" w:rsidRDefault="003264D5" w:rsidP="003E5E41">
      <w:pPr>
        <w:pStyle w:val="Akapitzlist"/>
        <w:numPr>
          <w:ilvl w:val="1"/>
          <w:numId w:val="166"/>
        </w:numPr>
        <w:tabs>
          <w:tab w:val="left" w:pos="567"/>
        </w:tabs>
        <w:spacing w:after="0"/>
        <w:ind w:left="567"/>
        <w:jc w:val="both"/>
        <w:rPr>
          <w:rFonts w:cstheme="minorHAnsi"/>
          <w:i/>
          <w:color w:val="FF0000"/>
          <w:sz w:val="20"/>
          <w:szCs w:val="20"/>
        </w:rPr>
      </w:pPr>
      <w:r w:rsidRPr="00CF1254">
        <w:rPr>
          <w:rFonts w:cstheme="minorHAnsi"/>
          <w:color w:val="FF0000"/>
          <w:sz w:val="20"/>
          <w:szCs w:val="20"/>
        </w:rPr>
        <w:t>Wykonawca zobowiązany jest załączyć dowody potwierdzające, że wykazane dostawy zostały wykonane należycie.</w:t>
      </w:r>
      <w:r w:rsidRPr="00CF1254">
        <w:rPr>
          <w:rFonts w:cstheme="minorHAnsi"/>
          <w:i/>
          <w:iCs/>
          <w:color w:val="FF0000"/>
          <w:sz w:val="18"/>
          <w:szCs w:val="18"/>
        </w:rPr>
        <w:t xml:space="preserve"> </w:t>
      </w:r>
      <w:r w:rsidRPr="00CF1254">
        <w:rPr>
          <w:rFonts w:cstheme="minorHAnsi"/>
          <w:color w:val="FF0000"/>
          <w:sz w:val="20"/>
          <w:szCs w:val="20"/>
        </w:rPr>
        <w:t>Dowodami, o których mowa, są referencje bądź inne dokumenty wystawione przez podmiot na rzecz którego dostawy były wykonywane, a jeżeli z uzasadnionej przyczyny o obiektywnym charakterze Wykonawca nie jest w stanie uzyskać tych dokumentów – oświadczenie Wykonawcy.</w:t>
      </w:r>
    </w:p>
    <w:p w14:paraId="00AAE844" w14:textId="7B536C55" w:rsidR="00D646FC" w:rsidRPr="00CF1254" w:rsidRDefault="00D646FC" w:rsidP="00D646FC">
      <w:pPr>
        <w:pStyle w:val="Default"/>
        <w:numPr>
          <w:ilvl w:val="1"/>
          <w:numId w:val="166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F1254">
        <w:rPr>
          <w:rFonts w:asciiTheme="minorHAnsi" w:hAnsiTheme="minorHAnsi" w:cstheme="minorHAnsi"/>
          <w:color w:val="FF0000"/>
          <w:sz w:val="20"/>
          <w:szCs w:val="20"/>
        </w:rPr>
        <w:t xml:space="preserve">W przypadku, gdy w ramach realizacji wskazanej przez Wykonawcę dostawy, poza zakresem wymaganym przez Zamawiającego, były wykonywane również inne świadczenia, wykazana musi zostać wartość dotycząca tej części dostawy, która obejmowała zakresem dostawę opisaną w rozdziale IV pkt 1 </w:t>
      </w:r>
      <w:proofErr w:type="spellStart"/>
      <w:r w:rsidRPr="00CF1254">
        <w:rPr>
          <w:rFonts w:asciiTheme="minorHAnsi" w:hAnsiTheme="minorHAnsi" w:cstheme="minorHAnsi"/>
          <w:color w:val="FF0000"/>
          <w:sz w:val="20"/>
          <w:szCs w:val="20"/>
        </w:rPr>
        <w:t>ppkt</w:t>
      </w:r>
      <w:proofErr w:type="spellEnd"/>
      <w:r w:rsidRPr="00CF1254">
        <w:rPr>
          <w:rFonts w:asciiTheme="minorHAnsi" w:hAnsiTheme="minorHAnsi" w:cstheme="minorHAnsi"/>
          <w:color w:val="FF0000"/>
          <w:sz w:val="20"/>
          <w:szCs w:val="20"/>
        </w:rPr>
        <w:t xml:space="preserve"> 1) Zapytania ofertowego.</w:t>
      </w:r>
    </w:p>
    <w:p w14:paraId="11A23D75" w14:textId="546D669F" w:rsidR="00D646FC" w:rsidRPr="00CF1254" w:rsidRDefault="00D646FC" w:rsidP="003E5E41">
      <w:pPr>
        <w:pStyle w:val="Default"/>
        <w:numPr>
          <w:ilvl w:val="1"/>
          <w:numId w:val="166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F1254">
        <w:rPr>
          <w:rFonts w:asciiTheme="minorHAnsi" w:hAnsiTheme="minorHAnsi" w:cstheme="minorHAnsi"/>
          <w:color w:val="FF0000"/>
          <w:sz w:val="20"/>
          <w:szCs w:val="20"/>
        </w:rPr>
        <w:t xml:space="preserve">W przypadku świadczeń okresowych lub ciągłych, nie zakończonych na dzień składania ofert, wykazana przez Wykonawcę dostawa musi być zrealizowana, na dzień składania ofert, na kwotę nie mniejszą niż określona w warunku udziału w postępowaniu, o którym mowa w rozdziale IV pkt 1 </w:t>
      </w:r>
      <w:proofErr w:type="spellStart"/>
      <w:r w:rsidRPr="00CF1254">
        <w:rPr>
          <w:rFonts w:asciiTheme="minorHAnsi" w:hAnsiTheme="minorHAnsi" w:cstheme="minorHAnsi"/>
          <w:color w:val="FF0000"/>
          <w:sz w:val="20"/>
          <w:szCs w:val="20"/>
        </w:rPr>
        <w:t>ppkt</w:t>
      </w:r>
      <w:proofErr w:type="spellEnd"/>
      <w:r w:rsidRPr="00CF1254">
        <w:rPr>
          <w:rFonts w:asciiTheme="minorHAnsi" w:hAnsiTheme="minorHAnsi" w:cstheme="minorHAnsi"/>
          <w:color w:val="FF0000"/>
          <w:sz w:val="20"/>
          <w:szCs w:val="20"/>
        </w:rPr>
        <w:t xml:space="preserve"> 1) Zapytania ofertowego.</w:t>
      </w:r>
    </w:p>
    <w:p w14:paraId="1089A190" w14:textId="2A86F88F" w:rsidR="003264D5" w:rsidRPr="00CF1254" w:rsidRDefault="00D646FC" w:rsidP="003E5E41">
      <w:pPr>
        <w:pStyle w:val="Default"/>
        <w:numPr>
          <w:ilvl w:val="1"/>
          <w:numId w:val="166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F1254">
        <w:rPr>
          <w:rFonts w:asciiTheme="minorHAnsi" w:hAnsiTheme="minorHAnsi" w:cstheme="minorHAnsi"/>
          <w:color w:val="FF0000"/>
          <w:sz w:val="20"/>
          <w:szCs w:val="20"/>
        </w:rPr>
        <w:t>Wartości podane w walutach innych niż złoty polski przeliczone zostaną przez Zamawiającego według średniego kursu Narodowego Banku Polskiego z dnia upublicznienia Zapytania ofertowego. Jeżeli w dniu upublicznienia, nie zostały opublikowane kursy, to Zamawiający dokona odpowiednich przeliczeń według średniego kursu Narodowego Banku Polskiego z pierwszego dnia po upublicznieniu.</w:t>
      </w:r>
    </w:p>
    <w:p w14:paraId="67137CB4" w14:textId="77777777" w:rsidR="003264D5" w:rsidRPr="00CF1254" w:rsidRDefault="003264D5" w:rsidP="002F2972">
      <w:pPr>
        <w:spacing w:after="0"/>
        <w:ind w:right="49"/>
        <w:rPr>
          <w:rFonts w:cstheme="minorHAnsi"/>
          <w:color w:val="FF0000"/>
          <w:sz w:val="20"/>
          <w:szCs w:val="20"/>
        </w:rPr>
      </w:pPr>
    </w:p>
    <w:p w14:paraId="71A40597" w14:textId="77777777" w:rsidR="003264D5" w:rsidRPr="00CF1254" w:rsidRDefault="003264D5" w:rsidP="002F2972">
      <w:pPr>
        <w:spacing w:after="0"/>
        <w:ind w:right="49"/>
        <w:rPr>
          <w:rFonts w:cstheme="minorHAnsi"/>
          <w:color w:val="FF0000"/>
          <w:sz w:val="20"/>
          <w:szCs w:val="20"/>
        </w:rPr>
      </w:pPr>
    </w:p>
    <w:p w14:paraId="3C7769E4" w14:textId="3C7BEA29" w:rsidR="003264D5" w:rsidRPr="00CF1254" w:rsidRDefault="003264D5" w:rsidP="002F2972">
      <w:pPr>
        <w:spacing w:after="0"/>
        <w:ind w:right="49"/>
        <w:rPr>
          <w:rFonts w:cstheme="minorHAnsi"/>
          <w:color w:val="FF0000"/>
          <w:sz w:val="20"/>
          <w:szCs w:val="20"/>
        </w:rPr>
      </w:pPr>
      <w:r w:rsidRPr="00CF1254">
        <w:rPr>
          <w:rFonts w:cstheme="minorHAnsi"/>
          <w:color w:val="FF0000"/>
          <w:sz w:val="20"/>
          <w:szCs w:val="20"/>
        </w:rPr>
        <w:t>__________________ dnia __ __ 201</w:t>
      </w:r>
      <w:r w:rsidR="006B194C" w:rsidRPr="00CF1254">
        <w:rPr>
          <w:rFonts w:cstheme="minorHAnsi"/>
          <w:color w:val="FF0000"/>
          <w:sz w:val="20"/>
          <w:szCs w:val="20"/>
        </w:rPr>
        <w:t>9</w:t>
      </w:r>
      <w:r w:rsidRPr="00CF1254">
        <w:rPr>
          <w:rFonts w:cstheme="minorHAnsi"/>
          <w:color w:val="FF0000"/>
          <w:sz w:val="20"/>
          <w:szCs w:val="20"/>
        </w:rPr>
        <w:t xml:space="preserve"> roku </w:t>
      </w:r>
    </w:p>
    <w:p w14:paraId="4C26295E" w14:textId="77777777" w:rsidR="003264D5" w:rsidRPr="00CF1254" w:rsidRDefault="003264D5" w:rsidP="002F2972">
      <w:pPr>
        <w:spacing w:after="0"/>
        <w:ind w:left="5387" w:right="-1"/>
        <w:jc w:val="center"/>
        <w:rPr>
          <w:rFonts w:cstheme="minorHAnsi"/>
          <w:color w:val="FF0000"/>
          <w:sz w:val="20"/>
          <w:szCs w:val="20"/>
        </w:rPr>
      </w:pPr>
      <w:r w:rsidRPr="00CF1254">
        <w:rPr>
          <w:rFonts w:cstheme="minorHAnsi"/>
          <w:i/>
          <w:color w:val="FF0000"/>
          <w:sz w:val="20"/>
          <w:szCs w:val="20"/>
        </w:rPr>
        <w:t>_____________________________________</w:t>
      </w:r>
    </w:p>
    <w:p w14:paraId="0109DB94" w14:textId="08EE3627" w:rsidR="003264D5" w:rsidRPr="00CF1254" w:rsidRDefault="003264D5" w:rsidP="003E5E41">
      <w:pPr>
        <w:spacing w:after="0"/>
        <w:ind w:left="5387"/>
        <w:jc w:val="center"/>
        <w:rPr>
          <w:rFonts w:cstheme="minorHAnsi"/>
          <w:color w:val="FF0000"/>
          <w:sz w:val="20"/>
          <w:szCs w:val="20"/>
        </w:rPr>
      </w:pPr>
      <w:r w:rsidRPr="00CF1254">
        <w:rPr>
          <w:rFonts w:cstheme="minorHAnsi"/>
          <w:i/>
          <w:color w:val="FF0000"/>
          <w:sz w:val="20"/>
          <w:szCs w:val="20"/>
        </w:rPr>
        <w:t>(podpis Wykonawcy/Pełnomocnika)</w:t>
      </w:r>
    </w:p>
    <w:p w14:paraId="256ED946" w14:textId="72723193" w:rsidR="00CC3207" w:rsidRPr="00CF1254" w:rsidRDefault="00CC3207">
      <w:pPr>
        <w:rPr>
          <w:rFonts w:cstheme="minorHAnsi"/>
          <w:b/>
          <w:i/>
          <w:color w:val="FF0000"/>
        </w:rPr>
      </w:pPr>
      <w:r w:rsidRPr="00CF1254">
        <w:rPr>
          <w:rFonts w:cstheme="minorHAnsi"/>
          <w:b/>
          <w:i/>
          <w:color w:val="FF0000"/>
        </w:rPr>
        <w:br w:type="page"/>
      </w:r>
    </w:p>
    <w:p w14:paraId="6BFEE03E" w14:textId="68575A07" w:rsidR="00DB1D5E" w:rsidRPr="00EF6F8F" w:rsidRDefault="00DB1D5E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lastRenderedPageBreak/>
        <w:t>Załącznik nr 9 do Zapytania ofertowego</w:t>
      </w:r>
    </w:p>
    <w:p w14:paraId="54FE30B6" w14:textId="77777777" w:rsidR="00DB1D5E" w:rsidRPr="00EF6F8F" w:rsidRDefault="00DB1D5E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248A62D9" w14:textId="77777777" w:rsidR="00DB1D5E" w:rsidRPr="00EF6F8F" w:rsidRDefault="00DB1D5E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0D7F834" w14:textId="78D309A6" w:rsidR="00DF3883" w:rsidRDefault="00DB1D5E">
      <w:pPr>
        <w:tabs>
          <w:tab w:val="right" w:pos="9193"/>
        </w:tabs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460215">
        <w:rPr>
          <w:rFonts w:cstheme="minorHAnsi"/>
          <w:b/>
          <w:caps/>
          <w:sz w:val="28"/>
          <w:szCs w:val="28"/>
        </w:rPr>
        <w:t xml:space="preserve">Scenariusz </w:t>
      </w:r>
      <w:r w:rsidR="00CC3207" w:rsidRPr="00460215">
        <w:rPr>
          <w:rFonts w:cstheme="minorHAnsi"/>
          <w:b/>
          <w:caps/>
          <w:sz w:val="28"/>
          <w:szCs w:val="28"/>
        </w:rPr>
        <w:t>testów weryfikacyjnych</w:t>
      </w:r>
    </w:p>
    <w:p w14:paraId="6385E156" w14:textId="77777777" w:rsidR="006B194C" w:rsidRDefault="006B194C" w:rsidP="006B194C">
      <w:pPr>
        <w:autoSpaceDE w:val="0"/>
        <w:autoSpaceDN w:val="0"/>
        <w:adjustRightInd w:val="0"/>
        <w:jc w:val="both"/>
        <w:rPr>
          <w:rFonts w:cstheme="minorHAnsi"/>
          <w:b/>
          <w:caps/>
          <w:sz w:val="28"/>
          <w:szCs w:val="28"/>
        </w:rPr>
      </w:pPr>
    </w:p>
    <w:p w14:paraId="13DB1D33" w14:textId="0D2472FC" w:rsidR="006B194C" w:rsidRPr="000D0BBC" w:rsidRDefault="006B194C" w:rsidP="006B194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9" w:name="_Hlk532905738"/>
      <w:r w:rsidRPr="00517FCC">
        <w:rPr>
          <w:rFonts w:cstheme="minorHAnsi"/>
          <w:b/>
        </w:rPr>
        <w:t>„</w:t>
      </w:r>
      <w:r w:rsidRPr="00517FCC">
        <w:rPr>
          <w:rFonts w:cstheme="minorHAnsi"/>
          <w:b/>
          <w:i/>
        </w:rPr>
        <w:t xml:space="preserve">Wdrożenia systemów OSS/BSS wraz ze </w:t>
      </w:r>
      <w:proofErr w:type="spellStart"/>
      <w:r w:rsidRPr="00517FCC">
        <w:rPr>
          <w:rFonts w:cstheme="minorHAnsi"/>
          <w:b/>
          <w:i/>
        </w:rPr>
        <w:t>zwirtualizowaną</w:t>
      </w:r>
      <w:proofErr w:type="spellEnd"/>
      <w:r w:rsidRPr="00517FCC">
        <w:rPr>
          <w:rFonts w:cstheme="minorHAnsi"/>
          <w:b/>
          <w:i/>
        </w:rPr>
        <w:t xml:space="preserve"> infrastrukturą obliczeniową” </w:t>
      </w:r>
    </w:p>
    <w:p w14:paraId="57FBE439" w14:textId="77777777" w:rsidR="006B194C" w:rsidRPr="000D0BBC" w:rsidRDefault="006B194C" w:rsidP="006B194C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Pr="000D0BBC">
        <w:rPr>
          <w:rFonts w:cstheme="minorHAnsi"/>
          <w:b/>
        </w:rPr>
        <w:t>ZZ.2131.</w:t>
      </w:r>
      <w:r>
        <w:rPr>
          <w:rFonts w:cstheme="minorHAnsi"/>
          <w:b/>
        </w:rPr>
        <w:t>599</w:t>
      </w:r>
      <w:r w:rsidRPr="000D0BBC">
        <w:rPr>
          <w:rFonts w:cstheme="minorHAnsi"/>
          <w:b/>
        </w:rPr>
        <w:t>.2018.</w:t>
      </w:r>
      <w:r>
        <w:rPr>
          <w:rFonts w:cstheme="minorHAnsi"/>
          <w:b/>
        </w:rPr>
        <w:t>TKI</w:t>
      </w:r>
      <w:r w:rsidRPr="000D0BBC">
        <w:rPr>
          <w:rFonts w:cstheme="minorHAnsi"/>
          <w:b/>
        </w:rPr>
        <w:t xml:space="preserve"> [OSE-S] [OSE-B] [OSE-D] [OSE2019]</w:t>
      </w:r>
    </w:p>
    <w:bookmarkEnd w:id="19"/>
    <w:p w14:paraId="53260E94" w14:textId="760A258B" w:rsidR="006B194C" w:rsidRPr="00460215" w:rsidRDefault="006B194C" w:rsidP="006B194C">
      <w:pPr>
        <w:tabs>
          <w:tab w:val="left" w:pos="1710"/>
          <w:tab w:val="right" w:pos="9193"/>
        </w:tabs>
        <w:spacing w:after="0"/>
        <w:rPr>
          <w:rFonts w:cstheme="minorHAnsi"/>
          <w:b/>
          <w:caps/>
          <w:sz w:val="28"/>
          <w:szCs w:val="28"/>
        </w:rPr>
      </w:pPr>
    </w:p>
    <w:p w14:paraId="28C4D748" w14:textId="68C72B48" w:rsidR="003C2EBC" w:rsidRPr="002F2972" w:rsidRDefault="003C2EBC" w:rsidP="002F2972">
      <w:pPr>
        <w:pStyle w:val="Nagwek1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2972">
        <w:rPr>
          <w:rFonts w:asciiTheme="minorHAnsi" w:hAnsiTheme="minorHAnsi" w:cstheme="minorHAnsi"/>
          <w:sz w:val="24"/>
          <w:szCs w:val="24"/>
        </w:rPr>
        <w:t>Założenia dotyczące testów</w:t>
      </w:r>
    </w:p>
    <w:p w14:paraId="2283AE10" w14:textId="35A03B41" w:rsidR="003C2EBC" w:rsidRPr="000D0BBC" w:rsidRDefault="003C2EBC" w:rsidP="000D0BBC">
      <w:pPr>
        <w:numPr>
          <w:ilvl w:val="0"/>
          <w:numId w:val="94"/>
        </w:numPr>
        <w:spacing w:after="120"/>
        <w:ind w:right="454"/>
        <w:jc w:val="both"/>
        <w:rPr>
          <w:rFonts w:cstheme="minorHAnsi"/>
        </w:rPr>
      </w:pPr>
      <w:r w:rsidRPr="00EF6F8F">
        <w:rPr>
          <w:rFonts w:cstheme="minorHAnsi"/>
        </w:rPr>
        <w:t xml:space="preserve">Zamawiający w </w:t>
      </w:r>
      <w:r w:rsidRPr="00517FCC">
        <w:rPr>
          <w:rFonts w:cstheme="minorHAnsi"/>
          <w:b/>
          <w:i/>
        </w:rPr>
        <w:t xml:space="preserve">Załączniku nr. </w:t>
      </w:r>
      <w:r w:rsidR="003A3F5C">
        <w:rPr>
          <w:rFonts w:cstheme="minorHAnsi"/>
          <w:b/>
          <w:i/>
        </w:rPr>
        <w:t>9</w:t>
      </w:r>
      <w:r w:rsidRPr="00517FCC">
        <w:rPr>
          <w:rFonts w:cstheme="minorHAnsi"/>
          <w:b/>
          <w:i/>
        </w:rPr>
        <w:t>.1</w:t>
      </w:r>
      <w:r w:rsidRPr="00517FCC">
        <w:rPr>
          <w:rFonts w:cstheme="minorHAnsi"/>
          <w:i/>
        </w:rPr>
        <w:t xml:space="preserve"> </w:t>
      </w:r>
      <w:r w:rsidRPr="000D0BBC">
        <w:rPr>
          <w:rFonts w:cstheme="minorHAnsi"/>
        </w:rPr>
        <w:t xml:space="preserve">przekazuje próbkę danych w formacie JSON (bez danych osobowych) zawierający modelowy zakres danych na temat szkoły w systemie </w:t>
      </w:r>
      <w:proofErr w:type="spellStart"/>
      <w:r w:rsidRPr="000D0BBC">
        <w:rPr>
          <w:rFonts w:cstheme="minorHAnsi"/>
        </w:rPr>
        <w:t>Jira</w:t>
      </w:r>
      <w:proofErr w:type="spellEnd"/>
      <w:r w:rsidRPr="000D0BBC">
        <w:rPr>
          <w:rFonts w:cstheme="minorHAnsi"/>
        </w:rPr>
        <w:t xml:space="preserve"> Zamawiającego</w:t>
      </w:r>
      <w:r w:rsidR="00456A84">
        <w:rPr>
          <w:rFonts w:cstheme="minorHAnsi"/>
        </w:rPr>
        <w:t>.</w:t>
      </w:r>
    </w:p>
    <w:p w14:paraId="30B96B8A" w14:textId="5F0DF238" w:rsidR="003C2EBC" w:rsidRPr="000D0BBC" w:rsidRDefault="003C2EBC" w:rsidP="000D0BBC">
      <w:pPr>
        <w:numPr>
          <w:ilvl w:val="0"/>
          <w:numId w:val="94"/>
        </w:numPr>
        <w:spacing w:after="12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 xml:space="preserve">Zamawiający w </w:t>
      </w:r>
      <w:r w:rsidRPr="000D0BBC">
        <w:rPr>
          <w:rFonts w:cstheme="minorHAnsi"/>
          <w:b/>
          <w:i/>
        </w:rPr>
        <w:t xml:space="preserve">Załączniku nr. </w:t>
      </w:r>
      <w:r w:rsidR="003A3F5C">
        <w:rPr>
          <w:rFonts w:cstheme="minorHAnsi"/>
          <w:b/>
          <w:i/>
        </w:rPr>
        <w:t>9</w:t>
      </w:r>
      <w:r w:rsidRPr="000D0BBC">
        <w:rPr>
          <w:rFonts w:cstheme="minorHAnsi"/>
          <w:b/>
          <w:i/>
        </w:rPr>
        <w:t>.2</w:t>
      </w:r>
      <w:r w:rsidRPr="000D0BBC">
        <w:rPr>
          <w:rFonts w:cstheme="minorHAnsi"/>
        </w:rPr>
        <w:t xml:space="preserve"> przekazuje próbkę danych w formacie XLS niezbędnych do importu testowych danych do systemu (plik wsadowy z tzw. harmonogramem szkół gotowych do podłączenia do OSE)</w:t>
      </w:r>
      <w:r w:rsidR="00456A84">
        <w:rPr>
          <w:rFonts w:cstheme="minorHAnsi"/>
        </w:rPr>
        <w:t>.</w:t>
      </w:r>
    </w:p>
    <w:p w14:paraId="545F4ACC" w14:textId="154E09AF" w:rsidR="003C2EBC" w:rsidRPr="00456A84" w:rsidRDefault="003C2EBC" w:rsidP="000D0BBC">
      <w:pPr>
        <w:numPr>
          <w:ilvl w:val="0"/>
          <w:numId w:val="94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Zamawiający zakłada, że test w zakresie </w:t>
      </w:r>
      <w:proofErr w:type="spellStart"/>
      <w:r w:rsidRPr="00456A84">
        <w:rPr>
          <w:rFonts w:cstheme="minorHAnsi"/>
        </w:rPr>
        <w:t>provisioninigu</w:t>
      </w:r>
      <w:proofErr w:type="spellEnd"/>
      <w:r w:rsidRPr="00456A84">
        <w:rPr>
          <w:rFonts w:cstheme="minorHAnsi"/>
        </w:rPr>
        <w:t xml:space="preserve"> konfiguracji na urządzenia CPE jest obowiązkowy i że testowe urządzenie CPE to </w:t>
      </w:r>
      <w:proofErr w:type="spellStart"/>
      <w:r w:rsidRPr="00456A84">
        <w:rPr>
          <w:rFonts w:cstheme="minorHAnsi"/>
          <w:b/>
          <w:i/>
          <w:color w:val="000000"/>
        </w:rPr>
        <w:t>Huawei</w:t>
      </w:r>
      <w:proofErr w:type="spellEnd"/>
      <w:r w:rsidRPr="00456A84">
        <w:rPr>
          <w:rFonts w:cstheme="minorHAnsi"/>
          <w:b/>
          <w:i/>
          <w:color w:val="000000"/>
        </w:rPr>
        <w:t xml:space="preserve"> USG6330 AC</w:t>
      </w:r>
      <w:r w:rsidRPr="00456A84">
        <w:rPr>
          <w:rFonts w:cstheme="minorHAnsi"/>
          <w:color w:val="000000"/>
        </w:rPr>
        <w:t xml:space="preserve"> (</w:t>
      </w:r>
      <w:r w:rsidRPr="00456A84">
        <w:rPr>
          <w:rFonts w:cstheme="minorHAnsi"/>
          <w:b/>
          <w:i/>
          <w:color w:val="000000"/>
        </w:rPr>
        <w:t>urządzenie to zostanie wypożyczone Wykonawcy przez Zamawiającego</w:t>
      </w:r>
      <w:r w:rsidRPr="00456A84">
        <w:rPr>
          <w:rFonts w:cstheme="minorHAnsi"/>
          <w:color w:val="000000"/>
        </w:rPr>
        <w:t>)</w:t>
      </w:r>
      <w:r w:rsidR="00456A84">
        <w:rPr>
          <w:rFonts w:cstheme="minorHAnsi"/>
          <w:color w:val="000000"/>
        </w:rPr>
        <w:t>.</w:t>
      </w:r>
    </w:p>
    <w:p w14:paraId="66C560C1" w14:textId="351244BB" w:rsidR="003C2EBC" w:rsidRPr="00456A84" w:rsidRDefault="003C2EBC" w:rsidP="000D0BBC">
      <w:pPr>
        <w:numPr>
          <w:ilvl w:val="0"/>
          <w:numId w:val="94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Szablonowa konfiguracja testowego CPE została podana w </w:t>
      </w:r>
      <w:r w:rsidRPr="00456A84">
        <w:rPr>
          <w:rFonts w:cstheme="minorHAnsi"/>
          <w:b/>
          <w:i/>
        </w:rPr>
        <w:t xml:space="preserve">Załączniku nr. </w:t>
      </w:r>
      <w:r w:rsidR="003A3F5C">
        <w:rPr>
          <w:rFonts w:cstheme="minorHAnsi"/>
          <w:b/>
          <w:i/>
        </w:rPr>
        <w:t>9</w:t>
      </w:r>
      <w:r w:rsidRPr="00456A84">
        <w:rPr>
          <w:rFonts w:cstheme="minorHAnsi"/>
          <w:b/>
          <w:i/>
          <w:color w:val="000000"/>
        </w:rPr>
        <w:t>.3</w:t>
      </w:r>
      <w:r w:rsidR="00456A84">
        <w:rPr>
          <w:rFonts w:cstheme="minorHAnsi"/>
          <w:b/>
          <w:i/>
          <w:color w:val="000000"/>
        </w:rPr>
        <w:t>.</w:t>
      </w:r>
    </w:p>
    <w:p w14:paraId="3D1DB47D" w14:textId="4BE95E4D" w:rsidR="003C2EBC" w:rsidRPr="00456A84" w:rsidRDefault="003C2EBC">
      <w:pPr>
        <w:numPr>
          <w:ilvl w:val="0"/>
          <w:numId w:val="94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Wykonawca jest zobowiązany do przygotowania środowiska testowego na bazie własnej infrastruktury i oferowanych systemów OSS/BSS, </w:t>
      </w:r>
      <w:r w:rsidRPr="00456A84">
        <w:rPr>
          <w:rFonts w:cstheme="minorHAnsi"/>
          <w:color w:val="000000"/>
        </w:rPr>
        <w:t>zapewniając dostęp do środowiska testowego również z siedziby Zamawiającego</w:t>
      </w:r>
      <w:r w:rsidR="00456A84">
        <w:rPr>
          <w:rFonts w:cstheme="minorHAnsi"/>
          <w:color w:val="000000"/>
        </w:rPr>
        <w:t>.</w:t>
      </w:r>
    </w:p>
    <w:p w14:paraId="37A1FA39" w14:textId="52D3919A" w:rsidR="003C2EBC" w:rsidRPr="00456A84" w:rsidRDefault="003C2EBC">
      <w:pPr>
        <w:numPr>
          <w:ilvl w:val="0"/>
          <w:numId w:val="94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Miejsce realizacji testów to siedziba Zamawiającego</w:t>
      </w:r>
      <w:r w:rsidR="00456A84">
        <w:rPr>
          <w:rFonts w:cstheme="minorHAnsi"/>
        </w:rPr>
        <w:t>.</w:t>
      </w:r>
    </w:p>
    <w:p w14:paraId="5C093C3D" w14:textId="1985B4CA" w:rsidR="003C2EBC" w:rsidRPr="00456A84" w:rsidRDefault="003C2EBC">
      <w:pPr>
        <w:numPr>
          <w:ilvl w:val="0"/>
          <w:numId w:val="94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Warunkiem zakończenia testów z sukcesem jest pozytywna realizacji wszystkich testów</w:t>
      </w:r>
      <w:r w:rsidR="00456A84">
        <w:rPr>
          <w:rFonts w:cstheme="minorHAnsi"/>
        </w:rPr>
        <w:t>.</w:t>
      </w:r>
    </w:p>
    <w:p w14:paraId="6958E0B3" w14:textId="77777777" w:rsidR="003C2EBC" w:rsidRPr="00456A84" w:rsidRDefault="003C2EBC">
      <w:pPr>
        <w:ind w:left="814"/>
        <w:rPr>
          <w:rFonts w:cstheme="minorHAnsi"/>
        </w:rPr>
      </w:pPr>
    </w:p>
    <w:p w14:paraId="11B12C7D" w14:textId="5B0C8DCD" w:rsidR="003C2EBC" w:rsidRPr="002F2972" w:rsidRDefault="003C2EBC" w:rsidP="002F2972">
      <w:pPr>
        <w:pStyle w:val="Nagwek1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20" w:name="scroll-bookmark-3"/>
      <w:r w:rsidRPr="002F2972">
        <w:rPr>
          <w:rFonts w:asciiTheme="minorHAnsi" w:hAnsiTheme="minorHAnsi" w:cstheme="minorHAnsi"/>
          <w:sz w:val="24"/>
          <w:szCs w:val="24"/>
        </w:rPr>
        <w:t>Proces realizacji testów</w:t>
      </w:r>
      <w:bookmarkEnd w:id="20"/>
    </w:p>
    <w:p w14:paraId="55047BBE" w14:textId="77777777" w:rsidR="003C2EBC" w:rsidRPr="00517FCC" w:rsidRDefault="003C2EBC">
      <w:pPr>
        <w:numPr>
          <w:ilvl w:val="0"/>
          <w:numId w:val="95"/>
        </w:numPr>
        <w:spacing w:after="120"/>
        <w:ind w:right="454"/>
        <w:jc w:val="both"/>
        <w:rPr>
          <w:rFonts w:cstheme="minorHAnsi"/>
        </w:rPr>
      </w:pPr>
      <w:r w:rsidRPr="00EF6F8F">
        <w:rPr>
          <w:rFonts w:cstheme="minorHAnsi"/>
        </w:rPr>
        <w:t>Przygotowanie środowiska do te</w:t>
      </w:r>
      <w:r w:rsidRPr="00517FCC">
        <w:rPr>
          <w:rFonts w:cstheme="minorHAnsi"/>
        </w:rPr>
        <w:t>stów (wykonuje Wykonawca)</w:t>
      </w:r>
    </w:p>
    <w:p w14:paraId="280C1B0A" w14:textId="77777777" w:rsidR="003C2EBC" w:rsidRPr="000D0BBC" w:rsidRDefault="003C2EBC">
      <w:pPr>
        <w:numPr>
          <w:ilvl w:val="0"/>
          <w:numId w:val="95"/>
        </w:numPr>
        <w:spacing w:after="12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>Zestawienie dostępu do środowiska testowego z siedziby Zamawiającego (wykonuje Zamawiający i Wykonawca)</w:t>
      </w:r>
    </w:p>
    <w:p w14:paraId="73762180" w14:textId="77777777" w:rsidR="003C2EBC" w:rsidRPr="000D0BBC" w:rsidRDefault="003C2EBC">
      <w:pPr>
        <w:numPr>
          <w:ilvl w:val="0"/>
          <w:numId w:val="95"/>
        </w:numPr>
        <w:spacing w:after="12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>Przeprowadzenie testów weryfikacyjnych (przeprowadza Zamawiający przy wsparciu Wykonawcy)</w:t>
      </w:r>
    </w:p>
    <w:p w14:paraId="15F027A9" w14:textId="77777777" w:rsidR="003C2EBC" w:rsidRPr="00456A84" w:rsidRDefault="003C2EBC">
      <w:pPr>
        <w:numPr>
          <w:ilvl w:val="0"/>
          <w:numId w:val="95"/>
        </w:numPr>
        <w:spacing w:after="12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>Po przeprowadzeniu każdego testu Zmawiający sprawdzi czy spełnione są warunki zaliczenia testu (zachowanie testowanych funkcjonalności zgodne z oczekiwaniami), jeżeli tak będzie Zamawiający zapisze wynik testu, jako pozytywny. Jeżeli natomiast z</w:t>
      </w:r>
      <w:r w:rsidRPr="00456A84">
        <w:rPr>
          <w:rFonts w:cstheme="minorHAnsi"/>
        </w:rPr>
        <w:t xml:space="preserve">achowanie testowanych funkcjonalności nie będzie zgodne z oczekiwaniami Zamawiający zapisze wynik, jako negatywny. Wyniki będą zapisywane w protokole testów. Po zakończeniu testu strony potwierdzą wynik na jednym protokole. </w:t>
      </w:r>
    </w:p>
    <w:p w14:paraId="392E311F" w14:textId="77777777" w:rsidR="003C2EBC" w:rsidRPr="00D05E0D" w:rsidRDefault="003C2EBC">
      <w:pPr>
        <w:numPr>
          <w:ilvl w:val="0"/>
          <w:numId w:val="95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lastRenderedPageBreak/>
        <w:t>Jeżeli wynik każdego testu będzie pozytywny to uznaje się, że wszystkie testowane funkcjonalności spełniły wymagania Zmawiającego zgodnie z Zapytaniem Ofertowym, natomiast, jeżeli choć jeden test zakończył się wynikiem negatywnym to wtedy uznaje się, że całe testy zakończyły się z wynikiem negatywnym i Zamawiający uznaje, że warunek Zapytania ofertowego mówiący o konieczności wykonania testów z wynikiem pozytywnym nie zostaje spełniony, testy</w:t>
      </w:r>
      <w:r w:rsidRPr="00D05E0D">
        <w:rPr>
          <w:rFonts w:cstheme="minorHAnsi"/>
        </w:rPr>
        <w:t xml:space="preserve"> dają wynik negatywny i oferta Wykonawcy zostaje odrzucona.</w:t>
      </w:r>
    </w:p>
    <w:p w14:paraId="3C1F4AFA" w14:textId="77777777" w:rsidR="003C2EBC" w:rsidRPr="00D05E0D" w:rsidRDefault="003C2EBC">
      <w:pPr>
        <w:ind w:left="814"/>
        <w:rPr>
          <w:rFonts w:cstheme="minorHAnsi"/>
        </w:rPr>
      </w:pPr>
    </w:p>
    <w:p w14:paraId="178C350F" w14:textId="77777777" w:rsidR="003C2EBC" w:rsidRPr="00D05E0D" w:rsidRDefault="003C2EBC">
      <w:pPr>
        <w:ind w:left="814"/>
        <w:rPr>
          <w:rFonts w:cstheme="minorHAnsi"/>
        </w:rPr>
      </w:pPr>
    </w:p>
    <w:p w14:paraId="78DC4AED" w14:textId="27A67C35" w:rsidR="003C2EBC" w:rsidRPr="002F2972" w:rsidRDefault="003C2EBC" w:rsidP="002F2972">
      <w:pPr>
        <w:pStyle w:val="Nagwek1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21" w:name="scroll-bookmark-4"/>
      <w:r w:rsidRPr="002F2972">
        <w:rPr>
          <w:rFonts w:asciiTheme="minorHAnsi" w:hAnsiTheme="minorHAnsi" w:cstheme="minorHAnsi"/>
          <w:sz w:val="24"/>
          <w:szCs w:val="24"/>
        </w:rPr>
        <w:t>Zakres testów</w:t>
      </w:r>
      <w:bookmarkEnd w:id="21"/>
    </w:p>
    <w:tbl>
      <w:tblPr>
        <w:tblStyle w:val="ScrollTableNormal"/>
        <w:tblW w:w="5000" w:type="pct"/>
        <w:tblInd w:w="0" w:type="dxa"/>
        <w:tblLook w:val="0020" w:firstRow="1" w:lastRow="0" w:firstColumn="0" w:lastColumn="0" w:noHBand="0" w:noVBand="0"/>
      </w:tblPr>
      <w:tblGrid>
        <w:gridCol w:w="359"/>
        <w:gridCol w:w="747"/>
        <w:gridCol w:w="2244"/>
        <w:gridCol w:w="6392"/>
      </w:tblGrid>
      <w:tr w:rsidR="003C2EBC" w:rsidRPr="00EF6F8F" w14:paraId="455E9FE5" w14:textId="77777777" w:rsidTr="003C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6335511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L.p.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A534776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Typ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7E9755A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Funkcjonalność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247BE5B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Zakres testów</w:t>
            </w:r>
          </w:p>
        </w:tc>
      </w:tr>
      <w:tr w:rsidR="003C2EBC" w:rsidRPr="00EF6F8F" w14:paraId="457D8278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28F153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  <w:b/>
              </w:rPr>
              <w:t>1</w:t>
            </w:r>
          </w:p>
          <w:p w14:paraId="6FBEF4E3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BC58C59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OSS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4A5EAC1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Inventory / CMDB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5C2BBF56" w14:textId="77777777" w:rsidR="003C2EBC" w:rsidRPr="002F2972" w:rsidRDefault="003C2EBC" w:rsidP="002F2972">
            <w:pPr>
              <w:numPr>
                <w:ilvl w:val="0"/>
                <w:numId w:val="96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Wyszukiwanie zasobów sieciowych (</w:t>
            </w:r>
            <w:proofErr w:type="spellStart"/>
            <w:r w:rsidRPr="00456A84">
              <w:rPr>
                <w:rFonts w:cstheme="minorHAnsi"/>
              </w:rPr>
              <w:t>autodiscovery</w:t>
            </w:r>
            <w:proofErr w:type="spellEnd"/>
            <w:r w:rsidRPr="00456A84">
              <w:rPr>
                <w:rFonts w:cstheme="minorHAnsi"/>
              </w:rPr>
              <w:t>)</w:t>
            </w:r>
          </w:p>
          <w:p w14:paraId="15581C30" w14:textId="77777777" w:rsidR="003C2EBC" w:rsidRPr="002F2972" w:rsidRDefault="003C2EBC" w:rsidP="002F2972">
            <w:pPr>
              <w:numPr>
                <w:ilvl w:val="0"/>
                <w:numId w:val="96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Dodawanie zasobów ręcznie</w:t>
            </w:r>
          </w:p>
          <w:p w14:paraId="703E1E06" w14:textId="77777777" w:rsidR="003C2EBC" w:rsidRPr="002F2972" w:rsidRDefault="003C2EBC" w:rsidP="002F2972">
            <w:pPr>
              <w:numPr>
                <w:ilvl w:val="0"/>
                <w:numId w:val="96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Widok na zasoby</w:t>
            </w:r>
          </w:p>
          <w:p w14:paraId="1A12BC0D" w14:textId="77777777" w:rsidR="003C2EBC" w:rsidRPr="002F2972" w:rsidRDefault="003C2EBC" w:rsidP="002F2972">
            <w:pPr>
              <w:numPr>
                <w:ilvl w:val="0"/>
                <w:numId w:val="96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Informacje o </w:t>
            </w:r>
            <w:proofErr w:type="spellStart"/>
            <w:r w:rsidRPr="00456A84">
              <w:rPr>
                <w:rFonts w:cstheme="minorHAnsi"/>
              </w:rPr>
              <w:t>interface'ach</w:t>
            </w:r>
            <w:proofErr w:type="spellEnd"/>
            <w:r w:rsidRPr="00456A84">
              <w:rPr>
                <w:rFonts w:cstheme="minorHAnsi"/>
              </w:rPr>
              <w:t xml:space="preserve"> i ich stanie</w:t>
            </w:r>
          </w:p>
          <w:p w14:paraId="5BC4F98A" w14:textId="77777777" w:rsidR="003C2EBC" w:rsidRPr="002F2972" w:rsidRDefault="003C2EBC" w:rsidP="002F2972">
            <w:pPr>
              <w:numPr>
                <w:ilvl w:val="0"/>
                <w:numId w:val="96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Informacje o skonfigurowanych usługach</w:t>
            </w:r>
          </w:p>
          <w:p w14:paraId="2EA61387" w14:textId="77777777" w:rsidR="003C2EBC" w:rsidRPr="002F2972" w:rsidRDefault="003C2EBC" w:rsidP="002F2972">
            <w:pPr>
              <w:numPr>
                <w:ilvl w:val="0"/>
                <w:numId w:val="96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Prezentacja informacji wpisywanych ręcznie</w:t>
            </w:r>
          </w:p>
          <w:p w14:paraId="3447E734" w14:textId="77777777" w:rsidR="003C2EBC" w:rsidRPr="002F2972" w:rsidRDefault="003C2EBC" w:rsidP="002F2972">
            <w:pPr>
              <w:numPr>
                <w:ilvl w:val="0"/>
                <w:numId w:val="96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Prezentacja informacji pozyskiwanych automatycznie z elementów aktywnych</w:t>
            </w:r>
          </w:p>
        </w:tc>
      </w:tr>
      <w:tr w:rsidR="003C2EBC" w:rsidRPr="00EF6F8F" w14:paraId="4C4CC675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B03017E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D5D3F0D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OSS/BSS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D48AE5D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456A84">
              <w:rPr>
                <w:rFonts w:cstheme="minorHAnsi"/>
              </w:rPr>
              <w:t>Provisioning</w:t>
            </w:r>
            <w:proofErr w:type="spellEnd"/>
            <w:r w:rsidRPr="00456A84">
              <w:rPr>
                <w:rFonts w:cstheme="minorHAnsi"/>
              </w:rPr>
              <w:t xml:space="preserve"> usługi</w:t>
            </w:r>
          </w:p>
          <w:p w14:paraId="2855FB0E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(w tym </w:t>
            </w:r>
            <w:proofErr w:type="spellStart"/>
            <w:r w:rsidRPr="00456A84">
              <w:rPr>
                <w:rFonts w:cstheme="minorHAnsi"/>
              </w:rPr>
              <w:t>provisioning</w:t>
            </w:r>
            <w:proofErr w:type="spellEnd"/>
            <w:r w:rsidRPr="00456A84">
              <w:rPr>
                <w:rFonts w:cstheme="minorHAnsi"/>
              </w:rPr>
              <w:t xml:space="preserve"> konfiguracji na urządzeniu)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58D16B1" w14:textId="77777777" w:rsidR="003C2EBC" w:rsidRPr="002F2972" w:rsidRDefault="003C2EBC" w:rsidP="002F2972">
            <w:pPr>
              <w:numPr>
                <w:ilvl w:val="0"/>
                <w:numId w:val="97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Zamówienie usługi z portalu BSS + wybór parametrów</w:t>
            </w:r>
          </w:p>
          <w:p w14:paraId="10AC262C" w14:textId="77777777" w:rsidR="003C2EBC" w:rsidRPr="002F2972" w:rsidRDefault="003C2EBC" w:rsidP="002F2972">
            <w:pPr>
              <w:numPr>
                <w:ilvl w:val="0"/>
                <w:numId w:val="97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Prezentacja utworzonych obiektów w </w:t>
            </w:r>
            <w:proofErr w:type="spellStart"/>
            <w:r w:rsidRPr="00456A84">
              <w:rPr>
                <w:rFonts w:cstheme="minorHAnsi"/>
              </w:rPr>
              <w:t>inventory</w:t>
            </w:r>
            <w:proofErr w:type="spellEnd"/>
          </w:p>
          <w:p w14:paraId="37411D5B" w14:textId="77777777" w:rsidR="003C2EBC" w:rsidRPr="002F2972" w:rsidRDefault="003C2EBC" w:rsidP="002F2972">
            <w:pPr>
              <w:numPr>
                <w:ilvl w:val="0"/>
                <w:numId w:val="97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Potwierdzenie zamówienia usługi</w:t>
            </w:r>
          </w:p>
          <w:p w14:paraId="58100ED0" w14:textId="77777777" w:rsidR="003C2EBC" w:rsidRPr="002F2972" w:rsidRDefault="003C2EBC" w:rsidP="002F2972">
            <w:pPr>
              <w:numPr>
                <w:ilvl w:val="0"/>
                <w:numId w:val="97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Automatyczna konfiguracja urządzenia CPE w wyniku zamówienia usługi</w:t>
            </w:r>
          </w:p>
          <w:p w14:paraId="7B152AD5" w14:textId="77777777" w:rsidR="003C2EBC" w:rsidRPr="002F2972" w:rsidRDefault="003C2EBC" w:rsidP="002F2972">
            <w:pPr>
              <w:numPr>
                <w:ilvl w:val="0"/>
                <w:numId w:val="97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Weryfikacja zmiany statusu zamówienia</w:t>
            </w:r>
          </w:p>
          <w:p w14:paraId="76193572" w14:textId="77777777" w:rsidR="003C2EBC" w:rsidRPr="002F2972" w:rsidRDefault="003C2EBC" w:rsidP="002F2972">
            <w:pPr>
              <w:numPr>
                <w:ilvl w:val="0"/>
                <w:numId w:val="97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Weryfikacja zmian w </w:t>
            </w:r>
            <w:proofErr w:type="spellStart"/>
            <w:r w:rsidRPr="00456A84">
              <w:rPr>
                <w:rFonts w:cstheme="minorHAnsi"/>
              </w:rPr>
              <w:t>inventory</w:t>
            </w:r>
            <w:proofErr w:type="spellEnd"/>
          </w:p>
          <w:p w14:paraId="40245139" w14:textId="77777777" w:rsidR="003C2EBC" w:rsidRPr="002F2972" w:rsidRDefault="003C2EBC" w:rsidP="002F2972">
            <w:pPr>
              <w:numPr>
                <w:ilvl w:val="0"/>
                <w:numId w:val="97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Weryfikacja zmiany stanu usługi w BSS</w:t>
            </w:r>
          </w:p>
        </w:tc>
      </w:tr>
      <w:tr w:rsidR="003C2EBC" w:rsidRPr="00EF6F8F" w14:paraId="1DD79946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8664CAC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79837FA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BSS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5A85553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Portal Usługowy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5DE3363" w14:textId="77777777" w:rsidR="003C2EBC" w:rsidRPr="002F2972" w:rsidRDefault="003C2EBC" w:rsidP="002F2972">
            <w:pPr>
              <w:numPr>
                <w:ilvl w:val="0"/>
                <w:numId w:val="98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Logowanie do portalu</w:t>
            </w:r>
          </w:p>
          <w:p w14:paraId="08661577" w14:textId="77777777" w:rsidR="003C2EBC" w:rsidRPr="002F2972" w:rsidRDefault="003C2EBC" w:rsidP="002F2972">
            <w:pPr>
              <w:numPr>
                <w:ilvl w:val="0"/>
                <w:numId w:val="98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Prezentacja danych klienta</w:t>
            </w:r>
          </w:p>
          <w:p w14:paraId="4F52280F" w14:textId="77777777" w:rsidR="003C2EBC" w:rsidRPr="002F2972" w:rsidRDefault="003C2EBC" w:rsidP="002F2972">
            <w:pPr>
              <w:numPr>
                <w:ilvl w:val="0"/>
                <w:numId w:val="98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Prezentacja obsługi zgłoszeń klienta (wywołanie procesu biznesowego)</w:t>
            </w:r>
          </w:p>
        </w:tc>
      </w:tr>
      <w:tr w:rsidR="003C2EBC" w:rsidRPr="00EF6F8F" w14:paraId="2135EBF1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31FD364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26FD8FAD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BSS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87DAC7F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Silnik Procesów Biznesowych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84F7D5F" w14:textId="77777777" w:rsidR="003C2EBC" w:rsidRPr="002F2972" w:rsidRDefault="003C2EBC" w:rsidP="002F2972">
            <w:pPr>
              <w:numPr>
                <w:ilvl w:val="0"/>
                <w:numId w:val="99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Utworzenie prostego procesu realizacji zamówienia składającego się z kroków:</w:t>
            </w:r>
          </w:p>
          <w:p w14:paraId="5C897B4E" w14:textId="77777777" w:rsidR="003C2EBC" w:rsidRPr="002F2972" w:rsidRDefault="003C2EBC" w:rsidP="002F2972">
            <w:pPr>
              <w:numPr>
                <w:ilvl w:val="1"/>
                <w:numId w:val="100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A84">
              <w:rPr>
                <w:rFonts w:cstheme="minorHAnsi"/>
              </w:rPr>
              <w:t>(1) Wygenerowania umowy dla zamówienia na podstawie wzorca dokumentu (na wzorcu musi być adres mailowy klienta)</w:t>
            </w:r>
          </w:p>
          <w:p w14:paraId="214C385A" w14:textId="77777777" w:rsidR="003C2EBC" w:rsidRPr="002F2972" w:rsidRDefault="003C2EBC" w:rsidP="002F2972">
            <w:pPr>
              <w:numPr>
                <w:ilvl w:val="1"/>
                <w:numId w:val="100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(2) Zmiana statusu zamówienia</w:t>
            </w:r>
          </w:p>
          <w:p w14:paraId="041AA672" w14:textId="77777777" w:rsidR="003C2EBC" w:rsidRPr="002F2972" w:rsidRDefault="003C2EBC" w:rsidP="002F2972">
            <w:pPr>
              <w:numPr>
                <w:ilvl w:val="1"/>
                <w:numId w:val="100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lastRenderedPageBreak/>
              <w:t>(3) Przekazanie zamówienia do ręcznej akceptacji</w:t>
            </w:r>
          </w:p>
          <w:p w14:paraId="0D701D69" w14:textId="77777777" w:rsidR="003C2EBC" w:rsidRPr="002F2972" w:rsidRDefault="003C2EBC" w:rsidP="002F2972">
            <w:pPr>
              <w:numPr>
                <w:ilvl w:val="1"/>
                <w:numId w:val="100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(4) Wysłanie umowy mailem na adres klienta (adres mailowy pobrany z bieżących danych)</w:t>
            </w:r>
          </w:p>
          <w:p w14:paraId="21250F40" w14:textId="77777777" w:rsidR="003C2EBC" w:rsidRPr="002F2972" w:rsidRDefault="003C2EBC" w:rsidP="002F2972">
            <w:pPr>
              <w:numPr>
                <w:ilvl w:val="0"/>
                <w:numId w:val="99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Realizacja procesu</w:t>
            </w:r>
          </w:p>
          <w:p w14:paraId="25C6D661" w14:textId="77777777" w:rsidR="003C2EBC" w:rsidRPr="002F2972" w:rsidRDefault="003C2EBC" w:rsidP="002F2972">
            <w:pPr>
              <w:numPr>
                <w:ilvl w:val="0"/>
                <w:numId w:val="99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Modyfikacja procesu przez użytkownika biznesowego (zamiana miejscami kroków 1 i 3)</w:t>
            </w:r>
          </w:p>
          <w:p w14:paraId="581B0FB1" w14:textId="77777777" w:rsidR="003C2EBC" w:rsidRPr="002F2972" w:rsidRDefault="003C2EBC" w:rsidP="002F2972">
            <w:pPr>
              <w:numPr>
                <w:ilvl w:val="0"/>
                <w:numId w:val="99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Realizacja procesu</w:t>
            </w:r>
          </w:p>
        </w:tc>
      </w:tr>
      <w:tr w:rsidR="003C2EBC" w:rsidRPr="00EF6F8F" w14:paraId="724E5491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2CA952F2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6DFD1F2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OSS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3862E6C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456A84">
              <w:rPr>
                <w:rFonts w:cstheme="minorHAnsi"/>
              </w:rPr>
              <w:t>Fault</w:t>
            </w:r>
            <w:proofErr w:type="spellEnd"/>
            <w:r w:rsidRPr="00456A84">
              <w:rPr>
                <w:rFonts w:cstheme="minorHAnsi"/>
              </w:rPr>
              <w:t xml:space="preserve"> &amp; </w:t>
            </w:r>
            <w:proofErr w:type="spellStart"/>
            <w:r w:rsidRPr="00456A84">
              <w:rPr>
                <w:rFonts w:cstheme="minorHAnsi"/>
              </w:rPr>
              <w:t>Availability</w:t>
            </w:r>
            <w:proofErr w:type="spellEnd"/>
            <w:r w:rsidRPr="00456A84">
              <w:rPr>
                <w:rFonts w:cstheme="minorHAnsi"/>
              </w:rPr>
              <w:t xml:space="preserve"> Management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DAFA24D" w14:textId="77777777" w:rsidR="003C2EBC" w:rsidRPr="002F2972" w:rsidRDefault="003C2EBC" w:rsidP="002F2972">
            <w:pPr>
              <w:numPr>
                <w:ilvl w:val="0"/>
                <w:numId w:val="101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Widok prezentujący aktywne alarmy w kontekście serwisów</w:t>
            </w:r>
          </w:p>
          <w:p w14:paraId="65F23F3C" w14:textId="77777777" w:rsidR="003C2EBC" w:rsidRPr="002F2972" w:rsidRDefault="003C2EBC" w:rsidP="002F2972">
            <w:pPr>
              <w:numPr>
                <w:ilvl w:val="0"/>
                <w:numId w:val="101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Operacje na liście alarmów</w:t>
            </w:r>
          </w:p>
          <w:p w14:paraId="1970C3C8" w14:textId="77777777" w:rsidR="003C2EBC" w:rsidRPr="002F2972" w:rsidRDefault="003C2EBC" w:rsidP="002F2972">
            <w:pPr>
              <w:numPr>
                <w:ilvl w:val="0"/>
                <w:numId w:val="101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Wzbogacanie alarmu o informacje o usłudze i adresie instalacji rutera (pobrane z Inventory)</w:t>
            </w:r>
          </w:p>
          <w:p w14:paraId="1613811D" w14:textId="77777777" w:rsidR="003C2EBC" w:rsidRPr="002F2972" w:rsidRDefault="003C2EBC" w:rsidP="002F2972">
            <w:pPr>
              <w:numPr>
                <w:ilvl w:val="0"/>
                <w:numId w:val="101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6A84">
              <w:rPr>
                <w:rFonts w:cstheme="minorHAnsi"/>
              </w:rPr>
              <w:t>Deduplikacja</w:t>
            </w:r>
            <w:proofErr w:type="spellEnd"/>
            <w:r w:rsidRPr="00456A84">
              <w:rPr>
                <w:rFonts w:cstheme="minorHAnsi"/>
              </w:rPr>
              <w:t xml:space="preserve"> alarmów</w:t>
            </w:r>
          </w:p>
          <w:p w14:paraId="054CE485" w14:textId="77777777" w:rsidR="003C2EBC" w:rsidRPr="002F2972" w:rsidRDefault="003C2EBC" w:rsidP="002F2972">
            <w:pPr>
              <w:numPr>
                <w:ilvl w:val="0"/>
                <w:numId w:val="101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Akcje automatyczne na alarmach</w:t>
            </w:r>
          </w:p>
          <w:p w14:paraId="71E77185" w14:textId="77777777" w:rsidR="003C2EBC" w:rsidRPr="002F2972" w:rsidRDefault="003C2EBC" w:rsidP="002F2972">
            <w:pPr>
              <w:numPr>
                <w:ilvl w:val="0"/>
                <w:numId w:val="101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Funkcjonalność </w:t>
            </w:r>
            <w:proofErr w:type="spellStart"/>
            <w:r w:rsidRPr="00456A84">
              <w:rPr>
                <w:rFonts w:cstheme="minorHAnsi"/>
              </w:rPr>
              <w:t>drill</w:t>
            </w:r>
            <w:proofErr w:type="spellEnd"/>
            <w:r w:rsidRPr="00456A84">
              <w:rPr>
                <w:rFonts w:cstheme="minorHAnsi"/>
              </w:rPr>
              <w:t>-down na alarmach</w:t>
            </w:r>
          </w:p>
          <w:p w14:paraId="56FAE5CA" w14:textId="77777777" w:rsidR="003C2EBC" w:rsidRPr="002F2972" w:rsidRDefault="003C2EBC" w:rsidP="002F2972">
            <w:pPr>
              <w:numPr>
                <w:ilvl w:val="0"/>
                <w:numId w:val="101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Root </w:t>
            </w:r>
            <w:proofErr w:type="spellStart"/>
            <w:r w:rsidRPr="00456A84">
              <w:rPr>
                <w:rFonts w:cstheme="minorHAnsi"/>
              </w:rPr>
              <w:t>Cause</w:t>
            </w:r>
            <w:proofErr w:type="spellEnd"/>
            <w:r w:rsidRPr="00456A84">
              <w:rPr>
                <w:rFonts w:cstheme="minorHAnsi"/>
              </w:rPr>
              <w:t xml:space="preserve"> Analysis (w oparciu o korelacje i o topologię sieci)</w:t>
            </w:r>
          </w:p>
        </w:tc>
      </w:tr>
      <w:tr w:rsidR="003C2EBC" w:rsidRPr="00EF6F8F" w14:paraId="33EF4B5B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20F24E1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5A069C49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OSS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AA68079" w14:textId="77777777" w:rsidR="003C2EBC" w:rsidRPr="002F2972" w:rsidRDefault="003C2EBC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Performance management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09B87A2" w14:textId="77777777" w:rsidR="003C2EBC" w:rsidRPr="002F2972" w:rsidRDefault="003C2EBC" w:rsidP="002F2972">
            <w:pPr>
              <w:numPr>
                <w:ilvl w:val="0"/>
                <w:numId w:val="102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Widok prezentujący metryki wydajnościowe w kontekście monitorowanych zasobów sieciowych</w:t>
            </w:r>
          </w:p>
          <w:p w14:paraId="19AF3E5A" w14:textId="77777777" w:rsidR="003C2EBC" w:rsidRPr="002F2972" w:rsidRDefault="003C2EBC" w:rsidP="002F2972">
            <w:pPr>
              <w:numPr>
                <w:ilvl w:val="0"/>
                <w:numId w:val="102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Prezentacja możliwości analitycznych na statystykach (wybór zakresu oglądanych danych, zmiana skali na wykresie itp.)</w:t>
            </w:r>
          </w:p>
          <w:p w14:paraId="72F7B6C5" w14:textId="77777777" w:rsidR="003C2EBC" w:rsidRPr="002F2972" w:rsidRDefault="003C2EBC" w:rsidP="002F2972">
            <w:pPr>
              <w:numPr>
                <w:ilvl w:val="0"/>
                <w:numId w:val="102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Statystyki ruchu / raporty : 95 </w:t>
            </w:r>
            <w:proofErr w:type="spellStart"/>
            <w:r w:rsidRPr="00456A84">
              <w:rPr>
                <w:rFonts w:cstheme="minorHAnsi"/>
              </w:rPr>
              <w:t>percentyl</w:t>
            </w:r>
            <w:proofErr w:type="spellEnd"/>
            <w:r w:rsidRPr="00456A84">
              <w:rPr>
                <w:rFonts w:cstheme="minorHAnsi"/>
              </w:rPr>
              <w:t>, składanie ruchu w kontekście usług</w:t>
            </w:r>
          </w:p>
          <w:p w14:paraId="242B86A0" w14:textId="77777777" w:rsidR="003C2EBC" w:rsidRPr="002F2972" w:rsidRDefault="003C2EBC" w:rsidP="002F2972">
            <w:pPr>
              <w:numPr>
                <w:ilvl w:val="0"/>
                <w:numId w:val="102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 xml:space="preserve">Prezentacja funkcjonalności </w:t>
            </w:r>
            <w:proofErr w:type="spellStart"/>
            <w:r w:rsidRPr="00456A84">
              <w:rPr>
                <w:rFonts w:cstheme="minorHAnsi"/>
              </w:rPr>
              <w:t>drill</w:t>
            </w:r>
            <w:proofErr w:type="spellEnd"/>
            <w:r w:rsidRPr="00456A84">
              <w:rPr>
                <w:rFonts w:cstheme="minorHAnsi"/>
              </w:rPr>
              <w:t>-down na samej statystyce (wyjście z danych zagregowanych do surowych)</w:t>
            </w:r>
          </w:p>
          <w:p w14:paraId="34D860B2" w14:textId="77777777" w:rsidR="003C2EBC" w:rsidRPr="002F2972" w:rsidRDefault="003C2EBC" w:rsidP="002F2972">
            <w:pPr>
              <w:numPr>
                <w:ilvl w:val="0"/>
                <w:numId w:val="102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Prezentacja możliwości agregacyjnych w statystykach (</w:t>
            </w:r>
            <w:proofErr w:type="spellStart"/>
            <w:r w:rsidRPr="00456A84">
              <w:rPr>
                <w:rFonts w:cstheme="minorHAnsi"/>
              </w:rPr>
              <w:t>aggregation</w:t>
            </w:r>
            <w:proofErr w:type="spellEnd"/>
            <w:r w:rsidRPr="00456A84">
              <w:rPr>
                <w:rFonts w:cstheme="minorHAnsi"/>
              </w:rPr>
              <w:t xml:space="preserve"> on the </w:t>
            </w:r>
            <w:proofErr w:type="spellStart"/>
            <w:r w:rsidRPr="00456A84">
              <w:rPr>
                <w:rFonts w:cstheme="minorHAnsi"/>
              </w:rPr>
              <w:t>fly</w:t>
            </w:r>
            <w:proofErr w:type="spellEnd"/>
            <w:r w:rsidRPr="00456A84">
              <w:rPr>
                <w:rFonts w:cstheme="minorHAnsi"/>
              </w:rPr>
              <w:t>)</w:t>
            </w:r>
          </w:p>
          <w:p w14:paraId="6C026BD2" w14:textId="77777777" w:rsidR="003C2EBC" w:rsidRPr="002F2972" w:rsidRDefault="003C2EBC" w:rsidP="002F2972">
            <w:pPr>
              <w:numPr>
                <w:ilvl w:val="0"/>
                <w:numId w:val="102"/>
              </w:numPr>
              <w:spacing w:after="120" w:line="276" w:lineRule="auto"/>
              <w:ind w:right="454"/>
              <w:jc w:val="both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Prezentacja progów (</w:t>
            </w:r>
            <w:proofErr w:type="spellStart"/>
            <w:r w:rsidRPr="00456A84">
              <w:rPr>
                <w:rFonts w:cstheme="minorHAnsi"/>
              </w:rPr>
              <w:t>thresholdów</w:t>
            </w:r>
            <w:proofErr w:type="spellEnd"/>
            <w:r w:rsidRPr="00456A84">
              <w:rPr>
                <w:rFonts w:cstheme="minorHAnsi"/>
              </w:rPr>
              <w:t xml:space="preserve">) i </w:t>
            </w:r>
            <w:proofErr w:type="spellStart"/>
            <w:r w:rsidRPr="00456A84">
              <w:rPr>
                <w:rFonts w:cstheme="minorHAnsi"/>
              </w:rPr>
              <w:t>alertowania</w:t>
            </w:r>
            <w:proofErr w:type="spellEnd"/>
            <w:r w:rsidRPr="00456A84">
              <w:rPr>
                <w:rFonts w:cstheme="minorHAnsi"/>
              </w:rPr>
              <w:t xml:space="preserve"> przekroczeń progów</w:t>
            </w:r>
          </w:p>
        </w:tc>
      </w:tr>
    </w:tbl>
    <w:p w14:paraId="7E2AA378" w14:textId="77777777" w:rsidR="003C2EBC" w:rsidRPr="002F2972" w:rsidRDefault="003C2EBC" w:rsidP="00EF6F8F">
      <w:pPr>
        <w:pStyle w:val="Nagwek1"/>
        <w:rPr>
          <w:rFonts w:asciiTheme="minorHAnsi" w:hAnsiTheme="minorHAnsi" w:cstheme="minorHAnsi"/>
          <w:sz w:val="28"/>
          <w:szCs w:val="28"/>
        </w:rPr>
      </w:pPr>
      <w:bookmarkStart w:id="22" w:name="scroll-bookmark-5"/>
      <w:r w:rsidRPr="002F2972">
        <w:rPr>
          <w:rFonts w:asciiTheme="minorHAnsi" w:hAnsiTheme="minorHAnsi" w:cstheme="minorHAnsi"/>
        </w:rPr>
        <w:t>4. Scenariusze testowe</w:t>
      </w:r>
      <w:bookmarkEnd w:id="22"/>
    </w:p>
    <w:p w14:paraId="44CE2263" w14:textId="77777777" w:rsidR="003C2EBC" w:rsidRPr="00EF6F8F" w:rsidRDefault="003C2EBC" w:rsidP="00517FCC">
      <w:pPr>
        <w:rPr>
          <w:rFonts w:cstheme="minorHAnsi"/>
        </w:rPr>
      </w:pPr>
    </w:p>
    <w:p w14:paraId="330A0A1B" w14:textId="77777777" w:rsidR="003C2EBC" w:rsidRPr="002F2972" w:rsidRDefault="003C2EBC" w:rsidP="00517FCC">
      <w:pPr>
        <w:pStyle w:val="Nagwek2"/>
        <w:rPr>
          <w:rFonts w:asciiTheme="minorHAnsi" w:hAnsiTheme="minorHAnsi" w:cstheme="minorHAnsi"/>
        </w:rPr>
      </w:pPr>
      <w:bookmarkStart w:id="23" w:name="scroll-bookmark-6"/>
      <w:r w:rsidRPr="002F2972">
        <w:rPr>
          <w:rFonts w:asciiTheme="minorHAnsi" w:hAnsiTheme="minorHAnsi" w:cstheme="minorHAnsi"/>
        </w:rPr>
        <w:t>4.1. Inventory /CMDB</w:t>
      </w:r>
      <w:bookmarkEnd w:id="23"/>
    </w:p>
    <w:p w14:paraId="233274FE" w14:textId="77777777" w:rsidR="003C2EBC" w:rsidRPr="000D0BBC" w:rsidRDefault="003C2EBC" w:rsidP="000D0BBC">
      <w:pPr>
        <w:rPr>
          <w:rFonts w:cstheme="minorHAnsi"/>
        </w:rPr>
      </w:pPr>
      <w:r w:rsidRPr="00EF6F8F">
        <w:rPr>
          <w:rFonts w:cstheme="minorHAnsi"/>
          <w:b/>
        </w:rPr>
        <w:t xml:space="preserve">Cel testu: </w:t>
      </w:r>
      <w:r w:rsidRPr="00517FCC">
        <w:rPr>
          <w:rFonts w:cstheme="minorHAnsi"/>
        </w:rPr>
        <w:t>Weryfikacja funkcjonalności inwentaryzacji zasobów sieci, prezentacja skojarzonych z nimi informacji i skojarzonych z nimi alarmów</w:t>
      </w:r>
    </w:p>
    <w:p w14:paraId="61BEFD2D" w14:textId="77777777" w:rsidR="003C2EBC" w:rsidRPr="000D0BBC" w:rsidRDefault="003C2EBC" w:rsidP="000D0BBC">
      <w:pPr>
        <w:rPr>
          <w:rFonts w:cstheme="minorHAnsi"/>
        </w:rPr>
      </w:pPr>
    </w:p>
    <w:p w14:paraId="77039D6E" w14:textId="77777777" w:rsidR="003C2EBC" w:rsidRPr="000D0BBC" w:rsidRDefault="003C2EBC" w:rsidP="000D0BBC">
      <w:pPr>
        <w:rPr>
          <w:rFonts w:cstheme="minorHAnsi"/>
        </w:rPr>
      </w:pPr>
      <w:r w:rsidRPr="000D0BBC">
        <w:rPr>
          <w:rFonts w:cstheme="minorHAnsi"/>
          <w:b/>
        </w:rPr>
        <w:t>Przygotowanie środowiska do testów</w:t>
      </w:r>
    </w:p>
    <w:p w14:paraId="60BB8F5A" w14:textId="77777777" w:rsidR="003C2EBC" w:rsidRPr="00456A84" w:rsidRDefault="003C2EBC">
      <w:pPr>
        <w:rPr>
          <w:rFonts w:cstheme="minorHAnsi"/>
        </w:rPr>
      </w:pPr>
      <w:r w:rsidRPr="00456A84">
        <w:rPr>
          <w:rFonts w:cstheme="minorHAnsi"/>
        </w:rPr>
        <w:lastRenderedPageBreak/>
        <w:t xml:space="preserve">Do przeprowadzenia testów należy przygotować środowisko w obszarze OSS oraz środowisko symulujące środowisko sieciowe - 5 </w:t>
      </w:r>
      <w:proofErr w:type="spellStart"/>
      <w:r w:rsidRPr="00456A84">
        <w:rPr>
          <w:rFonts w:cstheme="minorHAnsi"/>
        </w:rPr>
        <w:t>ruter'ów</w:t>
      </w:r>
      <w:proofErr w:type="spellEnd"/>
      <w:r w:rsidRPr="00456A84">
        <w:rPr>
          <w:rFonts w:cstheme="minorHAnsi"/>
        </w:rPr>
        <w:t xml:space="preserve"> ( akceptowalne są wersje wirtualne) połączonych w topologię drzewa tak jak na rysunku:</w:t>
      </w:r>
    </w:p>
    <w:p w14:paraId="16775C6B" w14:textId="77777777" w:rsidR="003C2EBC" w:rsidRPr="00517FCC" w:rsidRDefault="003C2EBC">
      <w:pPr>
        <w:rPr>
          <w:rFonts w:cstheme="minorHAnsi"/>
        </w:rPr>
      </w:pPr>
      <w:r w:rsidRPr="00517FCC">
        <w:rPr>
          <w:rFonts w:cstheme="minorHAnsi"/>
          <w:noProof/>
          <w:lang w:eastAsia="pl-PL"/>
        </w:rPr>
        <w:drawing>
          <wp:inline distT="0" distB="0" distL="0" distR="0" wp14:anchorId="7AB73E3F" wp14:editId="62DBE10F">
            <wp:extent cx="5029200" cy="2381250"/>
            <wp:effectExtent l="0" t="0" r="0" b="0"/>
            <wp:docPr id="4" name="Obraz 4" descr="/download/attachments/15603037/siec_testowa%281%29.png?version=1&amp;modificationDate=154461997273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0002" descr="/download/attachments/15603037/siec_testowa%281%29.png?version=1&amp;modificationDate=1544619972733&amp;api=v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DD9" w14:textId="77777777" w:rsidR="003C2EBC" w:rsidRPr="000D0BBC" w:rsidRDefault="003C2EBC">
      <w:pPr>
        <w:rPr>
          <w:rFonts w:cstheme="minorHAnsi"/>
        </w:rPr>
      </w:pPr>
      <w:r w:rsidRPr="00517FCC">
        <w:rPr>
          <w:rFonts w:cstheme="minorHAnsi"/>
        </w:rPr>
        <w:t xml:space="preserve">Należy skonfigurować na ruterach E, D, B usługi sieciowe symulujące </w:t>
      </w:r>
      <w:proofErr w:type="spellStart"/>
      <w:r w:rsidRPr="00517FCC">
        <w:rPr>
          <w:rFonts w:cstheme="minorHAnsi"/>
        </w:rPr>
        <w:t>inteterface'y</w:t>
      </w:r>
      <w:proofErr w:type="spellEnd"/>
      <w:r w:rsidRPr="00517FCC">
        <w:rPr>
          <w:rFonts w:cstheme="minorHAnsi"/>
        </w:rPr>
        <w:t xml:space="preserve"> do lokalizacji szkolnych (3 lokalizacje):</w:t>
      </w:r>
    </w:p>
    <w:p w14:paraId="224EAAE4" w14:textId="77777777" w:rsidR="003C2EBC" w:rsidRPr="000D0BBC" w:rsidRDefault="003C2EBC">
      <w:pPr>
        <w:numPr>
          <w:ilvl w:val="0"/>
          <w:numId w:val="103"/>
        </w:numPr>
        <w:spacing w:after="12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>na każda lokalizację przypadają dwie szkoły</w:t>
      </w:r>
    </w:p>
    <w:p w14:paraId="3EFEA673" w14:textId="77777777" w:rsidR="003C2EBC" w:rsidRPr="000D0BBC" w:rsidRDefault="003C2EBC">
      <w:pPr>
        <w:numPr>
          <w:ilvl w:val="0"/>
          <w:numId w:val="103"/>
        </w:numPr>
        <w:spacing w:after="12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 xml:space="preserve">każdy </w:t>
      </w:r>
      <w:proofErr w:type="spellStart"/>
      <w:r w:rsidRPr="000D0BBC">
        <w:rPr>
          <w:rFonts w:cstheme="minorHAnsi"/>
        </w:rPr>
        <w:t>interface</w:t>
      </w:r>
      <w:proofErr w:type="spellEnd"/>
      <w:r w:rsidRPr="000D0BBC">
        <w:rPr>
          <w:rFonts w:cstheme="minorHAnsi"/>
        </w:rPr>
        <w:t xml:space="preserve"> ma mieć cztery </w:t>
      </w:r>
      <w:proofErr w:type="spellStart"/>
      <w:r w:rsidRPr="000D0BBC">
        <w:rPr>
          <w:rFonts w:cstheme="minorHAnsi"/>
        </w:rPr>
        <w:t>subinterface'y</w:t>
      </w:r>
      <w:proofErr w:type="spellEnd"/>
      <w:r w:rsidRPr="000D0BBC">
        <w:rPr>
          <w:rFonts w:cstheme="minorHAnsi"/>
        </w:rPr>
        <w:t xml:space="preserve"> (jeden VLAN szkolny per </w:t>
      </w:r>
      <w:proofErr w:type="spellStart"/>
      <w:r w:rsidRPr="000D0BBC">
        <w:rPr>
          <w:rFonts w:cstheme="minorHAnsi"/>
        </w:rPr>
        <w:t>subinterface</w:t>
      </w:r>
      <w:proofErr w:type="spellEnd"/>
      <w:r w:rsidRPr="000D0BBC">
        <w:rPr>
          <w:rFonts w:cstheme="minorHAnsi"/>
        </w:rPr>
        <w:t>)</w:t>
      </w:r>
    </w:p>
    <w:p w14:paraId="4A445767" w14:textId="77777777" w:rsidR="003C2EBC" w:rsidRPr="00456A84" w:rsidRDefault="003C2EBC">
      <w:pPr>
        <w:numPr>
          <w:ilvl w:val="0"/>
          <w:numId w:val="103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na każdą szkołę przypadają dwa </w:t>
      </w:r>
      <w:proofErr w:type="spellStart"/>
      <w:r w:rsidRPr="00456A84">
        <w:rPr>
          <w:rFonts w:cstheme="minorHAnsi"/>
        </w:rPr>
        <w:t>VLANy</w:t>
      </w:r>
      <w:proofErr w:type="spellEnd"/>
    </w:p>
    <w:p w14:paraId="3AD9EB27" w14:textId="77777777" w:rsidR="003C2EBC" w:rsidRPr="00456A84" w:rsidRDefault="003C2EBC">
      <w:pPr>
        <w:rPr>
          <w:rFonts w:cstheme="minorHAnsi"/>
        </w:rPr>
      </w:pPr>
      <w:r w:rsidRPr="00456A84">
        <w:rPr>
          <w:rFonts w:cstheme="minorHAnsi"/>
        </w:rPr>
        <w:t>Należy skonfigurować usługi w Inventory i powiązanie między usługami a zasobami sieciowymi, na których są świadczone</w:t>
      </w:r>
    </w:p>
    <w:p w14:paraId="551EFDC0" w14:textId="77777777" w:rsidR="003C2EBC" w:rsidRPr="00D05E0D" w:rsidRDefault="003C2EBC">
      <w:pPr>
        <w:rPr>
          <w:rFonts w:cstheme="minorHAnsi"/>
        </w:rPr>
      </w:pPr>
    </w:p>
    <w:p w14:paraId="20F98CA3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  <w:b/>
        </w:rPr>
        <w:t>Opis scenariusza realizacji testów</w:t>
      </w:r>
    </w:p>
    <w:p w14:paraId="2095138C" w14:textId="77777777" w:rsidR="003C2EBC" w:rsidRPr="00D05E0D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Użytkownik loguje się do systemu OSS (kolejne kroki wykonuje z GUI systemu)</w:t>
      </w:r>
    </w:p>
    <w:p w14:paraId="121B9C88" w14:textId="77777777" w:rsidR="003C2EBC" w:rsidRPr="00D05E0D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Użytkownik dodaje do Inventory 5 lokalizacji OSE, wpisanie ręczne:</w:t>
      </w:r>
    </w:p>
    <w:p w14:paraId="4850C980" w14:textId="77777777" w:rsidR="003C2EBC" w:rsidRPr="00D05E0D" w:rsidRDefault="003C2EBC">
      <w:pPr>
        <w:numPr>
          <w:ilvl w:val="1"/>
          <w:numId w:val="105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adresu i pomieszczenia kolokacji</w:t>
      </w:r>
    </w:p>
    <w:p w14:paraId="5E4F00E6" w14:textId="77777777" w:rsidR="003C2EBC" w:rsidRPr="00D05E0D" w:rsidRDefault="003C2EBC">
      <w:pPr>
        <w:numPr>
          <w:ilvl w:val="1"/>
          <w:numId w:val="105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danych na temat położenia rutera (numer szafy kolokacyjnej, miejsce w szafie, ilość U)</w:t>
      </w:r>
    </w:p>
    <w:p w14:paraId="17E269C0" w14:textId="77777777" w:rsidR="003C2EBC" w:rsidRPr="00D05E0D" w:rsidRDefault="003C2EBC">
      <w:pPr>
        <w:numPr>
          <w:ilvl w:val="1"/>
          <w:numId w:val="105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danych kontaktowych do dostawcy kolokacji</w:t>
      </w:r>
    </w:p>
    <w:p w14:paraId="63FF9755" w14:textId="77777777" w:rsidR="003C2EBC" w:rsidRPr="00D05E0D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Użytkownik wyszukuje sieć i znajduje rutery w sieci (5 sztuk) - pojawiają się na liście urządzeń w Inventory</w:t>
      </w:r>
    </w:p>
    <w:p w14:paraId="5F5D74A3" w14:textId="77777777" w:rsidR="003C2EBC" w:rsidRPr="00FC6C4A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>Użytkownik ręcznie przypisuje urządzenia do lokalizacji OSE</w:t>
      </w:r>
    </w:p>
    <w:p w14:paraId="1F508C79" w14:textId="77777777" w:rsidR="003C2EBC" w:rsidRPr="005E6C94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 xml:space="preserve">Dla wybranych urządzeń użytkownik ręcznie dopisuje </w:t>
      </w:r>
      <w:r w:rsidRPr="005E6C94">
        <w:rPr>
          <w:rFonts w:cstheme="minorHAnsi"/>
        </w:rPr>
        <w:t>przy każdym urządzeniu informacje serwisowe (parametry serwisu, kontakt do serwisu)</w:t>
      </w:r>
    </w:p>
    <w:p w14:paraId="7029D013" w14:textId="77777777" w:rsidR="003C2EBC" w:rsidRPr="0011078A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A85196">
        <w:rPr>
          <w:rFonts w:cstheme="minorHAnsi"/>
        </w:rPr>
        <w:t>Ustawienie automatycznego pobierania danych do</w:t>
      </w:r>
      <w:r w:rsidRPr="006169CD">
        <w:rPr>
          <w:rFonts w:cstheme="minorHAnsi"/>
        </w:rPr>
        <w:t xml:space="preserve"> Inventory (cyklicznie pobierane są informacje inwentarzowe z urządzeń - model urządzenia, nazwa oprogramowania, numer seryjny</w:t>
      </w:r>
      <w:r w:rsidRPr="0011078A">
        <w:rPr>
          <w:rFonts w:cstheme="minorHAnsi"/>
        </w:rPr>
        <w:t xml:space="preserve"> itp.)</w:t>
      </w:r>
    </w:p>
    <w:p w14:paraId="0F206C1B" w14:textId="77777777" w:rsidR="003C2EBC" w:rsidRPr="0054710A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664045">
        <w:rPr>
          <w:rFonts w:cstheme="minorHAnsi"/>
        </w:rPr>
        <w:lastRenderedPageBreak/>
        <w:t xml:space="preserve">Do Inventory automatycznie pobierane są informacje na temat </w:t>
      </w:r>
      <w:proofErr w:type="spellStart"/>
      <w:r w:rsidRPr="00664045">
        <w:rPr>
          <w:rFonts w:cstheme="minorHAnsi"/>
        </w:rPr>
        <w:t>interface'ów</w:t>
      </w:r>
      <w:proofErr w:type="spellEnd"/>
    </w:p>
    <w:p w14:paraId="69DFFD61" w14:textId="77777777" w:rsidR="003C2EBC" w:rsidRPr="006D7349" w:rsidRDefault="003C2EBC">
      <w:pPr>
        <w:numPr>
          <w:ilvl w:val="0"/>
          <w:numId w:val="104"/>
        </w:numPr>
        <w:spacing w:after="120"/>
        <w:ind w:right="454"/>
        <w:jc w:val="both"/>
        <w:rPr>
          <w:rFonts w:cstheme="minorHAnsi"/>
        </w:rPr>
      </w:pPr>
      <w:r w:rsidRPr="004F3823">
        <w:rPr>
          <w:rFonts w:cstheme="minorHAnsi"/>
        </w:rPr>
        <w:t>Update danych urządzenia w Inventory ad. hoc. przez użytkownika</w:t>
      </w:r>
    </w:p>
    <w:p w14:paraId="51086D92" w14:textId="77777777" w:rsidR="003C2EBC" w:rsidRPr="006D7349" w:rsidRDefault="003C2EBC">
      <w:pPr>
        <w:rPr>
          <w:rFonts w:cstheme="minorHAnsi"/>
          <w:b/>
        </w:rPr>
      </w:pPr>
    </w:p>
    <w:p w14:paraId="4B605321" w14:textId="77777777" w:rsidR="003C2EBC" w:rsidRPr="00EB1EB1" w:rsidRDefault="003C2EBC">
      <w:pPr>
        <w:rPr>
          <w:rFonts w:cstheme="minorHAnsi"/>
        </w:rPr>
      </w:pPr>
      <w:r w:rsidRPr="006D7349">
        <w:rPr>
          <w:rFonts w:cstheme="minorHAnsi"/>
          <w:b/>
        </w:rPr>
        <w:t>Weryfikacja wyniku testów</w:t>
      </w:r>
    </w:p>
    <w:p w14:paraId="4961F1B4" w14:textId="77777777" w:rsidR="003C2EBC" w:rsidRPr="00EB1EB1" w:rsidRDefault="003C2EBC">
      <w:pPr>
        <w:rPr>
          <w:rFonts w:cstheme="minorHAnsi"/>
        </w:rPr>
      </w:pPr>
      <w:r w:rsidRPr="00EB1EB1">
        <w:rPr>
          <w:rFonts w:cstheme="minorHAnsi"/>
        </w:rPr>
        <w:t>Test jest uznany za zakończony z sukcesem, gdy spełnione są następujące warunki:</w:t>
      </w:r>
    </w:p>
    <w:p w14:paraId="4D8262A0" w14:textId="77777777" w:rsidR="003C2EBC" w:rsidRPr="003C74F0" w:rsidRDefault="003C2EBC">
      <w:pPr>
        <w:numPr>
          <w:ilvl w:val="0"/>
          <w:numId w:val="106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>Wpisane lokalizacje pojawiają się w Inventory wraz z wpisanymi na ich temat i</w:t>
      </w:r>
      <w:r w:rsidRPr="003C74F0">
        <w:rPr>
          <w:rFonts w:cstheme="minorHAnsi"/>
        </w:rPr>
        <w:t>nformacjami (możliwość ich edycji)</w:t>
      </w:r>
    </w:p>
    <w:p w14:paraId="1E0E84F8" w14:textId="77777777" w:rsidR="003C2EBC" w:rsidRPr="00F87DDC" w:rsidRDefault="003C2EBC">
      <w:pPr>
        <w:numPr>
          <w:ilvl w:val="0"/>
          <w:numId w:val="10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Urządzenia (5 ruterów) pojawiają się na liście urządzeń w Inventory wraz z wpisanymi na ich temat informacjami (możliwość ich edycji)</w:t>
      </w:r>
    </w:p>
    <w:p w14:paraId="2E0FE6B3" w14:textId="77777777" w:rsidR="003C2EBC" w:rsidRPr="00F87DDC" w:rsidRDefault="003C2EBC">
      <w:pPr>
        <w:numPr>
          <w:ilvl w:val="0"/>
          <w:numId w:val="10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Pojawienie się w </w:t>
      </w:r>
      <w:proofErr w:type="spellStart"/>
      <w:r w:rsidRPr="00F87DDC">
        <w:rPr>
          <w:rFonts w:cstheme="minorHAnsi"/>
        </w:rPr>
        <w:t>Invetory</w:t>
      </w:r>
      <w:proofErr w:type="spellEnd"/>
      <w:r w:rsidRPr="00F87DDC">
        <w:rPr>
          <w:rFonts w:cstheme="minorHAnsi"/>
        </w:rPr>
        <w:t xml:space="preserve"> informacji automatycznie pobranych z urządzeń:</w:t>
      </w:r>
    </w:p>
    <w:p w14:paraId="33123B3E" w14:textId="77777777" w:rsidR="003C2EBC" w:rsidRPr="00F87DDC" w:rsidRDefault="003C2EBC">
      <w:pPr>
        <w:numPr>
          <w:ilvl w:val="1"/>
          <w:numId w:val="107"/>
        </w:numPr>
        <w:spacing w:after="120"/>
        <w:ind w:right="454"/>
        <w:jc w:val="both"/>
        <w:rPr>
          <w:rFonts w:cstheme="minorHAnsi"/>
        </w:rPr>
      </w:pPr>
      <w:proofErr w:type="spellStart"/>
      <w:r w:rsidRPr="00F87DDC">
        <w:rPr>
          <w:rFonts w:cstheme="minorHAnsi"/>
        </w:rPr>
        <w:t>interface'y</w:t>
      </w:r>
      <w:proofErr w:type="spellEnd"/>
      <w:r w:rsidRPr="00F87DDC">
        <w:rPr>
          <w:rFonts w:cstheme="minorHAnsi"/>
        </w:rPr>
        <w:t xml:space="preserve"> i </w:t>
      </w:r>
      <w:proofErr w:type="spellStart"/>
      <w:r w:rsidRPr="00F87DDC">
        <w:rPr>
          <w:rFonts w:cstheme="minorHAnsi"/>
        </w:rPr>
        <w:t>subinterface'y</w:t>
      </w:r>
      <w:proofErr w:type="spellEnd"/>
      <w:r w:rsidRPr="00F87DDC">
        <w:rPr>
          <w:rFonts w:cstheme="minorHAnsi"/>
        </w:rPr>
        <w:t xml:space="preserve"> i ich stan</w:t>
      </w:r>
    </w:p>
    <w:p w14:paraId="5D7787AC" w14:textId="77777777" w:rsidR="003C2EBC" w:rsidRPr="00F87DDC" w:rsidRDefault="003C2EBC">
      <w:pPr>
        <w:numPr>
          <w:ilvl w:val="1"/>
          <w:numId w:val="107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numer seryjny, model urządzenia, nazwa oprogramowania itp.</w:t>
      </w:r>
    </w:p>
    <w:p w14:paraId="4D9CBCA2" w14:textId="77777777" w:rsidR="003C2EBC" w:rsidRPr="00F87DDC" w:rsidRDefault="003C2EBC">
      <w:pPr>
        <w:numPr>
          <w:ilvl w:val="1"/>
          <w:numId w:val="107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inne</w:t>
      </w:r>
    </w:p>
    <w:p w14:paraId="10FD62F4" w14:textId="77777777" w:rsidR="003C2EBC" w:rsidRPr="00F87DDC" w:rsidRDefault="003C2EBC">
      <w:pPr>
        <w:numPr>
          <w:ilvl w:val="0"/>
          <w:numId w:val="10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Pojawienie w Inventory listy usług - usługą jest "dostęp do sieci" (VLAN szkolny jest składową tej usługi)</w:t>
      </w:r>
    </w:p>
    <w:p w14:paraId="63C9E4C8" w14:textId="77777777" w:rsidR="003C2EBC" w:rsidRPr="00F87DDC" w:rsidRDefault="003C2EBC">
      <w:pPr>
        <w:numPr>
          <w:ilvl w:val="0"/>
          <w:numId w:val="10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Widoczne jest powiązanie między usługami a zasobami sieciowymi, na których są świadczone</w:t>
      </w:r>
    </w:p>
    <w:p w14:paraId="535ACB0F" w14:textId="77777777" w:rsidR="003C2EBC" w:rsidRPr="00F87DDC" w:rsidRDefault="003C2EBC">
      <w:pPr>
        <w:numPr>
          <w:ilvl w:val="0"/>
          <w:numId w:val="10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Cykliczny update danych urządzeń w Inventory jest zgodny z konfiguracją wykonaną przez użytkownika.</w:t>
      </w:r>
    </w:p>
    <w:p w14:paraId="5D2CE8B2" w14:textId="77777777" w:rsidR="003C2EBC" w:rsidRPr="00F87DDC" w:rsidRDefault="003C2EBC">
      <w:pPr>
        <w:numPr>
          <w:ilvl w:val="0"/>
          <w:numId w:val="10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Wyszukanie zasobów po usłudze, nazwie rutera, lokalizacji</w:t>
      </w:r>
    </w:p>
    <w:p w14:paraId="1EE7E43C" w14:textId="77777777" w:rsidR="003C2EBC" w:rsidRPr="002F2972" w:rsidRDefault="003C2EBC">
      <w:pPr>
        <w:pStyle w:val="Nagwek2"/>
        <w:rPr>
          <w:rFonts w:asciiTheme="minorHAnsi" w:hAnsiTheme="minorHAnsi" w:cstheme="minorHAnsi"/>
        </w:rPr>
      </w:pPr>
      <w:bookmarkStart w:id="24" w:name="scroll-bookmark-7"/>
      <w:r w:rsidRPr="002F2972">
        <w:rPr>
          <w:rFonts w:asciiTheme="minorHAnsi" w:hAnsiTheme="minorHAnsi" w:cstheme="minorHAnsi"/>
        </w:rPr>
        <w:t xml:space="preserve">4.2. </w:t>
      </w:r>
      <w:proofErr w:type="spellStart"/>
      <w:r w:rsidRPr="002F2972">
        <w:rPr>
          <w:rFonts w:asciiTheme="minorHAnsi" w:hAnsiTheme="minorHAnsi" w:cstheme="minorHAnsi"/>
        </w:rPr>
        <w:t>Provisioning</w:t>
      </w:r>
      <w:proofErr w:type="spellEnd"/>
      <w:r w:rsidRPr="002F2972">
        <w:rPr>
          <w:rFonts w:asciiTheme="minorHAnsi" w:hAnsiTheme="minorHAnsi" w:cstheme="minorHAnsi"/>
        </w:rPr>
        <w:t xml:space="preserve"> usługi</w:t>
      </w:r>
      <w:bookmarkEnd w:id="24"/>
    </w:p>
    <w:p w14:paraId="412B9708" w14:textId="77777777" w:rsidR="003C2EBC" w:rsidRPr="000D0BBC" w:rsidRDefault="003C2EBC">
      <w:pPr>
        <w:rPr>
          <w:rFonts w:cstheme="minorHAnsi"/>
        </w:rPr>
      </w:pPr>
      <w:r w:rsidRPr="00517FCC">
        <w:rPr>
          <w:rFonts w:cstheme="minorHAnsi"/>
          <w:b/>
        </w:rPr>
        <w:t>Cel testu</w:t>
      </w:r>
      <w:r w:rsidRPr="00517FCC">
        <w:rPr>
          <w:rFonts w:cstheme="minorHAnsi"/>
        </w:rPr>
        <w:t>: Weryf</w:t>
      </w:r>
      <w:r w:rsidRPr="000D0BBC">
        <w:rPr>
          <w:rFonts w:cstheme="minorHAnsi"/>
        </w:rPr>
        <w:t>ikacja kompletności i integralności oferowane rozwiązania</w:t>
      </w:r>
    </w:p>
    <w:p w14:paraId="404DE174" w14:textId="77777777" w:rsidR="003C2EBC" w:rsidRPr="000D0BBC" w:rsidRDefault="003C2EBC">
      <w:pPr>
        <w:rPr>
          <w:rFonts w:cstheme="minorHAnsi"/>
        </w:rPr>
      </w:pPr>
    </w:p>
    <w:p w14:paraId="06CEE6ED" w14:textId="77777777" w:rsidR="003C2EBC" w:rsidRPr="000D0BBC" w:rsidRDefault="003C2EBC">
      <w:pPr>
        <w:rPr>
          <w:rFonts w:cstheme="minorHAnsi"/>
        </w:rPr>
      </w:pPr>
      <w:r w:rsidRPr="000D0BBC">
        <w:rPr>
          <w:rFonts w:cstheme="minorHAnsi"/>
          <w:b/>
        </w:rPr>
        <w:t>Przygotowanie środowiska do testów</w:t>
      </w:r>
    </w:p>
    <w:p w14:paraId="4A7DC606" w14:textId="77777777" w:rsidR="003C2EBC" w:rsidRPr="00456A84" w:rsidRDefault="003C2EBC">
      <w:pPr>
        <w:rPr>
          <w:rFonts w:cstheme="minorHAnsi"/>
        </w:rPr>
      </w:pPr>
      <w:r w:rsidRPr="00456A84">
        <w:rPr>
          <w:rFonts w:cstheme="minorHAnsi"/>
        </w:rPr>
        <w:t xml:space="preserve">Do przeprowadzenia testów należy przygotować środowisko sieciowe ( dla ruterów A - D akceptowalne są wersje wirtualne, ruter CPE to fizyczne urządzenie testowe </w:t>
      </w:r>
      <w:proofErr w:type="spellStart"/>
      <w:r w:rsidRPr="00456A84">
        <w:rPr>
          <w:rFonts w:cstheme="minorHAnsi"/>
          <w:b/>
          <w:i/>
          <w:color w:val="000000"/>
        </w:rPr>
        <w:t>Huawei</w:t>
      </w:r>
      <w:proofErr w:type="spellEnd"/>
      <w:r w:rsidRPr="00456A84">
        <w:rPr>
          <w:rFonts w:cstheme="minorHAnsi"/>
          <w:b/>
          <w:i/>
          <w:color w:val="000000"/>
        </w:rPr>
        <w:t xml:space="preserve"> USG6330 AC</w:t>
      </w:r>
      <w:r w:rsidRPr="00456A84">
        <w:rPr>
          <w:rFonts w:cstheme="minorHAnsi"/>
        </w:rPr>
        <w:t>) przedstawione jak na rysunku:</w:t>
      </w:r>
    </w:p>
    <w:p w14:paraId="5622A94C" w14:textId="77777777" w:rsidR="003C2EBC" w:rsidRPr="00517FCC" w:rsidRDefault="003C2EBC">
      <w:pPr>
        <w:rPr>
          <w:rFonts w:cstheme="minorHAnsi"/>
        </w:rPr>
      </w:pPr>
      <w:r w:rsidRPr="00517FCC">
        <w:rPr>
          <w:rFonts w:cstheme="minorHAnsi"/>
          <w:b/>
          <w:noProof/>
          <w:lang w:eastAsia="pl-PL"/>
        </w:rPr>
        <w:lastRenderedPageBreak/>
        <w:drawing>
          <wp:inline distT="0" distB="0" distL="0" distR="0" wp14:anchorId="2855E520" wp14:editId="0243CCF4">
            <wp:extent cx="4953000" cy="2638425"/>
            <wp:effectExtent l="0" t="0" r="0" b="9525"/>
            <wp:docPr id="5" name="Obraz 5" descr="/download/attachments/15603037/siec_tetsowa_provisioning%281%29.png?version=1&amp;modificationDate=1544702720229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0003" descr="/download/attachments/15603037/siec_tetsowa_provisioning%281%29.png?version=1&amp;modificationDate=1544702720229&amp;api=v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AFA4" w14:textId="77777777" w:rsidR="003C2EBC" w:rsidRPr="000D0BBC" w:rsidRDefault="003C2EBC">
      <w:pPr>
        <w:rPr>
          <w:rFonts w:cstheme="minorHAnsi"/>
        </w:rPr>
      </w:pPr>
      <w:r w:rsidRPr="00517FCC">
        <w:rPr>
          <w:rFonts w:cstheme="minorHAnsi"/>
          <w:b/>
        </w:rPr>
        <w:br/>
      </w:r>
    </w:p>
    <w:p w14:paraId="5CEFD0B0" w14:textId="77777777" w:rsidR="003C2EBC" w:rsidRPr="00456A84" w:rsidRDefault="003C2EBC">
      <w:pPr>
        <w:rPr>
          <w:rFonts w:cstheme="minorHAnsi"/>
        </w:rPr>
      </w:pPr>
      <w:r w:rsidRPr="000D0BBC">
        <w:rPr>
          <w:rFonts w:cstheme="minorHAnsi"/>
        </w:rPr>
        <w:t>Do przeprowadzenia testów należy przygotować środowisko OSS/BSS zintegrowane z urządzeniem testowym CPE.</w:t>
      </w:r>
    </w:p>
    <w:p w14:paraId="7725CCEC" w14:textId="77777777" w:rsidR="003C2EBC" w:rsidRPr="00456A84" w:rsidRDefault="003C2EBC">
      <w:pPr>
        <w:rPr>
          <w:rFonts w:cstheme="minorHAnsi"/>
        </w:rPr>
      </w:pPr>
    </w:p>
    <w:p w14:paraId="0033638A" w14:textId="77777777" w:rsidR="003C2EBC" w:rsidRPr="00456A84" w:rsidRDefault="003C2EBC">
      <w:pPr>
        <w:rPr>
          <w:rFonts w:cstheme="minorHAnsi"/>
        </w:rPr>
      </w:pPr>
      <w:r w:rsidRPr="00456A84">
        <w:rPr>
          <w:rFonts w:cstheme="minorHAnsi"/>
        </w:rPr>
        <w:t>Należy również przygotować proces biznesowy realizacji zamówienia składający się z następujących kroków:</w:t>
      </w:r>
    </w:p>
    <w:p w14:paraId="4E7E4487" w14:textId="77777777" w:rsidR="003C2EBC" w:rsidRPr="00D05E0D" w:rsidRDefault="003C2EBC">
      <w:pPr>
        <w:numPr>
          <w:ilvl w:val="0"/>
          <w:numId w:val="108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Wysłanie potwierdzenia zamówienia na adres email</w:t>
      </w:r>
    </w:p>
    <w:p w14:paraId="5D17CD01" w14:textId="77777777" w:rsidR="003C2EBC" w:rsidRPr="00D05E0D" w:rsidRDefault="003C2EBC">
      <w:pPr>
        <w:numPr>
          <w:ilvl w:val="0"/>
          <w:numId w:val="108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Wygenerowanie umowy</w:t>
      </w:r>
    </w:p>
    <w:p w14:paraId="75207F0B" w14:textId="77777777" w:rsidR="003C2EBC" w:rsidRPr="00D05E0D" w:rsidRDefault="003C2EBC">
      <w:pPr>
        <w:numPr>
          <w:ilvl w:val="0"/>
          <w:numId w:val="108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Wysłanie wygenerowanej umowy na adres poczty email</w:t>
      </w:r>
    </w:p>
    <w:p w14:paraId="7AB6C779" w14:textId="77777777" w:rsidR="003C2EBC" w:rsidRPr="00D05E0D" w:rsidRDefault="003C2EBC">
      <w:pPr>
        <w:numPr>
          <w:ilvl w:val="0"/>
          <w:numId w:val="108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Konfiguracja urządzenia CPE</w:t>
      </w:r>
    </w:p>
    <w:p w14:paraId="510F5E2C" w14:textId="77777777" w:rsidR="003C2EBC" w:rsidRPr="00D05E0D" w:rsidRDefault="003C2EBC">
      <w:pPr>
        <w:numPr>
          <w:ilvl w:val="1"/>
          <w:numId w:val="10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 xml:space="preserve">urządzenie należy skonfigurować na bazie szablonu konfiguracji załączonego w </w:t>
      </w:r>
      <w:r w:rsidRPr="00D05E0D">
        <w:rPr>
          <w:rFonts w:cstheme="minorHAnsi"/>
          <w:b/>
          <w:i/>
        </w:rPr>
        <w:t>Załączniku nr. 8</w:t>
      </w:r>
      <w:r w:rsidRPr="00D05E0D">
        <w:rPr>
          <w:rFonts w:cstheme="minorHAnsi"/>
          <w:b/>
          <w:i/>
          <w:color w:val="000000"/>
        </w:rPr>
        <w:t>.3</w:t>
      </w:r>
    </w:p>
    <w:p w14:paraId="559CA981" w14:textId="77777777" w:rsidR="003C2EBC" w:rsidRPr="00FC6C4A" w:rsidRDefault="003C2EBC">
      <w:pPr>
        <w:numPr>
          <w:ilvl w:val="1"/>
          <w:numId w:val="10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  <w:color w:val="000000"/>
        </w:rPr>
        <w:t xml:space="preserve">lista zmiennych do wypełnienia w szablonie konfiguracji (podana w </w:t>
      </w:r>
      <w:r w:rsidRPr="00D05E0D">
        <w:rPr>
          <w:rFonts w:cstheme="minorHAnsi"/>
          <w:b/>
          <w:i/>
          <w:color w:val="000000"/>
        </w:rPr>
        <w:t>Załączniku nr. 8.3</w:t>
      </w:r>
      <w:r w:rsidRPr="00D05E0D">
        <w:rPr>
          <w:rFonts w:cstheme="minorHAnsi"/>
          <w:color w:val="000000"/>
        </w:rPr>
        <w:t xml:space="preserve">) jest tożsama z obiektami/parametrami obiektów w Inventory i musi istnieć w Inventory zanim zostanie uruchomiony </w:t>
      </w:r>
      <w:proofErr w:type="spellStart"/>
      <w:r w:rsidRPr="00D05E0D">
        <w:rPr>
          <w:rFonts w:cstheme="minorHAnsi"/>
          <w:color w:val="000000"/>
        </w:rPr>
        <w:t>provisioning</w:t>
      </w:r>
      <w:proofErr w:type="spellEnd"/>
      <w:r w:rsidRPr="00D05E0D">
        <w:rPr>
          <w:rFonts w:cstheme="minorHAnsi"/>
          <w:color w:val="000000"/>
        </w:rPr>
        <w:t xml:space="preserve"> konfiguracji, są to:</w:t>
      </w:r>
      <w:r w:rsidRPr="00D05E0D">
        <w:rPr>
          <w:rFonts w:cstheme="minorHAnsi"/>
          <w:color w:val="000000"/>
        </w:rPr>
        <w:br/>
      </w:r>
    </w:p>
    <w:p w14:paraId="761FACCD" w14:textId="77777777" w:rsidR="003C2EBC" w:rsidRPr="005E6C94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  <w:color w:val="000000"/>
        </w:rPr>
        <w:t xml:space="preserve">_HOSTNAME_ </w:t>
      </w:r>
      <w:proofErr w:type="spellStart"/>
      <w:r w:rsidRPr="00FC6C4A">
        <w:rPr>
          <w:rFonts w:cstheme="minorHAnsi"/>
          <w:color w:val="000000"/>
        </w:rPr>
        <w:t>hostname</w:t>
      </w:r>
      <w:proofErr w:type="spellEnd"/>
    </w:p>
    <w:p w14:paraId="383526BD" w14:textId="77777777" w:rsidR="003C2EBC" w:rsidRPr="006169CD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5E6C94">
        <w:rPr>
          <w:rFonts w:cstheme="minorHAnsi"/>
        </w:rPr>
        <w:t xml:space="preserve">_IP_MGMT_CPE_ - adres IP </w:t>
      </w:r>
      <w:proofErr w:type="spellStart"/>
      <w:r w:rsidRPr="005E6C94">
        <w:rPr>
          <w:rFonts w:cstheme="minorHAnsi"/>
        </w:rPr>
        <w:t>mgmt</w:t>
      </w:r>
      <w:proofErr w:type="spellEnd"/>
      <w:r w:rsidRPr="005E6C94">
        <w:rPr>
          <w:rFonts w:cstheme="minorHAnsi"/>
        </w:rPr>
        <w:t xml:space="preserve"> po stronie CPE / pierwszy adres u</w:t>
      </w:r>
      <w:r w:rsidRPr="00A85196">
        <w:rPr>
          <w:rFonts w:cstheme="minorHAnsi"/>
        </w:rPr>
        <w:t xml:space="preserve">żytkowy. drugi ustawiany na PE, kolejne będą na </w:t>
      </w:r>
      <w:proofErr w:type="spellStart"/>
      <w:r w:rsidRPr="00A85196">
        <w:rPr>
          <w:rFonts w:cstheme="minorHAnsi"/>
        </w:rPr>
        <w:t>mgmt</w:t>
      </w:r>
      <w:proofErr w:type="spellEnd"/>
      <w:r w:rsidRPr="00A85196">
        <w:rPr>
          <w:rFonts w:cstheme="minorHAnsi"/>
        </w:rPr>
        <w:t xml:space="preserve"> </w:t>
      </w:r>
      <w:proofErr w:type="spellStart"/>
      <w:r w:rsidRPr="00A85196">
        <w:rPr>
          <w:rFonts w:cstheme="minorHAnsi"/>
        </w:rPr>
        <w:t>ap</w:t>
      </w:r>
      <w:proofErr w:type="spellEnd"/>
      <w:r w:rsidRPr="00A85196">
        <w:rPr>
          <w:rFonts w:cstheme="minorHAnsi"/>
        </w:rPr>
        <w:t>/</w:t>
      </w:r>
      <w:proofErr w:type="spellStart"/>
      <w:r w:rsidRPr="00A85196">
        <w:rPr>
          <w:rFonts w:cstheme="minorHAnsi"/>
        </w:rPr>
        <w:t>sw</w:t>
      </w:r>
      <w:proofErr w:type="spellEnd"/>
    </w:p>
    <w:p w14:paraId="6A1BFAA6" w14:textId="77777777" w:rsidR="003C2EBC" w:rsidRPr="0011078A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11078A">
        <w:rPr>
          <w:rFonts w:cstheme="minorHAnsi"/>
        </w:rPr>
        <w:t xml:space="preserve">_IP_MGMT_PE_ - adres IP </w:t>
      </w:r>
      <w:proofErr w:type="spellStart"/>
      <w:r w:rsidRPr="0011078A">
        <w:rPr>
          <w:rFonts w:cstheme="minorHAnsi"/>
        </w:rPr>
        <w:t>mgmt</w:t>
      </w:r>
      <w:proofErr w:type="spellEnd"/>
      <w:r w:rsidRPr="0011078A">
        <w:rPr>
          <w:rFonts w:cstheme="minorHAnsi"/>
        </w:rPr>
        <w:t xml:space="preserve"> po stronie PE / drugi adres użytkowy. jw.</w:t>
      </w:r>
    </w:p>
    <w:p w14:paraId="4E6B91EA" w14:textId="77777777" w:rsidR="003C2EBC" w:rsidRPr="00D558E0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664045">
        <w:rPr>
          <w:rFonts w:cstheme="minorHAnsi"/>
        </w:rPr>
        <w:t>_MGMT_MASK_ - maska podsie</w:t>
      </w:r>
      <w:r w:rsidRPr="0054710A">
        <w:rPr>
          <w:rFonts w:cstheme="minorHAnsi"/>
        </w:rPr>
        <w:t xml:space="preserve">ci </w:t>
      </w:r>
      <w:proofErr w:type="spellStart"/>
      <w:r w:rsidRPr="0054710A">
        <w:rPr>
          <w:rFonts w:cstheme="minorHAnsi"/>
        </w:rPr>
        <w:t>mgmt</w:t>
      </w:r>
      <w:proofErr w:type="spellEnd"/>
    </w:p>
    <w:p w14:paraId="0FC98F29" w14:textId="77777777" w:rsidR="003C2EBC" w:rsidRPr="006D7349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4F3823">
        <w:rPr>
          <w:rFonts w:cstheme="minorHAnsi"/>
        </w:rPr>
        <w:t xml:space="preserve">_NAZWA_SZKOLY_ - skrócona nazwa szkoły do </w:t>
      </w:r>
      <w:proofErr w:type="spellStart"/>
      <w:r w:rsidRPr="004F3823">
        <w:rPr>
          <w:rFonts w:cstheme="minorHAnsi"/>
        </w:rPr>
        <w:t>vrf</w:t>
      </w:r>
      <w:proofErr w:type="spellEnd"/>
      <w:r w:rsidRPr="004F3823">
        <w:rPr>
          <w:rFonts w:cstheme="minorHAnsi"/>
        </w:rPr>
        <w:t xml:space="preserve"> </w:t>
      </w:r>
      <w:proofErr w:type="spellStart"/>
      <w:r w:rsidRPr="004F3823">
        <w:rPr>
          <w:rFonts w:cstheme="minorHAnsi"/>
        </w:rPr>
        <w:t>description</w:t>
      </w:r>
      <w:proofErr w:type="spellEnd"/>
    </w:p>
    <w:p w14:paraId="4285C081" w14:textId="77777777" w:rsidR="003C2EBC" w:rsidRPr="00EB1EB1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6D7349">
        <w:rPr>
          <w:rFonts w:cstheme="minorHAnsi"/>
        </w:rPr>
        <w:t xml:space="preserve">_IPv6_VLAN500_ - adres sieci ipv6 </w:t>
      </w:r>
      <w:proofErr w:type="spellStart"/>
      <w:r w:rsidRPr="006D7349">
        <w:rPr>
          <w:rFonts w:cstheme="minorHAnsi"/>
        </w:rPr>
        <w:t>lan</w:t>
      </w:r>
      <w:proofErr w:type="spellEnd"/>
      <w:r w:rsidRPr="006D7349">
        <w:rPr>
          <w:rFonts w:cstheme="minorHAnsi"/>
        </w:rPr>
        <w:t xml:space="preserve"> 1 bez maski /64. Taki jak przydzielona podsieć /56</w:t>
      </w:r>
    </w:p>
    <w:p w14:paraId="2036FFF0" w14:textId="77777777" w:rsidR="003C2EBC" w:rsidRPr="00EB1EB1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lastRenderedPageBreak/>
        <w:t xml:space="preserve">_IPv6_VLAN510_ - adres sieci ipv6 </w:t>
      </w:r>
      <w:proofErr w:type="spellStart"/>
      <w:r w:rsidRPr="00EB1EB1">
        <w:rPr>
          <w:rFonts w:cstheme="minorHAnsi"/>
        </w:rPr>
        <w:t>lan</w:t>
      </w:r>
      <w:proofErr w:type="spellEnd"/>
      <w:r w:rsidRPr="00EB1EB1">
        <w:rPr>
          <w:rFonts w:cstheme="minorHAnsi"/>
        </w:rPr>
        <w:t xml:space="preserve"> 2 bez maski /64</w:t>
      </w:r>
    </w:p>
    <w:p w14:paraId="79056350" w14:textId="77777777" w:rsidR="003C2EBC" w:rsidRPr="00EB1EB1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 xml:space="preserve">_IP_PTP_v4_CPE_ - adres ipv4 </w:t>
      </w:r>
      <w:proofErr w:type="spellStart"/>
      <w:r w:rsidRPr="00EB1EB1">
        <w:rPr>
          <w:rFonts w:cstheme="minorHAnsi"/>
        </w:rPr>
        <w:t>ptp</w:t>
      </w:r>
      <w:proofErr w:type="spellEnd"/>
      <w:r w:rsidRPr="00EB1EB1">
        <w:rPr>
          <w:rFonts w:cstheme="minorHAnsi"/>
        </w:rPr>
        <w:t xml:space="preserve"> </w:t>
      </w:r>
      <w:proofErr w:type="spellStart"/>
      <w:r w:rsidRPr="00EB1EB1">
        <w:rPr>
          <w:rFonts w:cstheme="minorHAnsi"/>
        </w:rPr>
        <w:t>wan</w:t>
      </w:r>
      <w:proofErr w:type="spellEnd"/>
      <w:r w:rsidRPr="00EB1EB1">
        <w:rPr>
          <w:rFonts w:cstheme="minorHAnsi"/>
        </w:rPr>
        <w:t xml:space="preserve"> na </w:t>
      </w:r>
      <w:proofErr w:type="spellStart"/>
      <w:r w:rsidRPr="00EB1EB1">
        <w:rPr>
          <w:rFonts w:cstheme="minorHAnsi"/>
        </w:rPr>
        <w:t>cpe</w:t>
      </w:r>
      <w:proofErr w:type="spellEnd"/>
      <w:r w:rsidRPr="00EB1EB1">
        <w:rPr>
          <w:rFonts w:cstheme="minorHAnsi"/>
        </w:rPr>
        <w:t xml:space="preserve"> / parzysty</w:t>
      </w:r>
    </w:p>
    <w:p w14:paraId="5EBFFF0E" w14:textId="77777777" w:rsidR="003C2EBC" w:rsidRPr="003C74F0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3C74F0">
        <w:rPr>
          <w:rFonts w:cstheme="minorHAnsi"/>
        </w:rPr>
        <w:t xml:space="preserve">_IP_PTP_v4_PE_ - adres </w:t>
      </w:r>
      <w:proofErr w:type="spellStart"/>
      <w:r w:rsidRPr="003C74F0">
        <w:rPr>
          <w:rFonts w:cstheme="minorHAnsi"/>
        </w:rPr>
        <w:t>ptp</w:t>
      </w:r>
      <w:proofErr w:type="spellEnd"/>
      <w:r w:rsidRPr="003C74F0">
        <w:rPr>
          <w:rFonts w:cstheme="minorHAnsi"/>
        </w:rPr>
        <w:t xml:space="preserve"> ipv4 </w:t>
      </w:r>
      <w:proofErr w:type="spellStart"/>
      <w:r w:rsidRPr="003C74F0">
        <w:rPr>
          <w:rFonts w:cstheme="minorHAnsi"/>
        </w:rPr>
        <w:t>wan</w:t>
      </w:r>
      <w:proofErr w:type="spellEnd"/>
      <w:r w:rsidRPr="003C74F0">
        <w:rPr>
          <w:rFonts w:cstheme="minorHAnsi"/>
        </w:rPr>
        <w:t xml:space="preserve"> na pe / nieparzysty</w:t>
      </w:r>
    </w:p>
    <w:p w14:paraId="06A893D5" w14:textId="77777777" w:rsidR="003C2EBC" w:rsidRPr="00F87DDC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_IP_PTP_v6_CPE_ - adres </w:t>
      </w:r>
      <w:proofErr w:type="spellStart"/>
      <w:r w:rsidRPr="00F87DDC">
        <w:rPr>
          <w:rFonts w:cstheme="minorHAnsi"/>
        </w:rPr>
        <w:t>ptp</w:t>
      </w:r>
      <w:proofErr w:type="spellEnd"/>
      <w:r w:rsidRPr="00F87DDC">
        <w:rPr>
          <w:rFonts w:cstheme="minorHAnsi"/>
        </w:rPr>
        <w:t xml:space="preserve"> ipv6 </w:t>
      </w:r>
      <w:proofErr w:type="spellStart"/>
      <w:r w:rsidRPr="00F87DDC">
        <w:rPr>
          <w:rFonts w:cstheme="minorHAnsi"/>
        </w:rPr>
        <w:t>wan</w:t>
      </w:r>
      <w:proofErr w:type="spellEnd"/>
      <w:r w:rsidRPr="00F87DDC">
        <w:rPr>
          <w:rFonts w:cstheme="minorHAnsi"/>
        </w:rPr>
        <w:t xml:space="preserve"> na </w:t>
      </w:r>
      <w:proofErr w:type="spellStart"/>
      <w:r w:rsidRPr="00F87DDC">
        <w:rPr>
          <w:rFonts w:cstheme="minorHAnsi"/>
        </w:rPr>
        <w:t>cpe</w:t>
      </w:r>
      <w:proofErr w:type="spellEnd"/>
      <w:r w:rsidRPr="00F87DDC">
        <w:rPr>
          <w:rFonts w:cstheme="minorHAnsi"/>
        </w:rPr>
        <w:t xml:space="preserve"> / pierwszy z sieci /127</w:t>
      </w:r>
    </w:p>
    <w:p w14:paraId="0C3BFA65" w14:textId="77777777" w:rsidR="003C2EBC" w:rsidRPr="00F87DDC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_IP_PTP_v6_PE_ - adres </w:t>
      </w:r>
      <w:proofErr w:type="spellStart"/>
      <w:r w:rsidRPr="00F87DDC">
        <w:rPr>
          <w:rFonts w:cstheme="minorHAnsi"/>
        </w:rPr>
        <w:t>ptp</w:t>
      </w:r>
      <w:proofErr w:type="spellEnd"/>
      <w:r w:rsidRPr="00F87DDC">
        <w:rPr>
          <w:rFonts w:cstheme="minorHAnsi"/>
        </w:rPr>
        <w:t xml:space="preserve"> ipv6 </w:t>
      </w:r>
      <w:proofErr w:type="spellStart"/>
      <w:r w:rsidRPr="00F87DDC">
        <w:rPr>
          <w:rFonts w:cstheme="minorHAnsi"/>
        </w:rPr>
        <w:t>wan</w:t>
      </w:r>
      <w:proofErr w:type="spellEnd"/>
      <w:r w:rsidRPr="00F87DDC">
        <w:rPr>
          <w:rFonts w:cstheme="minorHAnsi"/>
        </w:rPr>
        <w:t xml:space="preserve"> na pe / drugi z sieci /127</w:t>
      </w:r>
    </w:p>
    <w:p w14:paraId="7401A804" w14:textId="77777777" w:rsidR="003C2EBC" w:rsidRPr="00F87DDC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_IP_MGMT_SW1_ - adres IP </w:t>
      </w:r>
      <w:proofErr w:type="spellStart"/>
      <w:r w:rsidRPr="00F87DDC">
        <w:rPr>
          <w:rFonts w:cstheme="minorHAnsi"/>
        </w:rPr>
        <w:t>mgmt</w:t>
      </w:r>
      <w:proofErr w:type="spellEnd"/>
      <w:r w:rsidRPr="00F87DDC">
        <w:rPr>
          <w:rFonts w:cstheme="minorHAnsi"/>
        </w:rPr>
        <w:t xml:space="preserve"> </w:t>
      </w:r>
      <w:proofErr w:type="spellStart"/>
      <w:r w:rsidRPr="00F87DDC">
        <w:rPr>
          <w:rFonts w:cstheme="minorHAnsi"/>
        </w:rPr>
        <w:t>switcha</w:t>
      </w:r>
      <w:proofErr w:type="spellEnd"/>
      <w:r w:rsidRPr="00F87DDC">
        <w:rPr>
          <w:rFonts w:cstheme="minorHAnsi"/>
        </w:rPr>
        <w:t>. kolejny wolny z podsieci</w:t>
      </w:r>
    </w:p>
    <w:p w14:paraId="7E978B8C" w14:textId="77777777" w:rsidR="003C2EBC" w:rsidRPr="00F87DDC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_IP_MGMT_AP1_ - adres IP </w:t>
      </w:r>
      <w:proofErr w:type="spellStart"/>
      <w:r w:rsidRPr="00F87DDC">
        <w:rPr>
          <w:rFonts w:cstheme="minorHAnsi"/>
        </w:rPr>
        <w:t>mgmt</w:t>
      </w:r>
      <w:proofErr w:type="spellEnd"/>
      <w:r w:rsidRPr="00F87DDC">
        <w:rPr>
          <w:rFonts w:cstheme="minorHAnsi"/>
        </w:rPr>
        <w:t xml:space="preserve"> </w:t>
      </w:r>
      <w:proofErr w:type="spellStart"/>
      <w:r w:rsidRPr="00F87DDC">
        <w:rPr>
          <w:rFonts w:cstheme="minorHAnsi"/>
        </w:rPr>
        <w:t>access</w:t>
      </w:r>
      <w:proofErr w:type="spellEnd"/>
      <w:r w:rsidRPr="00F87DDC">
        <w:rPr>
          <w:rFonts w:cstheme="minorHAnsi"/>
        </w:rPr>
        <w:t xml:space="preserve"> pointa. kolejny wolny z podsieci</w:t>
      </w:r>
    </w:p>
    <w:p w14:paraId="16D181DB" w14:textId="77777777" w:rsidR="003C2EBC" w:rsidRPr="00F87DDC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_IP_CGNAT_WIFI_ - pierwszy adres z puli </w:t>
      </w:r>
      <w:proofErr w:type="spellStart"/>
      <w:r w:rsidRPr="00F87DDC">
        <w:rPr>
          <w:rFonts w:cstheme="minorHAnsi"/>
        </w:rPr>
        <w:t>cgnat</w:t>
      </w:r>
      <w:proofErr w:type="spellEnd"/>
    </w:p>
    <w:p w14:paraId="7E6F7C1B" w14:textId="77777777" w:rsidR="003C2EBC" w:rsidRPr="00F87DDC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_IP_CGNAT_LAN_START_ - drugi adres z puli </w:t>
      </w:r>
      <w:proofErr w:type="spellStart"/>
      <w:r w:rsidRPr="00F87DDC">
        <w:rPr>
          <w:rFonts w:cstheme="minorHAnsi"/>
        </w:rPr>
        <w:t>cgnat</w:t>
      </w:r>
      <w:proofErr w:type="spellEnd"/>
    </w:p>
    <w:p w14:paraId="15F917F0" w14:textId="77777777" w:rsidR="003C2EBC" w:rsidRPr="00F87DDC" w:rsidRDefault="003C2EBC">
      <w:pPr>
        <w:numPr>
          <w:ilvl w:val="2"/>
          <w:numId w:val="11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_IP_CGNAT_LAN_KONIEC_ - ostatni adres z puli </w:t>
      </w:r>
      <w:proofErr w:type="spellStart"/>
      <w:r w:rsidRPr="00F87DDC">
        <w:rPr>
          <w:rFonts w:cstheme="minorHAnsi"/>
        </w:rPr>
        <w:t>cgnat</w:t>
      </w:r>
      <w:proofErr w:type="spellEnd"/>
    </w:p>
    <w:p w14:paraId="10181D0B" w14:textId="77777777" w:rsidR="003C2EBC" w:rsidRPr="00F87DDC" w:rsidRDefault="003C2EBC">
      <w:pPr>
        <w:numPr>
          <w:ilvl w:val="1"/>
          <w:numId w:val="109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  <w:color w:val="000000"/>
        </w:rPr>
        <w:t xml:space="preserve">konfiguracja urządzenia ma polegać na automatycznym zdalnym skonfigurowaniu urządzenia CPE z poziomu systemu OSS - należy użyć w tym celu, co najmniej protokołu SSH i </w:t>
      </w:r>
      <w:proofErr w:type="spellStart"/>
      <w:r w:rsidRPr="00F87DDC">
        <w:rPr>
          <w:rFonts w:cstheme="minorHAnsi"/>
          <w:color w:val="000000"/>
        </w:rPr>
        <w:t>Netconf</w:t>
      </w:r>
      <w:proofErr w:type="spellEnd"/>
      <w:r w:rsidRPr="00F87DDC">
        <w:rPr>
          <w:rFonts w:cstheme="minorHAnsi"/>
          <w:color w:val="000000"/>
        </w:rPr>
        <w:br/>
      </w:r>
    </w:p>
    <w:p w14:paraId="081EF415" w14:textId="77777777" w:rsidR="003C2EBC" w:rsidRPr="00F87DDC" w:rsidRDefault="003C2EBC">
      <w:pPr>
        <w:numPr>
          <w:ilvl w:val="0"/>
          <w:numId w:val="108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Aktualizacja danych w Inventory</w:t>
      </w:r>
    </w:p>
    <w:p w14:paraId="26868F3D" w14:textId="77777777" w:rsidR="003C2EBC" w:rsidRPr="00F87DDC" w:rsidRDefault="003C2EBC">
      <w:pPr>
        <w:numPr>
          <w:ilvl w:val="0"/>
          <w:numId w:val="108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Aktualizacja danych w </w:t>
      </w:r>
      <w:proofErr w:type="spellStart"/>
      <w:r w:rsidRPr="00F87DDC">
        <w:rPr>
          <w:rFonts w:cstheme="minorHAnsi"/>
        </w:rPr>
        <w:t>Config</w:t>
      </w:r>
      <w:proofErr w:type="spellEnd"/>
      <w:r w:rsidRPr="00F87DDC">
        <w:rPr>
          <w:rFonts w:cstheme="minorHAnsi"/>
        </w:rPr>
        <w:t xml:space="preserve"> Management (zaciągnięcie aktualnej konfiguracji CPE)</w:t>
      </w:r>
    </w:p>
    <w:p w14:paraId="1331E730" w14:textId="77777777" w:rsidR="003C2EBC" w:rsidRPr="00F87DDC" w:rsidRDefault="003C2EBC">
      <w:pPr>
        <w:numPr>
          <w:ilvl w:val="0"/>
          <w:numId w:val="108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Aktualizacja danych w systemie zlecającym (CRM)</w:t>
      </w:r>
    </w:p>
    <w:p w14:paraId="7C7ECF9C" w14:textId="77777777" w:rsidR="003C2EBC" w:rsidRPr="00F87DDC" w:rsidRDefault="003C2EBC">
      <w:pPr>
        <w:rPr>
          <w:rFonts w:cstheme="minorHAnsi"/>
          <w:b/>
        </w:rPr>
      </w:pPr>
    </w:p>
    <w:p w14:paraId="27EF9633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  <w:b/>
        </w:rPr>
        <w:t>Opis scenariusza realizacji testów</w:t>
      </w:r>
    </w:p>
    <w:p w14:paraId="2D61E630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Złożenie zamówienia w CRM na produkt dostępu do </w:t>
      </w:r>
      <w:proofErr w:type="spellStart"/>
      <w:r w:rsidRPr="00F87DDC">
        <w:rPr>
          <w:rFonts w:cstheme="minorHAnsi"/>
        </w:rPr>
        <w:t>internetu</w:t>
      </w:r>
      <w:proofErr w:type="spellEnd"/>
      <w:r w:rsidRPr="00F87DDC">
        <w:rPr>
          <w:rFonts w:cstheme="minorHAnsi"/>
        </w:rPr>
        <w:t xml:space="preserve"> z parametrem prędkości</w:t>
      </w:r>
    </w:p>
    <w:p w14:paraId="1FC89A1A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Realizacja zamówienia</w:t>
      </w:r>
    </w:p>
    <w:p w14:paraId="6DCCA90A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Uruchomienie procesu Realizacji zamówienia</w:t>
      </w:r>
    </w:p>
    <w:p w14:paraId="5F7DDD6A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Sprawdzenie czy realizacja zamówienia zakończyła się sukcesem</w:t>
      </w:r>
    </w:p>
    <w:p w14:paraId="7AA42437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Sprawdzenie czy na skonfigurowany adres email zostały przysłane oba maile</w:t>
      </w:r>
    </w:p>
    <w:p w14:paraId="060E43BA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Sprawdzenie poprawności aktualizacji danych w Inventory (usługa i jej parametry, zasoby, na jakich jest świadczona)</w:t>
      </w:r>
    </w:p>
    <w:p w14:paraId="6C48DFDA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Sprawdzenie poprawności aktualności konfiguracji urządzenia CPE w systemie </w:t>
      </w:r>
      <w:proofErr w:type="spellStart"/>
      <w:r w:rsidRPr="00F87DDC">
        <w:rPr>
          <w:rFonts w:cstheme="minorHAnsi"/>
        </w:rPr>
        <w:t>Config</w:t>
      </w:r>
      <w:proofErr w:type="spellEnd"/>
      <w:r w:rsidRPr="00F87DDC">
        <w:rPr>
          <w:rFonts w:cstheme="minorHAnsi"/>
        </w:rPr>
        <w:t xml:space="preserve"> Management</w:t>
      </w:r>
    </w:p>
    <w:p w14:paraId="42C0B19F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Sprawdzenie poprawności aktualizacji danych w CRM (usługa aktywna)</w:t>
      </w:r>
    </w:p>
    <w:p w14:paraId="756AEB50" w14:textId="77777777" w:rsidR="003C2EBC" w:rsidRPr="00F87DDC" w:rsidRDefault="003C2EBC">
      <w:pPr>
        <w:numPr>
          <w:ilvl w:val="0"/>
          <w:numId w:val="11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Sprawdzenie konfiguracji na fizycznym urządzeniu CPE</w:t>
      </w:r>
    </w:p>
    <w:p w14:paraId="21D25200" w14:textId="77777777" w:rsidR="003C2EBC" w:rsidRPr="00F87DDC" w:rsidRDefault="003C2EBC">
      <w:pPr>
        <w:rPr>
          <w:rFonts w:cstheme="minorHAnsi"/>
        </w:rPr>
      </w:pPr>
    </w:p>
    <w:p w14:paraId="1CA0A03F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  <w:b/>
        </w:rPr>
        <w:t>Weryfikacja wyniku testów</w:t>
      </w:r>
    </w:p>
    <w:p w14:paraId="593046FC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</w:rPr>
        <w:t>Test jest uznany za zakończony sukcesem, gdy są spełnione następujące warunki:</w:t>
      </w:r>
    </w:p>
    <w:p w14:paraId="2C2010EF" w14:textId="77777777" w:rsidR="003C2EBC" w:rsidRPr="00F87DDC" w:rsidRDefault="003C2EBC">
      <w:pPr>
        <w:numPr>
          <w:ilvl w:val="0"/>
          <w:numId w:val="112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lastRenderedPageBreak/>
        <w:t>Zamówienie poprawnie zakończone w pełni automatycznie, bez konieczności udziału operatora / administratora</w:t>
      </w:r>
    </w:p>
    <w:p w14:paraId="65365D11" w14:textId="77777777" w:rsidR="003C2EBC" w:rsidRPr="00F87DDC" w:rsidRDefault="003C2EBC">
      <w:pPr>
        <w:numPr>
          <w:ilvl w:val="0"/>
          <w:numId w:val="112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Urządzenie CPE skonfigurowane poprawnie (zgodnie z szablonem w </w:t>
      </w:r>
      <w:r w:rsidRPr="00F87DDC">
        <w:rPr>
          <w:rFonts w:cstheme="minorHAnsi"/>
          <w:b/>
          <w:i/>
          <w:color w:val="000000"/>
        </w:rPr>
        <w:t>Załączniku nr. 8.3</w:t>
      </w:r>
      <w:r w:rsidRPr="00F87DDC">
        <w:rPr>
          <w:rFonts w:cstheme="minorHAnsi"/>
          <w:color w:val="000000"/>
        </w:rPr>
        <w:t xml:space="preserve"> oraz zgodnie z założonymi zmiennymi w Inventory)</w:t>
      </w:r>
    </w:p>
    <w:p w14:paraId="719D3083" w14:textId="77777777" w:rsidR="003C2EBC" w:rsidRPr="00F87DDC" w:rsidRDefault="003C2EBC">
      <w:pPr>
        <w:numPr>
          <w:ilvl w:val="0"/>
          <w:numId w:val="112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Dane w CRM i Inventory poprawnie zmienione</w:t>
      </w:r>
    </w:p>
    <w:p w14:paraId="365AFB8A" w14:textId="77777777" w:rsidR="003C2EBC" w:rsidRPr="00F87DDC" w:rsidRDefault="003C2EBC">
      <w:pPr>
        <w:numPr>
          <w:ilvl w:val="0"/>
          <w:numId w:val="112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Właściwa konfiguracja urządzenia CPE dostępna w systemie </w:t>
      </w:r>
      <w:proofErr w:type="spellStart"/>
      <w:r w:rsidRPr="00F87DDC">
        <w:rPr>
          <w:rFonts w:cstheme="minorHAnsi"/>
        </w:rPr>
        <w:t>Config</w:t>
      </w:r>
      <w:proofErr w:type="spellEnd"/>
      <w:r w:rsidRPr="00F87DDC">
        <w:rPr>
          <w:rFonts w:cstheme="minorHAnsi"/>
        </w:rPr>
        <w:t xml:space="preserve"> Management</w:t>
      </w:r>
    </w:p>
    <w:p w14:paraId="5B70B0FA" w14:textId="77777777" w:rsidR="003C2EBC" w:rsidRPr="00F87DDC" w:rsidRDefault="003C2EBC">
      <w:pPr>
        <w:rPr>
          <w:rFonts w:cstheme="minorHAnsi"/>
        </w:rPr>
      </w:pPr>
    </w:p>
    <w:p w14:paraId="0D424A7A" w14:textId="77777777" w:rsidR="003C2EBC" w:rsidRPr="002F2972" w:rsidRDefault="003C2EBC">
      <w:pPr>
        <w:pStyle w:val="Nagwek2"/>
        <w:rPr>
          <w:rFonts w:asciiTheme="minorHAnsi" w:hAnsiTheme="minorHAnsi" w:cstheme="minorHAnsi"/>
        </w:rPr>
      </w:pPr>
      <w:bookmarkStart w:id="25" w:name="scroll-bookmark-8"/>
      <w:r w:rsidRPr="002F2972">
        <w:rPr>
          <w:rFonts w:asciiTheme="minorHAnsi" w:hAnsiTheme="minorHAnsi" w:cstheme="minorHAnsi"/>
        </w:rPr>
        <w:t>4.3 Portal usługowy</w:t>
      </w:r>
      <w:bookmarkEnd w:id="25"/>
    </w:p>
    <w:p w14:paraId="432FF420" w14:textId="77777777" w:rsidR="003C2EBC" w:rsidRPr="000D0BBC" w:rsidRDefault="003C2EBC">
      <w:pPr>
        <w:rPr>
          <w:rFonts w:cstheme="minorHAnsi"/>
        </w:rPr>
      </w:pPr>
      <w:r w:rsidRPr="00517FCC">
        <w:rPr>
          <w:rFonts w:cstheme="minorHAnsi"/>
          <w:b/>
        </w:rPr>
        <w:t>Cel testu</w:t>
      </w:r>
      <w:r w:rsidRPr="00517FCC">
        <w:rPr>
          <w:rFonts w:cstheme="minorHAnsi"/>
        </w:rPr>
        <w:t>: Weryfikacja podstawowy</w:t>
      </w:r>
      <w:r w:rsidRPr="000D0BBC">
        <w:rPr>
          <w:rFonts w:cstheme="minorHAnsi"/>
        </w:rPr>
        <w:t>ch funkcjonalności portalu samoobsługowego i jego integracji z innymi komponentami</w:t>
      </w:r>
    </w:p>
    <w:p w14:paraId="21B5463F" w14:textId="77777777" w:rsidR="003C2EBC" w:rsidRPr="00456A84" w:rsidRDefault="003C2EBC">
      <w:pPr>
        <w:rPr>
          <w:rFonts w:cstheme="minorHAnsi"/>
        </w:rPr>
      </w:pPr>
      <w:r w:rsidRPr="00456A84">
        <w:rPr>
          <w:rFonts w:cstheme="minorHAnsi"/>
          <w:b/>
        </w:rPr>
        <w:br/>
      </w:r>
    </w:p>
    <w:p w14:paraId="42549177" w14:textId="77777777" w:rsidR="003C2EBC" w:rsidRPr="00456A84" w:rsidRDefault="003C2EBC">
      <w:pPr>
        <w:rPr>
          <w:rFonts w:cstheme="minorHAnsi"/>
        </w:rPr>
      </w:pPr>
      <w:r w:rsidRPr="00456A84">
        <w:rPr>
          <w:rFonts w:cstheme="minorHAnsi"/>
          <w:b/>
        </w:rPr>
        <w:t>Przygotowanie środowiska do testów</w:t>
      </w:r>
    </w:p>
    <w:p w14:paraId="415D4D02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</w:rPr>
        <w:t>Do przeprowadzenia testów należy przygotować środowisko w obszarze BSS złożone, co najmniej z komponentu portalu samoobsługowego i komponentu pełniącego funkcję CRM. Środowisko powinno wcześniej być zasilone danymi testowymi:</w:t>
      </w:r>
    </w:p>
    <w:p w14:paraId="33602A35" w14:textId="77777777" w:rsidR="003C2EBC" w:rsidRPr="00D05E0D" w:rsidRDefault="003C2EBC">
      <w:pPr>
        <w:numPr>
          <w:ilvl w:val="0"/>
          <w:numId w:val="11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dane ewidencyjne szkół</w:t>
      </w:r>
    </w:p>
    <w:p w14:paraId="0B3FFCFD" w14:textId="77777777" w:rsidR="003C2EBC" w:rsidRPr="00D05E0D" w:rsidRDefault="003C2EBC">
      <w:pPr>
        <w:numPr>
          <w:ilvl w:val="0"/>
          <w:numId w:val="11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dane użytkowników szkolnych i portalowych</w:t>
      </w:r>
    </w:p>
    <w:p w14:paraId="30D91F32" w14:textId="77777777" w:rsidR="003C2EBC" w:rsidRPr="00D05E0D" w:rsidRDefault="003C2EBC">
      <w:pPr>
        <w:numPr>
          <w:ilvl w:val="0"/>
          <w:numId w:val="11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konfiguracje umożliwiające zgłaszanie problemów na portalu i przekazywanie ich do CRM</w:t>
      </w:r>
    </w:p>
    <w:p w14:paraId="148E9E3A" w14:textId="77777777" w:rsidR="003C2EBC" w:rsidRPr="00D05E0D" w:rsidRDefault="003C2EBC">
      <w:pPr>
        <w:rPr>
          <w:rFonts w:cstheme="minorHAnsi"/>
        </w:rPr>
      </w:pPr>
    </w:p>
    <w:p w14:paraId="3E58E179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  <w:b/>
        </w:rPr>
        <w:t>Opis scenariusza realizacji testów</w:t>
      </w:r>
    </w:p>
    <w:p w14:paraId="72CEC6F4" w14:textId="77777777" w:rsidR="003C2EBC" w:rsidRPr="00D05E0D" w:rsidRDefault="003C2EBC">
      <w:pPr>
        <w:numPr>
          <w:ilvl w:val="0"/>
          <w:numId w:val="114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Próba zalogowania do portalu użytkownika portalowego z błędnym hasłem</w:t>
      </w:r>
    </w:p>
    <w:p w14:paraId="01B38358" w14:textId="77777777" w:rsidR="003C2EBC" w:rsidRPr="00D05E0D" w:rsidRDefault="003C2EBC">
      <w:pPr>
        <w:numPr>
          <w:ilvl w:val="0"/>
          <w:numId w:val="114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Zalogowanie do portalu użytkownika portalowego z poprawnymi danymi</w:t>
      </w:r>
    </w:p>
    <w:p w14:paraId="5EC26E74" w14:textId="77777777" w:rsidR="003C2EBC" w:rsidRPr="00D05E0D" w:rsidRDefault="003C2EBC">
      <w:pPr>
        <w:numPr>
          <w:ilvl w:val="0"/>
          <w:numId w:val="114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Wypełnienie na portalu zgłoszenia problemu i wysłanie go</w:t>
      </w:r>
    </w:p>
    <w:p w14:paraId="64144DC7" w14:textId="77777777" w:rsidR="003C2EBC" w:rsidRPr="00D05E0D" w:rsidRDefault="003C2EBC">
      <w:pPr>
        <w:numPr>
          <w:ilvl w:val="1"/>
          <w:numId w:val="115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załączenie do zgłoszenia dowolnego pliku testowego</w:t>
      </w:r>
    </w:p>
    <w:p w14:paraId="79F8C2E0" w14:textId="77777777" w:rsidR="003C2EBC" w:rsidRPr="00D05E0D" w:rsidRDefault="003C2EBC">
      <w:pPr>
        <w:numPr>
          <w:ilvl w:val="0"/>
          <w:numId w:val="114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Operator wyszukuje w komponencie CRM konto szkoły, dla jakiej zgłoszono problem</w:t>
      </w:r>
    </w:p>
    <w:p w14:paraId="575907AE" w14:textId="77777777" w:rsidR="003C2EBC" w:rsidRPr="005E6C94" w:rsidRDefault="003C2EBC">
      <w:pPr>
        <w:numPr>
          <w:ilvl w:val="0"/>
          <w:numId w:val="114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>Operator otwiera okno z listą zgłoszeń dla szkoły i sprawdza czy problem zgłoszony na portalu jest widoczny w CRM</w:t>
      </w:r>
    </w:p>
    <w:p w14:paraId="0D88853E" w14:textId="77777777" w:rsidR="003C2EBC" w:rsidRPr="00A85196" w:rsidRDefault="003C2EBC">
      <w:pPr>
        <w:numPr>
          <w:ilvl w:val="1"/>
          <w:numId w:val="116"/>
        </w:numPr>
        <w:spacing w:after="120"/>
        <w:ind w:right="454"/>
        <w:jc w:val="both"/>
        <w:rPr>
          <w:rFonts w:cstheme="minorHAnsi"/>
        </w:rPr>
      </w:pPr>
      <w:r w:rsidRPr="005E6C94">
        <w:rPr>
          <w:rFonts w:cstheme="minorHAnsi"/>
        </w:rPr>
        <w:t>widoczny jest załączony plik testowy</w:t>
      </w:r>
    </w:p>
    <w:p w14:paraId="496C45A2" w14:textId="77777777" w:rsidR="003C2EBC" w:rsidRPr="0011078A" w:rsidRDefault="003C2EBC">
      <w:pPr>
        <w:numPr>
          <w:ilvl w:val="0"/>
          <w:numId w:val="114"/>
        </w:numPr>
        <w:spacing w:after="120"/>
        <w:ind w:right="454"/>
        <w:jc w:val="both"/>
        <w:rPr>
          <w:rFonts w:cstheme="minorHAnsi"/>
        </w:rPr>
      </w:pPr>
      <w:r w:rsidRPr="006169CD">
        <w:rPr>
          <w:rFonts w:cstheme="minorHAnsi"/>
        </w:rPr>
        <w:t>Operator dopisuje komentarz do zgłoszenia i zamyka zgłoszenie</w:t>
      </w:r>
    </w:p>
    <w:p w14:paraId="59B834D6" w14:textId="77777777" w:rsidR="003C2EBC" w:rsidRPr="0011078A" w:rsidRDefault="003C2EBC">
      <w:pPr>
        <w:rPr>
          <w:rFonts w:cstheme="minorHAnsi"/>
        </w:rPr>
      </w:pPr>
    </w:p>
    <w:p w14:paraId="0ACFDF8B" w14:textId="77777777" w:rsidR="003C2EBC" w:rsidRPr="0054710A" w:rsidRDefault="003C2EBC">
      <w:pPr>
        <w:rPr>
          <w:rFonts w:cstheme="minorHAnsi"/>
        </w:rPr>
      </w:pPr>
      <w:r w:rsidRPr="00664045">
        <w:rPr>
          <w:rFonts w:cstheme="minorHAnsi"/>
          <w:b/>
        </w:rPr>
        <w:t>Weryfikacja wyniku testów</w:t>
      </w:r>
    </w:p>
    <w:p w14:paraId="63BF9D41" w14:textId="77777777" w:rsidR="003C2EBC" w:rsidRPr="006D7349" w:rsidRDefault="003C2EBC">
      <w:pPr>
        <w:rPr>
          <w:rFonts w:cstheme="minorHAnsi"/>
        </w:rPr>
      </w:pPr>
      <w:r w:rsidRPr="004F3823">
        <w:rPr>
          <w:rFonts w:cstheme="minorHAnsi"/>
        </w:rPr>
        <w:t>Test jest uznany za zakończony sukcesem, gdy są spełnione następujące warunki:</w:t>
      </w:r>
    </w:p>
    <w:p w14:paraId="4900A493" w14:textId="77777777" w:rsidR="003C2EBC" w:rsidRPr="006D7349" w:rsidRDefault="003C2EBC">
      <w:pPr>
        <w:numPr>
          <w:ilvl w:val="0"/>
          <w:numId w:val="117"/>
        </w:numPr>
        <w:spacing w:after="120"/>
        <w:ind w:right="454"/>
        <w:jc w:val="both"/>
        <w:rPr>
          <w:rFonts w:cstheme="minorHAnsi"/>
        </w:rPr>
      </w:pPr>
      <w:r w:rsidRPr="006D7349">
        <w:rPr>
          <w:rFonts w:cstheme="minorHAnsi"/>
        </w:rPr>
        <w:lastRenderedPageBreak/>
        <w:t>Próba logowania z błędnym hasłem zakończona niepowodzeniem</w:t>
      </w:r>
    </w:p>
    <w:p w14:paraId="38B66CB3" w14:textId="77777777" w:rsidR="003C2EBC" w:rsidRPr="00EB1EB1" w:rsidRDefault="003C2EBC">
      <w:pPr>
        <w:numPr>
          <w:ilvl w:val="0"/>
          <w:numId w:val="117"/>
        </w:numPr>
        <w:spacing w:after="120"/>
        <w:ind w:right="454"/>
        <w:jc w:val="both"/>
        <w:rPr>
          <w:rFonts w:cstheme="minorHAnsi"/>
        </w:rPr>
      </w:pPr>
      <w:r w:rsidRPr="006D7349">
        <w:rPr>
          <w:rFonts w:cstheme="minorHAnsi"/>
        </w:rPr>
        <w:t>Na ekranie z listą problemów szkoły w komponencie CRM jest widoczne zgłoszenie wprowadzone n</w:t>
      </w:r>
      <w:r w:rsidRPr="00EB1EB1">
        <w:rPr>
          <w:rFonts w:cstheme="minorHAnsi"/>
        </w:rPr>
        <w:t>a portalu</w:t>
      </w:r>
    </w:p>
    <w:p w14:paraId="4974EBF0" w14:textId="77777777" w:rsidR="003C2EBC" w:rsidRPr="00EB1EB1" w:rsidRDefault="003C2EBC">
      <w:pPr>
        <w:numPr>
          <w:ilvl w:val="0"/>
          <w:numId w:val="117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>Na portalu usługowym widoczne jest zgłoszenie dla zalogowanego użytkownika</w:t>
      </w:r>
    </w:p>
    <w:p w14:paraId="258C3905" w14:textId="77777777" w:rsidR="003C2EBC" w:rsidRPr="003C74F0" w:rsidRDefault="003C2EBC">
      <w:pPr>
        <w:numPr>
          <w:ilvl w:val="1"/>
          <w:numId w:val="118"/>
        </w:numPr>
        <w:spacing w:after="120"/>
        <w:ind w:right="454"/>
        <w:jc w:val="both"/>
        <w:rPr>
          <w:rFonts w:cstheme="minorHAnsi"/>
        </w:rPr>
      </w:pPr>
      <w:r w:rsidRPr="003C74F0">
        <w:rPr>
          <w:rFonts w:cstheme="minorHAnsi"/>
        </w:rPr>
        <w:t>widoczny jest komentarz operatora</w:t>
      </w:r>
    </w:p>
    <w:p w14:paraId="0F743EB3" w14:textId="77777777" w:rsidR="003C2EBC" w:rsidRPr="00F87DDC" w:rsidRDefault="003C2EBC">
      <w:pPr>
        <w:numPr>
          <w:ilvl w:val="1"/>
          <w:numId w:val="118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status zgłoszenia - zamknięte</w:t>
      </w:r>
    </w:p>
    <w:p w14:paraId="7996103F" w14:textId="77777777" w:rsidR="003C2EBC" w:rsidRPr="00F87DDC" w:rsidRDefault="003C2EBC">
      <w:pPr>
        <w:rPr>
          <w:rFonts w:cstheme="minorHAnsi"/>
        </w:rPr>
      </w:pPr>
    </w:p>
    <w:p w14:paraId="0CFA3C13" w14:textId="77777777" w:rsidR="003C2EBC" w:rsidRPr="002F2972" w:rsidRDefault="003C2EBC">
      <w:pPr>
        <w:pStyle w:val="Nagwek2"/>
        <w:rPr>
          <w:rFonts w:asciiTheme="minorHAnsi" w:hAnsiTheme="minorHAnsi" w:cstheme="minorHAnsi"/>
        </w:rPr>
      </w:pPr>
      <w:bookmarkStart w:id="26" w:name="scroll-bookmark-9"/>
      <w:r w:rsidRPr="002F2972">
        <w:rPr>
          <w:rFonts w:asciiTheme="minorHAnsi" w:hAnsiTheme="minorHAnsi" w:cstheme="minorHAnsi"/>
        </w:rPr>
        <w:t>4.4. Silnik Procesów Biznesowych</w:t>
      </w:r>
      <w:bookmarkEnd w:id="26"/>
    </w:p>
    <w:p w14:paraId="76DF49B0" w14:textId="77777777" w:rsidR="003C2EBC" w:rsidRPr="000D0BBC" w:rsidRDefault="003C2EBC">
      <w:pPr>
        <w:rPr>
          <w:rFonts w:cstheme="minorHAnsi"/>
        </w:rPr>
      </w:pPr>
      <w:r w:rsidRPr="00517FCC">
        <w:rPr>
          <w:rFonts w:cstheme="minorHAnsi"/>
          <w:b/>
        </w:rPr>
        <w:t xml:space="preserve">Cel testu: </w:t>
      </w:r>
      <w:r w:rsidRPr="00517FCC">
        <w:rPr>
          <w:rFonts w:cstheme="minorHAnsi"/>
        </w:rPr>
        <w:t>Weryfikacja elast</w:t>
      </w:r>
      <w:r w:rsidRPr="000D0BBC">
        <w:rPr>
          <w:rFonts w:cstheme="minorHAnsi"/>
        </w:rPr>
        <w:t>yczności silnika procesów biznesowych</w:t>
      </w:r>
    </w:p>
    <w:p w14:paraId="6F1AEC41" w14:textId="77777777" w:rsidR="003C2EBC" w:rsidRPr="000D0BBC" w:rsidRDefault="003C2EBC">
      <w:pPr>
        <w:rPr>
          <w:rFonts w:cstheme="minorHAnsi"/>
        </w:rPr>
      </w:pPr>
    </w:p>
    <w:p w14:paraId="76E67B9C" w14:textId="77777777" w:rsidR="003C2EBC" w:rsidRPr="00456A84" w:rsidRDefault="003C2EBC">
      <w:pPr>
        <w:rPr>
          <w:rFonts w:cstheme="minorHAnsi"/>
        </w:rPr>
      </w:pPr>
      <w:r w:rsidRPr="00456A84">
        <w:rPr>
          <w:rFonts w:cstheme="minorHAnsi"/>
          <w:b/>
        </w:rPr>
        <w:t>Przygotowanie środowiska do testów</w:t>
      </w:r>
    </w:p>
    <w:p w14:paraId="03211593" w14:textId="77777777" w:rsidR="003C2EBC" w:rsidRPr="00456A84" w:rsidRDefault="003C2EBC" w:rsidP="002F2972">
      <w:pPr>
        <w:jc w:val="both"/>
        <w:rPr>
          <w:rFonts w:cstheme="minorHAnsi"/>
        </w:rPr>
      </w:pPr>
      <w:r w:rsidRPr="00456A84">
        <w:rPr>
          <w:rFonts w:cstheme="minorHAnsi"/>
        </w:rPr>
        <w:t>Do przeprowadzenia testów należy przygotować środowisko w obszarze BSS z wprowadzonymi (załadowanymi do bazy) danymi szkół, składające się z komponentów odpowiedzialnych za składanie i realizację zamówień, silnika procesów biznesowych oraz komponentu odpowiedzialnego ze generowanie dokumentów na podstawie wzorca.</w:t>
      </w:r>
    </w:p>
    <w:p w14:paraId="27454C4B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>Należy przygotować szablon umowy zawierający następujące pola wypełniane z zamówienia: RSPO, nazwa i adres szkoły, imię i nazwisko dyrektora, adres email szkoły (należy użyć adres testowy)</w:t>
      </w:r>
    </w:p>
    <w:p w14:paraId="288CB350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>Należy przygotować proces biznesowy realizacji zamówienia składający się z następujących kroków:</w:t>
      </w:r>
    </w:p>
    <w:p w14:paraId="38C7DB48" w14:textId="77777777" w:rsidR="003C2EBC" w:rsidRPr="00D05E0D" w:rsidRDefault="003C2EBC" w:rsidP="00D05E0D">
      <w:pPr>
        <w:numPr>
          <w:ilvl w:val="0"/>
          <w:numId w:val="11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Złożenie zamówienia dla szkoły</w:t>
      </w:r>
    </w:p>
    <w:p w14:paraId="66341D1D" w14:textId="77777777" w:rsidR="003C2EBC" w:rsidRPr="00D05E0D" w:rsidRDefault="003C2EBC" w:rsidP="00FC6C4A">
      <w:pPr>
        <w:numPr>
          <w:ilvl w:val="0"/>
          <w:numId w:val="11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Wygenerowanie dokumentu umowy na podstawie szablonu</w:t>
      </w:r>
    </w:p>
    <w:p w14:paraId="784DD812" w14:textId="77777777" w:rsidR="003C2EBC" w:rsidRPr="00D05E0D" w:rsidRDefault="003C2EBC">
      <w:pPr>
        <w:numPr>
          <w:ilvl w:val="0"/>
          <w:numId w:val="11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Zmiana statusu zamówienia na: umowa wygenerowana</w:t>
      </w:r>
    </w:p>
    <w:p w14:paraId="5D671203" w14:textId="77777777" w:rsidR="003C2EBC" w:rsidRPr="00D05E0D" w:rsidRDefault="003C2EBC">
      <w:pPr>
        <w:numPr>
          <w:ilvl w:val="0"/>
          <w:numId w:val="11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Przekazanie zamówienia do ręcznej weryfikacji</w:t>
      </w:r>
    </w:p>
    <w:p w14:paraId="562AF772" w14:textId="77777777" w:rsidR="003C2EBC" w:rsidRPr="00D05E0D" w:rsidRDefault="003C2EBC">
      <w:pPr>
        <w:numPr>
          <w:ilvl w:val="0"/>
          <w:numId w:val="11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Krok ręcznej akceptacji: zmiana statusu zamówienia na zaakceptowane</w:t>
      </w:r>
    </w:p>
    <w:p w14:paraId="4963C201" w14:textId="77777777" w:rsidR="003C2EBC" w:rsidRPr="00D05E0D" w:rsidRDefault="003C2EBC">
      <w:pPr>
        <w:numPr>
          <w:ilvl w:val="0"/>
          <w:numId w:val="11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Wysłanie wcześniej wygenerowanej umowy na adres email szkoły</w:t>
      </w:r>
    </w:p>
    <w:p w14:paraId="1316884B" w14:textId="77777777" w:rsidR="003C2EBC" w:rsidRPr="00D05E0D" w:rsidRDefault="003C2EBC">
      <w:pPr>
        <w:numPr>
          <w:ilvl w:val="0"/>
          <w:numId w:val="119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Zmiana statusu zamówienia na: Zakończone</w:t>
      </w:r>
    </w:p>
    <w:p w14:paraId="6277563F" w14:textId="77777777" w:rsidR="003C2EBC" w:rsidRPr="00D05E0D" w:rsidRDefault="003C2EBC">
      <w:pPr>
        <w:rPr>
          <w:rFonts w:cstheme="minorHAnsi"/>
        </w:rPr>
      </w:pPr>
    </w:p>
    <w:p w14:paraId="1734A726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  <w:b/>
        </w:rPr>
        <w:t>Opis scenariusza realizacji testów</w:t>
      </w:r>
    </w:p>
    <w:p w14:paraId="59FD24BC" w14:textId="77777777" w:rsidR="003C2EBC" w:rsidRPr="00D05E0D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Użytkownik z poziomu GUI wybiera szkołę i składa zamówienie</w:t>
      </w:r>
    </w:p>
    <w:p w14:paraId="5F772885" w14:textId="77777777" w:rsidR="003C2EBC" w:rsidRPr="00D05E0D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Weryfikacja czy zamówienia jest w kroku ręcznej akceptacji z poprawnym statusem</w:t>
      </w:r>
    </w:p>
    <w:p w14:paraId="795A698E" w14:textId="77777777" w:rsidR="003C2EBC" w:rsidRPr="00D05E0D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 kroku ręcznej weryfikacji użytkownik akceptuje zamówienie</w:t>
      </w:r>
    </w:p>
    <w:p w14:paraId="1C90545D" w14:textId="77777777" w:rsidR="003C2EBC" w:rsidRPr="005E6C94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>Weryfikacja czy na adres email została dostarczona wiadomość zawierająca w załączniku umowę zgodną</w:t>
      </w:r>
      <w:r w:rsidRPr="005E6C94">
        <w:rPr>
          <w:rFonts w:cstheme="minorHAnsi"/>
        </w:rPr>
        <w:t xml:space="preserve"> z szablonem oraz czy zamówienie ma status zakończone</w:t>
      </w:r>
    </w:p>
    <w:p w14:paraId="68013D4A" w14:textId="77777777" w:rsidR="003C2EBC" w:rsidRPr="00A85196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5E6C94">
        <w:rPr>
          <w:rFonts w:cstheme="minorHAnsi"/>
        </w:rPr>
        <w:lastRenderedPageBreak/>
        <w:t>Z poziomu GUI użytkownik w procesie zmienia kolejność kroków procesu - umieszcza krok 6 - wysłanie umowy przed krokiem 4 - przekazanie zamówienia do ręcznej weryfikacji</w:t>
      </w:r>
    </w:p>
    <w:p w14:paraId="129920FE" w14:textId="77777777" w:rsidR="003C2EBC" w:rsidRPr="00664045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6169CD">
        <w:rPr>
          <w:rFonts w:cstheme="minorHAnsi"/>
        </w:rPr>
        <w:t>Użytkownik z poziomu GUI w</w:t>
      </w:r>
      <w:r w:rsidRPr="0011078A">
        <w:rPr>
          <w:rFonts w:cstheme="minorHAnsi"/>
        </w:rPr>
        <w:t>ybiera inną szkołę i składa zamówienie</w:t>
      </w:r>
    </w:p>
    <w:p w14:paraId="17937356" w14:textId="77777777" w:rsidR="003C2EBC" w:rsidRPr="006D7349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4F3823">
        <w:rPr>
          <w:rFonts w:cstheme="minorHAnsi"/>
        </w:rPr>
        <w:t>W kroku ręcznej weryfikacji użytkownik sprawdza czy na adres email została dostarczona wiadomość zawierająca w załączniku umowę zgodną z szablonem oraz czy zamówienie ma sta</w:t>
      </w:r>
      <w:r w:rsidRPr="006D7349">
        <w:rPr>
          <w:rFonts w:cstheme="minorHAnsi"/>
        </w:rPr>
        <w:t>tus "umowa wygenerowana"</w:t>
      </w:r>
    </w:p>
    <w:p w14:paraId="0EBC7387" w14:textId="77777777" w:rsidR="003C2EBC" w:rsidRPr="00EB1EB1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6D7349">
        <w:rPr>
          <w:rFonts w:cstheme="minorHAnsi"/>
        </w:rPr>
        <w:t>W kroku ręcznej we</w:t>
      </w:r>
      <w:r w:rsidRPr="00EB1EB1">
        <w:rPr>
          <w:rFonts w:cstheme="minorHAnsi"/>
        </w:rPr>
        <w:t>ryfikacji użytkownik akceptuje zamówienie</w:t>
      </w:r>
    </w:p>
    <w:p w14:paraId="6EA8A7E1" w14:textId="77777777" w:rsidR="003C2EBC" w:rsidRPr="00EB1EB1" w:rsidRDefault="003C2EBC">
      <w:pPr>
        <w:numPr>
          <w:ilvl w:val="0"/>
          <w:numId w:val="120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>Weryfikacja czy zamówienie ma status "Zakończone"</w:t>
      </w:r>
    </w:p>
    <w:p w14:paraId="573D5886" w14:textId="77777777" w:rsidR="003C2EBC" w:rsidRPr="00EB1EB1" w:rsidRDefault="003C2EBC">
      <w:pPr>
        <w:rPr>
          <w:rFonts w:cstheme="minorHAnsi"/>
        </w:rPr>
      </w:pPr>
    </w:p>
    <w:p w14:paraId="6779FB32" w14:textId="77777777" w:rsidR="003C2EBC" w:rsidRPr="003C74F0" w:rsidRDefault="003C2EBC">
      <w:pPr>
        <w:rPr>
          <w:rFonts w:cstheme="minorHAnsi"/>
        </w:rPr>
      </w:pPr>
      <w:r w:rsidRPr="003C74F0">
        <w:rPr>
          <w:rFonts w:cstheme="minorHAnsi"/>
          <w:b/>
        </w:rPr>
        <w:t>Weryfikacja wyniku testów</w:t>
      </w:r>
    </w:p>
    <w:p w14:paraId="4DA6AA4B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</w:rPr>
        <w:t>Test jest uznany za zakończony z sukcesem, gdy spełnione są następujące warunki:</w:t>
      </w:r>
    </w:p>
    <w:p w14:paraId="0DDFE620" w14:textId="77777777" w:rsidR="003C2EBC" w:rsidRPr="00F87DDC" w:rsidRDefault="003C2EBC">
      <w:pPr>
        <w:numPr>
          <w:ilvl w:val="0"/>
          <w:numId w:val="12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Dostarczenie email z załącznikiem umowy we właściwym kroku scenariusza</w:t>
      </w:r>
    </w:p>
    <w:p w14:paraId="618C1C29" w14:textId="77777777" w:rsidR="003C2EBC" w:rsidRPr="00F87DDC" w:rsidRDefault="003C2EBC">
      <w:pPr>
        <w:numPr>
          <w:ilvl w:val="0"/>
          <w:numId w:val="12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Zmiana kolejności kroków procesów wykonana samodzielnie przez użytkownika bez działań administratora</w:t>
      </w:r>
    </w:p>
    <w:p w14:paraId="5721361F" w14:textId="77777777" w:rsidR="003C2EBC" w:rsidRPr="00F87DDC" w:rsidRDefault="003C2EBC">
      <w:pPr>
        <w:numPr>
          <w:ilvl w:val="0"/>
          <w:numId w:val="12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Załącznik umowy dostarczony emailem zawiera dane szkoły z zamówienia</w:t>
      </w:r>
    </w:p>
    <w:p w14:paraId="30262C50" w14:textId="77777777" w:rsidR="003C2EBC" w:rsidRPr="00F87DDC" w:rsidRDefault="003C2EBC">
      <w:pPr>
        <w:numPr>
          <w:ilvl w:val="0"/>
          <w:numId w:val="12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Do zamówienia trafiają dane szkoły wybranej w procesie składania zamówienia</w:t>
      </w:r>
    </w:p>
    <w:p w14:paraId="437EC5DD" w14:textId="77777777" w:rsidR="003C2EBC" w:rsidRPr="00F87DDC" w:rsidRDefault="003C2EBC">
      <w:pPr>
        <w:numPr>
          <w:ilvl w:val="0"/>
          <w:numId w:val="121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Statusy na zamówieniu są ustawione zgodnie z definicją procesu</w:t>
      </w:r>
    </w:p>
    <w:p w14:paraId="71799017" w14:textId="77777777" w:rsidR="003C2EBC" w:rsidRPr="00F87DDC" w:rsidRDefault="003C2EBC">
      <w:pPr>
        <w:rPr>
          <w:rFonts w:cstheme="minorHAnsi"/>
        </w:rPr>
      </w:pPr>
    </w:p>
    <w:p w14:paraId="5F99B645" w14:textId="77777777" w:rsidR="003C2EBC" w:rsidRPr="002F2972" w:rsidRDefault="003C2EBC">
      <w:pPr>
        <w:pStyle w:val="Nagwek2"/>
        <w:rPr>
          <w:rFonts w:asciiTheme="minorHAnsi" w:hAnsiTheme="minorHAnsi" w:cstheme="minorHAnsi"/>
        </w:rPr>
      </w:pPr>
      <w:bookmarkStart w:id="27" w:name="scroll-bookmark-10"/>
      <w:r w:rsidRPr="002F2972">
        <w:rPr>
          <w:rFonts w:asciiTheme="minorHAnsi" w:hAnsiTheme="minorHAnsi" w:cstheme="minorHAnsi"/>
        </w:rPr>
        <w:t xml:space="preserve">4.5. </w:t>
      </w:r>
      <w:proofErr w:type="spellStart"/>
      <w:r w:rsidRPr="002F2972">
        <w:rPr>
          <w:rFonts w:asciiTheme="minorHAnsi" w:hAnsiTheme="minorHAnsi" w:cstheme="minorHAnsi"/>
        </w:rPr>
        <w:t>Fault</w:t>
      </w:r>
      <w:proofErr w:type="spellEnd"/>
      <w:r w:rsidRPr="002F2972">
        <w:rPr>
          <w:rFonts w:asciiTheme="minorHAnsi" w:hAnsiTheme="minorHAnsi" w:cstheme="minorHAnsi"/>
        </w:rPr>
        <w:t xml:space="preserve"> &amp; </w:t>
      </w:r>
      <w:proofErr w:type="spellStart"/>
      <w:r w:rsidRPr="002F2972">
        <w:rPr>
          <w:rFonts w:asciiTheme="minorHAnsi" w:hAnsiTheme="minorHAnsi" w:cstheme="minorHAnsi"/>
        </w:rPr>
        <w:t>Availability</w:t>
      </w:r>
      <w:proofErr w:type="spellEnd"/>
      <w:r w:rsidRPr="002F2972">
        <w:rPr>
          <w:rFonts w:asciiTheme="minorHAnsi" w:hAnsiTheme="minorHAnsi" w:cstheme="minorHAnsi"/>
        </w:rPr>
        <w:t xml:space="preserve"> Management</w:t>
      </w:r>
      <w:bookmarkEnd w:id="27"/>
    </w:p>
    <w:p w14:paraId="26F24EE8" w14:textId="77777777" w:rsidR="003C2EBC" w:rsidRPr="000D0BBC" w:rsidRDefault="003C2EBC" w:rsidP="002F2972">
      <w:pPr>
        <w:jc w:val="both"/>
        <w:rPr>
          <w:rFonts w:cstheme="minorHAnsi"/>
        </w:rPr>
      </w:pPr>
      <w:r w:rsidRPr="00517FCC">
        <w:rPr>
          <w:rFonts w:cstheme="minorHAnsi"/>
          <w:b/>
        </w:rPr>
        <w:t xml:space="preserve">Cel testu: </w:t>
      </w:r>
      <w:r w:rsidRPr="00517FCC">
        <w:rPr>
          <w:rFonts w:cstheme="minorHAnsi"/>
        </w:rPr>
        <w:t>Weryfikacja funkcjonalności systemu</w:t>
      </w:r>
      <w:r w:rsidRPr="000D0BBC">
        <w:rPr>
          <w:rFonts w:cstheme="minorHAnsi"/>
        </w:rPr>
        <w:t xml:space="preserve"> OSS w zakresie odbierania i prezentowania alarmów</w:t>
      </w:r>
    </w:p>
    <w:p w14:paraId="38C9EBF4" w14:textId="77777777" w:rsidR="003C2EBC" w:rsidRPr="000D0BBC" w:rsidRDefault="003C2EBC" w:rsidP="002F2972">
      <w:pPr>
        <w:jc w:val="both"/>
        <w:rPr>
          <w:rFonts w:cstheme="minorHAnsi"/>
        </w:rPr>
      </w:pPr>
    </w:p>
    <w:p w14:paraId="356DC908" w14:textId="77777777" w:rsidR="003C2EBC" w:rsidRPr="00456A84" w:rsidRDefault="003C2EBC" w:rsidP="002F2972">
      <w:pPr>
        <w:jc w:val="both"/>
        <w:rPr>
          <w:rFonts w:cstheme="minorHAnsi"/>
        </w:rPr>
      </w:pPr>
      <w:r w:rsidRPr="00456A84">
        <w:rPr>
          <w:rFonts w:cstheme="minorHAnsi"/>
          <w:b/>
        </w:rPr>
        <w:t>Przygotowanie środowiska do testów</w:t>
      </w:r>
    </w:p>
    <w:p w14:paraId="4FC60621" w14:textId="77777777" w:rsidR="003C2EBC" w:rsidRPr="00456A84" w:rsidRDefault="003C2EBC" w:rsidP="002F2972">
      <w:pPr>
        <w:jc w:val="both"/>
        <w:rPr>
          <w:rFonts w:cstheme="minorHAnsi"/>
        </w:rPr>
      </w:pPr>
      <w:r w:rsidRPr="00456A84">
        <w:rPr>
          <w:rFonts w:cstheme="minorHAnsi"/>
        </w:rPr>
        <w:t xml:space="preserve">Do przeprowadzenia testów należy przygotować środowisko w obszarze OSS oraz środowisko symulujące środowisko sieciowe - 5 </w:t>
      </w:r>
      <w:proofErr w:type="spellStart"/>
      <w:r w:rsidRPr="00456A84">
        <w:rPr>
          <w:rFonts w:cstheme="minorHAnsi"/>
        </w:rPr>
        <w:t>ruter'ów</w:t>
      </w:r>
      <w:proofErr w:type="spellEnd"/>
      <w:r w:rsidRPr="00456A84">
        <w:rPr>
          <w:rFonts w:cstheme="minorHAnsi"/>
        </w:rPr>
        <w:t xml:space="preserve"> ( akceptowalne są wersje wirtualne) połączonych w topologię drzewa tak jak na rysunku:</w:t>
      </w:r>
    </w:p>
    <w:p w14:paraId="7AE6121A" w14:textId="77777777" w:rsidR="003C2EBC" w:rsidRPr="00517FCC" w:rsidRDefault="003C2EBC">
      <w:pPr>
        <w:rPr>
          <w:rFonts w:cstheme="minorHAnsi"/>
        </w:rPr>
      </w:pPr>
      <w:r w:rsidRPr="00517FCC">
        <w:rPr>
          <w:rFonts w:cstheme="minorHAnsi"/>
          <w:noProof/>
          <w:lang w:eastAsia="pl-PL"/>
        </w:rPr>
        <w:lastRenderedPageBreak/>
        <w:drawing>
          <wp:inline distT="0" distB="0" distL="0" distR="0" wp14:anchorId="7E1A5553" wp14:editId="53484332">
            <wp:extent cx="5029200" cy="2381250"/>
            <wp:effectExtent l="0" t="0" r="0" b="0"/>
            <wp:docPr id="11" name="Obraz 11" descr="/download/attachments/15603037/siec_testowa%281%29.png?version=1&amp;modificationDate=154461997273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0004" descr="/download/attachments/15603037/siec_testowa%281%29.png?version=1&amp;modificationDate=1544619972733&amp;api=v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61C9" w14:textId="77777777" w:rsidR="003C2EBC" w:rsidRPr="000D0BBC" w:rsidRDefault="003C2EBC" w:rsidP="002F2972">
      <w:pPr>
        <w:jc w:val="both"/>
        <w:rPr>
          <w:rFonts w:cstheme="minorHAnsi"/>
        </w:rPr>
      </w:pPr>
      <w:r w:rsidRPr="000D0BBC">
        <w:rPr>
          <w:rFonts w:cstheme="minorHAnsi"/>
        </w:rPr>
        <w:t xml:space="preserve">Należy skonfigurować na ruterach E, D, B usługi sieciowe symulujące </w:t>
      </w:r>
      <w:proofErr w:type="spellStart"/>
      <w:r w:rsidRPr="000D0BBC">
        <w:rPr>
          <w:rFonts w:cstheme="minorHAnsi"/>
        </w:rPr>
        <w:t>inteterface'y</w:t>
      </w:r>
      <w:proofErr w:type="spellEnd"/>
      <w:r w:rsidRPr="000D0BBC">
        <w:rPr>
          <w:rFonts w:cstheme="minorHAnsi"/>
        </w:rPr>
        <w:t xml:space="preserve"> do lokalizacji szkolnych (3 lokalizacje):</w:t>
      </w:r>
    </w:p>
    <w:p w14:paraId="38213D0D" w14:textId="77777777" w:rsidR="003C2EBC" w:rsidRPr="00456A84" w:rsidRDefault="003C2EBC" w:rsidP="00D05E0D">
      <w:pPr>
        <w:numPr>
          <w:ilvl w:val="0"/>
          <w:numId w:val="122"/>
        </w:numPr>
        <w:spacing w:after="12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 xml:space="preserve">na każda lokalizację przypadają dwie </w:t>
      </w:r>
      <w:r w:rsidRPr="00456A84">
        <w:rPr>
          <w:rFonts w:cstheme="minorHAnsi"/>
        </w:rPr>
        <w:t>szkoły</w:t>
      </w:r>
    </w:p>
    <w:p w14:paraId="6E2FFE2D" w14:textId="77777777" w:rsidR="003C2EBC" w:rsidRPr="00456A84" w:rsidRDefault="003C2EBC" w:rsidP="00D05E0D">
      <w:pPr>
        <w:numPr>
          <w:ilvl w:val="0"/>
          <w:numId w:val="122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każdy </w:t>
      </w:r>
      <w:proofErr w:type="spellStart"/>
      <w:r w:rsidRPr="00456A84">
        <w:rPr>
          <w:rFonts w:cstheme="minorHAnsi"/>
        </w:rPr>
        <w:t>interface</w:t>
      </w:r>
      <w:proofErr w:type="spellEnd"/>
      <w:r w:rsidRPr="00456A84">
        <w:rPr>
          <w:rFonts w:cstheme="minorHAnsi"/>
        </w:rPr>
        <w:t xml:space="preserve"> ma mieć cztery </w:t>
      </w:r>
      <w:proofErr w:type="spellStart"/>
      <w:r w:rsidRPr="00456A84">
        <w:rPr>
          <w:rFonts w:cstheme="minorHAnsi"/>
        </w:rPr>
        <w:t>subinterface'y</w:t>
      </w:r>
      <w:proofErr w:type="spellEnd"/>
      <w:r w:rsidRPr="00456A84">
        <w:rPr>
          <w:rFonts w:cstheme="minorHAnsi"/>
        </w:rPr>
        <w:t xml:space="preserve"> (jeden VLAN szkolny per </w:t>
      </w:r>
      <w:proofErr w:type="spellStart"/>
      <w:r w:rsidRPr="00456A84">
        <w:rPr>
          <w:rFonts w:cstheme="minorHAnsi"/>
        </w:rPr>
        <w:t>subinterface</w:t>
      </w:r>
      <w:proofErr w:type="spellEnd"/>
      <w:r w:rsidRPr="00456A84">
        <w:rPr>
          <w:rFonts w:cstheme="minorHAnsi"/>
        </w:rPr>
        <w:t>)</w:t>
      </w:r>
    </w:p>
    <w:p w14:paraId="4236F81D" w14:textId="77777777" w:rsidR="003C2EBC" w:rsidRPr="00456A84" w:rsidRDefault="003C2EBC" w:rsidP="00D05E0D">
      <w:pPr>
        <w:numPr>
          <w:ilvl w:val="0"/>
          <w:numId w:val="122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na każdą szkołę przypadają dwa </w:t>
      </w:r>
      <w:proofErr w:type="spellStart"/>
      <w:r w:rsidRPr="00456A84">
        <w:rPr>
          <w:rFonts w:cstheme="minorHAnsi"/>
        </w:rPr>
        <w:t>VLANy</w:t>
      </w:r>
      <w:proofErr w:type="spellEnd"/>
    </w:p>
    <w:p w14:paraId="51D93C70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 xml:space="preserve">Należy skonfigurować wysyłanie logów </w:t>
      </w:r>
      <w:proofErr w:type="spellStart"/>
      <w:r w:rsidRPr="00D05E0D">
        <w:rPr>
          <w:rFonts w:cstheme="minorHAnsi"/>
        </w:rPr>
        <w:t>syslog</w:t>
      </w:r>
      <w:proofErr w:type="spellEnd"/>
      <w:r w:rsidRPr="00D05E0D">
        <w:rPr>
          <w:rFonts w:cstheme="minorHAnsi"/>
        </w:rPr>
        <w:t xml:space="preserve"> i trapów SNMP do systemu OSS</w:t>
      </w:r>
    </w:p>
    <w:p w14:paraId="15F06E9B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 xml:space="preserve">Należy skonfigurować monitoring (przy pomocy protokołu ICMP) dostępności ruterów i </w:t>
      </w:r>
      <w:proofErr w:type="spellStart"/>
      <w:r w:rsidRPr="00D05E0D">
        <w:rPr>
          <w:rFonts w:cstheme="minorHAnsi"/>
        </w:rPr>
        <w:t>interface'ów</w:t>
      </w:r>
      <w:proofErr w:type="spellEnd"/>
      <w:r w:rsidRPr="00D05E0D">
        <w:rPr>
          <w:rFonts w:cstheme="minorHAnsi"/>
        </w:rPr>
        <w:t xml:space="preserve"> na ruterach</w:t>
      </w:r>
    </w:p>
    <w:p w14:paraId="43CFE296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 xml:space="preserve">Należy skonfigurować akcję automatyczną, która dla alarmów o </w:t>
      </w:r>
      <w:proofErr w:type="spellStart"/>
      <w:r w:rsidRPr="00D05E0D">
        <w:rPr>
          <w:rFonts w:cstheme="minorHAnsi"/>
        </w:rPr>
        <w:t>severity</w:t>
      </w:r>
      <w:proofErr w:type="spellEnd"/>
      <w:r w:rsidRPr="00D05E0D">
        <w:rPr>
          <w:rFonts w:cstheme="minorHAnsi"/>
        </w:rPr>
        <w:t xml:space="preserve"> &lt; "</w:t>
      </w:r>
      <w:proofErr w:type="spellStart"/>
      <w:r w:rsidRPr="00D05E0D">
        <w:rPr>
          <w:rFonts w:cstheme="minorHAnsi"/>
        </w:rPr>
        <w:t>warning</w:t>
      </w:r>
      <w:proofErr w:type="spellEnd"/>
      <w:r w:rsidRPr="00D05E0D">
        <w:rPr>
          <w:rFonts w:cstheme="minorHAnsi"/>
        </w:rPr>
        <w:t>" kasuje z listy alarmy starsze niż 30 minut</w:t>
      </w:r>
    </w:p>
    <w:p w14:paraId="193469C3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>Należy skonfigurować w Inventory 5 lokalizacji OSE i przypisać do nich rutery A, B, C, D, E</w:t>
      </w:r>
    </w:p>
    <w:p w14:paraId="0ACA2C71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>Należy przygotować skrypt wysyłający maila na wskazany adres email z informacjami z alarmu</w:t>
      </w:r>
    </w:p>
    <w:p w14:paraId="0917B349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>Należy przygotować akcję automatyczną, która uruchamia ww. skrypt w wyniku niedostępności całego rutera</w:t>
      </w:r>
    </w:p>
    <w:p w14:paraId="6D45AEE4" w14:textId="77777777" w:rsidR="003C2EBC" w:rsidRPr="00D05E0D" w:rsidRDefault="003C2EBC" w:rsidP="002F2972">
      <w:pPr>
        <w:jc w:val="both"/>
        <w:rPr>
          <w:rFonts w:cstheme="minorHAnsi"/>
        </w:rPr>
      </w:pPr>
    </w:p>
    <w:p w14:paraId="25534396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  <w:b/>
        </w:rPr>
        <w:t>Opis scenariusza realizacji testów</w:t>
      </w:r>
    </w:p>
    <w:p w14:paraId="0654948F" w14:textId="77777777" w:rsidR="003C2EBC" w:rsidRPr="00D05E0D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Użytkownik loguje się do systemu OSS (kolejne kroki wykonuje z GUI systemu)</w:t>
      </w:r>
    </w:p>
    <w:p w14:paraId="75D3D4DD" w14:textId="77777777" w:rsidR="003C2EBC" w:rsidRPr="00D05E0D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 xml:space="preserve">Zasymulowanie </w:t>
      </w:r>
      <w:proofErr w:type="spellStart"/>
      <w:r w:rsidRPr="00D05E0D">
        <w:rPr>
          <w:rFonts w:cstheme="minorHAnsi"/>
        </w:rPr>
        <w:t>flapowania</w:t>
      </w:r>
      <w:proofErr w:type="spellEnd"/>
      <w:r w:rsidRPr="00D05E0D">
        <w:rPr>
          <w:rFonts w:cstheme="minorHAnsi"/>
        </w:rPr>
        <w:t xml:space="preserve"> </w:t>
      </w:r>
      <w:proofErr w:type="spellStart"/>
      <w:r w:rsidRPr="00D05E0D">
        <w:rPr>
          <w:rFonts w:cstheme="minorHAnsi"/>
        </w:rPr>
        <w:t>interface'u</w:t>
      </w:r>
      <w:proofErr w:type="spellEnd"/>
      <w:r w:rsidRPr="00D05E0D">
        <w:rPr>
          <w:rFonts w:cstheme="minorHAnsi"/>
        </w:rPr>
        <w:t xml:space="preserve"> na dowolnym ruterze, sprawdzenie listy z alarmami</w:t>
      </w:r>
    </w:p>
    <w:p w14:paraId="5A9A14D9" w14:textId="77777777" w:rsidR="003C2EBC" w:rsidRPr="00D05E0D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Odłączenie rutera D od rutera C, sprawdzenie listy z alarmami, połączenie rutera D z ruterem C</w:t>
      </w:r>
    </w:p>
    <w:p w14:paraId="641EBEB1" w14:textId="77777777" w:rsidR="003C2EBC" w:rsidRPr="00D05E0D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Wyłączenie rutera D i rutera C, sprawdzenie listy z alarmami</w:t>
      </w:r>
    </w:p>
    <w:p w14:paraId="0A8681CB" w14:textId="77777777" w:rsidR="003C2EBC" w:rsidRPr="00D05E0D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Włączenie rutera D i rutera C, sprawdzenie listy z alarmami</w:t>
      </w:r>
    </w:p>
    <w:p w14:paraId="652DF507" w14:textId="77777777" w:rsidR="003C2EBC" w:rsidRPr="00D05E0D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Użytkownik na dostępnej liście alarmów przeszukuje/ filtruje/ sortuje listę pod kątem</w:t>
      </w:r>
    </w:p>
    <w:p w14:paraId="2F1DF4CC" w14:textId="77777777" w:rsidR="003C2EBC" w:rsidRPr="00FC6C4A" w:rsidRDefault="003C2EBC">
      <w:pPr>
        <w:numPr>
          <w:ilvl w:val="1"/>
          <w:numId w:val="124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>lokalizacji OSE</w:t>
      </w:r>
    </w:p>
    <w:p w14:paraId="2B44F520" w14:textId="77777777" w:rsidR="003C2EBC" w:rsidRPr="005E6C94" w:rsidRDefault="003C2EBC">
      <w:pPr>
        <w:numPr>
          <w:ilvl w:val="1"/>
          <w:numId w:val="124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>ruterów A, B, C, D</w:t>
      </w:r>
    </w:p>
    <w:p w14:paraId="0F7C9D40" w14:textId="77777777" w:rsidR="003C2EBC" w:rsidRPr="00A85196" w:rsidRDefault="003C2EBC">
      <w:pPr>
        <w:numPr>
          <w:ilvl w:val="1"/>
          <w:numId w:val="124"/>
        </w:numPr>
        <w:spacing w:after="120"/>
        <w:ind w:right="454"/>
        <w:jc w:val="both"/>
        <w:rPr>
          <w:rFonts w:cstheme="minorHAnsi"/>
        </w:rPr>
      </w:pPr>
      <w:r w:rsidRPr="005E6C94">
        <w:rPr>
          <w:rFonts w:cstheme="minorHAnsi"/>
        </w:rPr>
        <w:lastRenderedPageBreak/>
        <w:t>usług świadczonych w szkole</w:t>
      </w:r>
    </w:p>
    <w:p w14:paraId="3AA964CF" w14:textId="77777777" w:rsidR="003C2EBC" w:rsidRPr="0011078A" w:rsidRDefault="003C2EBC">
      <w:pPr>
        <w:numPr>
          <w:ilvl w:val="1"/>
          <w:numId w:val="124"/>
        </w:numPr>
        <w:spacing w:after="120"/>
        <w:ind w:right="454"/>
        <w:jc w:val="both"/>
        <w:rPr>
          <w:rFonts w:cstheme="minorHAnsi"/>
        </w:rPr>
      </w:pPr>
      <w:proofErr w:type="spellStart"/>
      <w:r w:rsidRPr="006169CD">
        <w:rPr>
          <w:rFonts w:cstheme="minorHAnsi"/>
        </w:rPr>
        <w:t>severity</w:t>
      </w:r>
      <w:proofErr w:type="spellEnd"/>
    </w:p>
    <w:p w14:paraId="0F8D3AC2" w14:textId="77777777" w:rsidR="003C2EBC" w:rsidRPr="00664045" w:rsidRDefault="003C2EBC">
      <w:pPr>
        <w:numPr>
          <w:ilvl w:val="1"/>
          <w:numId w:val="124"/>
        </w:numPr>
        <w:spacing w:after="120"/>
        <w:ind w:right="454"/>
        <w:jc w:val="both"/>
        <w:rPr>
          <w:rFonts w:cstheme="minorHAnsi"/>
        </w:rPr>
      </w:pPr>
      <w:r w:rsidRPr="0011078A">
        <w:rPr>
          <w:rFonts w:cstheme="minorHAnsi"/>
        </w:rPr>
        <w:t>daty</w:t>
      </w:r>
    </w:p>
    <w:p w14:paraId="3813EAFC" w14:textId="77777777" w:rsidR="003C2EBC" w:rsidRPr="006D7349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4F3823">
        <w:rPr>
          <w:rFonts w:cstheme="minorHAnsi"/>
        </w:rPr>
        <w:t xml:space="preserve">Użytkownik na liście alarmów wybiera alarm zmienia jego </w:t>
      </w:r>
      <w:proofErr w:type="spellStart"/>
      <w:r w:rsidRPr="004F3823">
        <w:rPr>
          <w:rFonts w:cstheme="minorHAnsi"/>
        </w:rPr>
        <w:t>severity</w:t>
      </w:r>
      <w:proofErr w:type="spellEnd"/>
    </w:p>
    <w:p w14:paraId="6F2A9C76" w14:textId="77777777" w:rsidR="003C2EBC" w:rsidRPr="00EB1EB1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6D7349">
        <w:rPr>
          <w:rFonts w:cstheme="minorHAnsi"/>
        </w:rPr>
        <w:t>Użytkownik wybiera alarm na liście alarmów i wyświetla jego szcz</w:t>
      </w:r>
      <w:r w:rsidRPr="00EB1EB1">
        <w:rPr>
          <w:rFonts w:cstheme="minorHAnsi"/>
        </w:rPr>
        <w:t>egóły</w:t>
      </w:r>
    </w:p>
    <w:p w14:paraId="50C14FAE" w14:textId="77777777" w:rsidR="003C2EBC" w:rsidRPr="00EB1EB1" w:rsidRDefault="003C2EBC">
      <w:pPr>
        <w:numPr>
          <w:ilvl w:val="0"/>
          <w:numId w:val="123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>Użytkownik na liście alarmów wybiera alarm i wykonuję akcję w kontekście alarmu:</w:t>
      </w:r>
    </w:p>
    <w:p w14:paraId="231AA6F2" w14:textId="77777777" w:rsidR="003C2EBC" w:rsidRPr="003C74F0" w:rsidRDefault="003C2EBC">
      <w:pPr>
        <w:numPr>
          <w:ilvl w:val="1"/>
          <w:numId w:val="125"/>
        </w:numPr>
        <w:spacing w:after="120"/>
        <w:ind w:right="454"/>
        <w:jc w:val="both"/>
        <w:rPr>
          <w:rFonts w:cstheme="minorHAnsi"/>
        </w:rPr>
      </w:pPr>
      <w:r w:rsidRPr="003C74F0">
        <w:rPr>
          <w:rFonts w:cstheme="minorHAnsi"/>
        </w:rPr>
        <w:t>"</w:t>
      </w:r>
      <w:proofErr w:type="spellStart"/>
      <w:r w:rsidRPr="003C74F0">
        <w:rPr>
          <w:rFonts w:cstheme="minorHAnsi"/>
        </w:rPr>
        <w:t>pingowanie</w:t>
      </w:r>
      <w:proofErr w:type="spellEnd"/>
      <w:r w:rsidRPr="003C74F0">
        <w:rPr>
          <w:rFonts w:cstheme="minorHAnsi"/>
        </w:rPr>
        <w:t xml:space="preserve">" numeru IP skojarzony z </w:t>
      </w:r>
      <w:proofErr w:type="spellStart"/>
      <w:r w:rsidRPr="003C74F0">
        <w:rPr>
          <w:rFonts w:cstheme="minorHAnsi"/>
        </w:rPr>
        <w:t>interface'em</w:t>
      </w:r>
      <w:proofErr w:type="spellEnd"/>
      <w:r w:rsidRPr="003C74F0">
        <w:rPr>
          <w:rFonts w:cstheme="minorHAnsi"/>
        </w:rPr>
        <w:t xml:space="preserve"> na ruterze w wyniku padu, którego powstał alarm</w:t>
      </w:r>
    </w:p>
    <w:p w14:paraId="5083587F" w14:textId="77777777" w:rsidR="003C2EBC" w:rsidRPr="00F87DDC" w:rsidRDefault="003C2EBC">
      <w:pPr>
        <w:numPr>
          <w:ilvl w:val="1"/>
          <w:numId w:val="125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uruchomienie skryptu wysyłającego maila z zawartości alarmu</w:t>
      </w:r>
    </w:p>
    <w:p w14:paraId="59E6DE05" w14:textId="77777777" w:rsidR="003C2EBC" w:rsidRPr="00F87DDC" w:rsidRDefault="003C2EBC">
      <w:pPr>
        <w:rPr>
          <w:rFonts w:cstheme="minorHAnsi"/>
          <w:b/>
        </w:rPr>
      </w:pPr>
    </w:p>
    <w:p w14:paraId="08E05683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  <w:b/>
        </w:rPr>
        <w:t>Weryfikacja wyniku testów</w:t>
      </w:r>
    </w:p>
    <w:p w14:paraId="21639A43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</w:rPr>
        <w:t>Test jest uznany za zakończony z sukcesem, gdy spełnione są następujące warunki:</w:t>
      </w:r>
    </w:p>
    <w:p w14:paraId="0521B870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Na liście alarmów pojawiają się alarmy typu "DOWN" i "UP w wyniku </w:t>
      </w:r>
      <w:proofErr w:type="spellStart"/>
      <w:r w:rsidRPr="00F87DDC">
        <w:rPr>
          <w:rFonts w:cstheme="minorHAnsi"/>
        </w:rPr>
        <w:t>flapowania</w:t>
      </w:r>
      <w:proofErr w:type="spellEnd"/>
      <w:r w:rsidRPr="00F87DDC">
        <w:rPr>
          <w:rFonts w:cstheme="minorHAnsi"/>
        </w:rPr>
        <w:t xml:space="preserve"> </w:t>
      </w:r>
      <w:proofErr w:type="spellStart"/>
      <w:r w:rsidRPr="00F87DDC">
        <w:rPr>
          <w:rFonts w:cstheme="minorHAnsi"/>
        </w:rPr>
        <w:t>interface'u</w:t>
      </w:r>
      <w:proofErr w:type="spellEnd"/>
      <w:r w:rsidRPr="00F87DDC">
        <w:rPr>
          <w:rFonts w:cstheme="minorHAnsi"/>
        </w:rPr>
        <w:t>:</w:t>
      </w:r>
    </w:p>
    <w:p w14:paraId="79AD47B9" w14:textId="77777777" w:rsidR="003C2EBC" w:rsidRPr="00F87DDC" w:rsidRDefault="003C2EBC">
      <w:pPr>
        <w:numPr>
          <w:ilvl w:val="1"/>
          <w:numId w:val="127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alarmy tego samego typu i dotyczące tego samego </w:t>
      </w:r>
      <w:proofErr w:type="spellStart"/>
      <w:r w:rsidRPr="00F87DDC">
        <w:rPr>
          <w:rFonts w:cstheme="minorHAnsi"/>
        </w:rPr>
        <w:t>interface</w:t>
      </w:r>
      <w:proofErr w:type="spellEnd"/>
      <w:r w:rsidRPr="00F87DDC">
        <w:rPr>
          <w:rFonts w:cstheme="minorHAnsi"/>
        </w:rPr>
        <w:t xml:space="preserve"> </w:t>
      </w:r>
      <w:proofErr w:type="spellStart"/>
      <w:r w:rsidRPr="00F87DDC">
        <w:rPr>
          <w:rFonts w:cstheme="minorHAnsi"/>
        </w:rPr>
        <w:t>deduplikują</w:t>
      </w:r>
      <w:proofErr w:type="spellEnd"/>
      <w:r w:rsidRPr="00F87DDC">
        <w:rPr>
          <w:rFonts w:cstheme="minorHAnsi"/>
        </w:rPr>
        <w:t xml:space="preserve"> się,</w:t>
      </w:r>
    </w:p>
    <w:p w14:paraId="07A57667" w14:textId="77777777" w:rsidR="003C2EBC" w:rsidRPr="00F87DDC" w:rsidRDefault="003C2EBC">
      <w:pPr>
        <w:numPr>
          <w:ilvl w:val="1"/>
          <w:numId w:val="127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alarmy muszą mieć odpowiednie </w:t>
      </w:r>
      <w:proofErr w:type="spellStart"/>
      <w:r w:rsidRPr="00F87DDC">
        <w:rPr>
          <w:rFonts w:cstheme="minorHAnsi"/>
        </w:rPr>
        <w:t>severity</w:t>
      </w:r>
      <w:proofErr w:type="spellEnd"/>
      <w:r w:rsidRPr="00F87DDC">
        <w:rPr>
          <w:rFonts w:cstheme="minorHAnsi"/>
        </w:rPr>
        <w:t>,</w:t>
      </w:r>
    </w:p>
    <w:p w14:paraId="71BBF9FF" w14:textId="77777777" w:rsidR="003C2EBC" w:rsidRPr="00F87DDC" w:rsidRDefault="003C2EBC">
      <w:pPr>
        <w:numPr>
          <w:ilvl w:val="1"/>
          <w:numId w:val="127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alarm typu "UP" paruje się z alarmem typu "DOWN" z danego </w:t>
      </w:r>
      <w:proofErr w:type="spellStart"/>
      <w:r w:rsidRPr="00F87DDC">
        <w:rPr>
          <w:rFonts w:cstheme="minorHAnsi"/>
        </w:rPr>
        <w:t>interface'u</w:t>
      </w:r>
      <w:proofErr w:type="spellEnd"/>
      <w:r w:rsidRPr="00F87DDC">
        <w:rPr>
          <w:rFonts w:cstheme="minorHAnsi"/>
        </w:rPr>
        <w:t>,</w:t>
      </w:r>
    </w:p>
    <w:p w14:paraId="5372AEC3" w14:textId="77777777" w:rsidR="003C2EBC" w:rsidRPr="00F87DDC" w:rsidRDefault="003C2EBC">
      <w:pPr>
        <w:numPr>
          <w:ilvl w:val="1"/>
          <w:numId w:val="127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po sparowaniu alarmy zmieniają swoje </w:t>
      </w:r>
      <w:proofErr w:type="spellStart"/>
      <w:r w:rsidRPr="00F87DDC">
        <w:rPr>
          <w:rFonts w:cstheme="minorHAnsi"/>
        </w:rPr>
        <w:t>severity</w:t>
      </w:r>
      <w:proofErr w:type="spellEnd"/>
      <w:r w:rsidRPr="00F87DDC">
        <w:rPr>
          <w:rFonts w:cstheme="minorHAnsi"/>
        </w:rPr>
        <w:t xml:space="preserve"> na niższe</w:t>
      </w:r>
    </w:p>
    <w:p w14:paraId="71A743E1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Alarmy o </w:t>
      </w:r>
      <w:proofErr w:type="spellStart"/>
      <w:r w:rsidRPr="00F87DDC">
        <w:rPr>
          <w:rFonts w:cstheme="minorHAnsi"/>
        </w:rPr>
        <w:t>severity</w:t>
      </w:r>
      <w:proofErr w:type="spellEnd"/>
      <w:r w:rsidRPr="00F87DDC">
        <w:rPr>
          <w:rFonts w:cstheme="minorHAnsi"/>
        </w:rPr>
        <w:t xml:space="preserve"> &lt; "</w:t>
      </w:r>
      <w:proofErr w:type="spellStart"/>
      <w:r w:rsidRPr="00F87DDC">
        <w:rPr>
          <w:rFonts w:cstheme="minorHAnsi"/>
        </w:rPr>
        <w:t>warning</w:t>
      </w:r>
      <w:proofErr w:type="spellEnd"/>
      <w:r w:rsidRPr="00F87DDC">
        <w:rPr>
          <w:rFonts w:cstheme="minorHAnsi"/>
        </w:rPr>
        <w:t>" znikają z listy alarmów po 30 minutach od ich wygenerowania</w:t>
      </w:r>
    </w:p>
    <w:p w14:paraId="38E41529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 wyniku odłączenia rutera D od rutera C na liście alarmów pojawiają się:</w:t>
      </w:r>
    </w:p>
    <w:p w14:paraId="210C9AA4" w14:textId="77777777" w:rsidR="003C2EBC" w:rsidRPr="00F87DDC" w:rsidRDefault="003C2EBC">
      <w:pPr>
        <w:numPr>
          <w:ilvl w:val="1"/>
          <w:numId w:val="128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alarmy dotyczące właściwego </w:t>
      </w:r>
      <w:proofErr w:type="spellStart"/>
      <w:r w:rsidRPr="00F87DDC">
        <w:rPr>
          <w:rFonts w:cstheme="minorHAnsi"/>
        </w:rPr>
        <w:t>interface'u</w:t>
      </w:r>
      <w:proofErr w:type="spellEnd"/>
      <w:r w:rsidRPr="00F87DDC">
        <w:rPr>
          <w:rFonts w:cstheme="minorHAnsi"/>
        </w:rPr>
        <w:t xml:space="preserve"> na ruterze C,</w:t>
      </w:r>
    </w:p>
    <w:p w14:paraId="7B9549C2" w14:textId="77777777" w:rsidR="003C2EBC" w:rsidRPr="00F87DDC" w:rsidRDefault="003C2EBC">
      <w:pPr>
        <w:numPr>
          <w:ilvl w:val="1"/>
          <w:numId w:val="128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alarmy dotyczące niedostępności rutera D (w wyniku nieudanego monitoringu przy pomocy protokołu ICMP)</w:t>
      </w:r>
    </w:p>
    <w:p w14:paraId="293BA2EB" w14:textId="77777777" w:rsidR="003C2EBC" w:rsidRPr="00F87DDC" w:rsidRDefault="003C2EBC">
      <w:pPr>
        <w:numPr>
          <w:ilvl w:val="1"/>
          <w:numId w:val="128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alarmy dotyczące niedostępności poszczególnych </w:t>
      </w:r>
      <w:proofErr w:type="spellStart"/>
      <w:r w:rsidRPr="00F87DDC">
        <w:rPr>
          <w:rFonts w:cstheme="minorHAnsi"/>
        </w:rPr>
        <w:t>interface'ów</w:t>
      </w:r>
      <w:proofErr w:type="spellEnd"/>
      <w:r w:rsidRPr="00F87DDC">
        <w:rPr>
          <w:rFonts w:cstheme="minorHAnsi"/>
        </w:rPr>
        <w:t xml:space="preserve"> na ruterze D korelują się i jako właściwa przyczyna awarii przedstawiony jest jeden alarm</w:t>
      </w:r>
    </w:p>
    <w:p w14:paraId="6FE5EC8E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Po włączeniu rutera D do rutera C pojawiają się odpowiednie alarmy o dostępności tego rutera (zachodzą odpowiednie parowanie alarmów i zmiana </w:t>
      </w:r>
      <w:proofErr w:type="spellStart"/>
      <w:r w:rsidRPr="00F87DDC">
        <w:rPr>
          <w:rFonts w:cstheme="minorHAnsi"/>
        </w:rPr>
        <w:t>severity</w:t>
      </w:r>
      <w:proofErr w:type="spellEnd"/>
      <w:r w:rsidRPr="00F87DDC">
        <w:rPr>
          <w:rFonts w:cstheme="minorHAnsi"/>
        </w:rPr>
        <w:t>)</w:t>
      </w:r>
    </w:p>
    <w:p w14:paraId="62B105F6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Po wyłączeniu ruterów C i D działa mechanizm RCA (</w:t>
      </w:r>
      <w:proofErr w:type="spellStart"/>
      <w:r w:rsidRPr="00F87DDC">
        <w:rPr>
          <w:rFonts w:cstheme="minorHAnsi"/>
        </w:rPr>
        <w:t>Route</w:t>
      </w:r>
      <w:proofErr w:type="spellEnd"/>
      <w:r w:rsidRPr="00F87DDC">
        <w:rPr>
          <w:rFonts w:cstheme="minorHAnsi"/>
        </w:rPr>
        <w:t xml:space="preserve"> </w:t>
      </w:r>
      <w:proofErr w:type="spellStart"/>
      <w:r w:rsidRPr="00F87DDC">
        <w:rPr>
          <w:rFonts w:cstheme="minorHAnsi"/>
        </w:rPr>
        <w:t>Cause</w:t>
      </w:r>
      <w:proofErr w:type="spellEnd"/>
      <w:r w:rsidRPr="00F87DDC">
        <w:rPr>
          <w:rFonts w:cstheme="minorHAnsi"/>
        </w:rPr>
        <w:t xml:space="preserve"> Analysis) - alarmy o niedostępności rutera D są korelowane z niedostępnością rutera C i jako przyczyna awarii jest uznawana niedostępność rutera C (pojawiają się alarmy o niedostępności rutera C o odpowiednim </w:t>
      </w:r>
      <w:proofErr w:type="spellStart"/>
      <w:r w:rsidRPr="00F87DDC">
        <w:rPr>
          <w:rFonts w:cstheme="minorHAnsi"/>
        </w:rPr>
        <w:t>severity</w:t>
      </w:r>
      <w:proofErr w:type="spellEnd"/>
      <w:r w:rsidRPr="00F87DDC">
        <w:rPr>
          <w:rFonts w:cstheme="minorHAnsi"/>
        </w:rPr>
        <w:t>, alarmy o niedostępności rutera D "przykryte alarmami z rutera C)</w:t>
      </w:r>
    </w:p>
    <w:p w14:paraId="3C3E8A4E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Po włączeniu ruterów C i D pojawiają się odpowiednie alarmy o dostępności tych ruterów (zachodzą odpowiednie parowania alarmów i zmiana </w:t>
      </w:r>
      <w:proofErr w:type="spellStart"/>
      <w:r w:rsidRPr="00F87DDC">
        <w:rPr>
          <w:rFonts w:cstheme="minorHAnsi"/>
        </w:rPr>
        <w:t>severity</w:t>
      </w:r>
      <w:proofErr w:type="spellEnd"/>
      <w:r w:rsidRPr="00F87DDC">
        <w:rPr>
          <w:rFonts w:cstheme="minorHAnsi"/>
        </w:rPr>
        <w:t>)</w:t>
      </w:r>
    </w:p>
    <w:p w14:paraId="464CA74E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Na liście alarmów można wyszukać/odfiltrować alarmy w kontekście:</w:t>
      </w:r>
    </w:p>
    <w:p w14:paraId="05BB346E" w14:textId="77777777" w:rsidR="003C2EBC" w:rsidRPr="00F87DDC" w:rsidRDefault="003C2EBC">
      <w:pPr>
        <w:numPr>
          <w:ilvl w:val="1"/>
          <w:numId w:val="129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wybranej lokalizacji</w:t>
      </w:r>
    </w:p>
    <w:p w14:paraId="79D7124F" w14:textId="77777777" w:rsidR="003C2EBC" w:rsidRPr="00F87DDC" w:rsidRDefault="003C2EBC">
      <w:pPr>
        <w:numPr>
          <w:ilvl w:val="1"/>
          <w:numId w:val="129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lastRenderedPageBreak/>
        <w:t>wybranego rutera</w:t>
      </w:r>
    </w:p>
    <w:p w14:paraId="4AE6634D" w14:textId="77777777" w:rsidR="003C2EBC" w:rsidRPr="00F87DDC" w:rsidRDefault="003C2EBC">
      <w:pPr>
        <w:numPr>
          <w:ilvl w:val="1"/>
          <w:numId w:val="129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wybranej usług świadczonej szkole</w:t>
      </w:r>
    </w:p>
    <w:p w14:paraId="037C4B88" w14:textId="77777777" w:rsidR="003C2EBC" w:rsidRPr="00F87DDC" w:rsidRDefault="003C2EBC">
      <w:pPr>
        <w:numPr>
          <w:ilvl w:val="1"/>
          <w:numId w:val="129"/>
        </w:numPr>
        <w:spacing w:after="120"/>
        <w:ind w:right="454"/>
        <w:jc w:val="both"/>
        <w:rPr>
          <w:rFonts w:cstheme="minorHAnsi"/>
        </w:rPr>
      </w:pPr>
      <w:proofErr w:type="spellStart"/>
      <w:r w:rsidRPr="00F87DDC">
        <w:rPr>
          <w:rFonts w:cstheme="minorHAnsi"/>
        </w:rPr>
        <w:t>severity</w:t>
      </w:r>
      <w:proofErr w:type="spellEnd"/>
    </w:p>
    <w:p w14:paraId="526A499E" w14:textId="77777777" w:rsidR="003C2EBC" w:rsidRPr="00F87DDC" w:rsidRDefault="003C2EBC">
      <w:pPr>
        <w:numPr>
          <w:ilvl w:val="1"/>
          <w:numId w:val="129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daty / przedziału dat</w:t>
      </w:r>
    </w:p>
    <w:p w14:paraId="5297087E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Listę alarmów można posortować po dowolnym polu związanym z alarmem</w:t>
      </w:r>
    </w:p>
    <w:p w14:paraId="072D984D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Można dowolnie ustawiać ilość i kolejność kolumn wyświetlanych w kontekście alarmu</w:t>
      </w:r>
    </w:p>
    <w:p w14:paraId="7B38833B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Można wyświetlić szczegółowe informacje dotyczące alarmu (funkcja </w:t>
      </w:r>
      <w:proofErr w:type="spellStart"/>
      <w:r w:rsidRPr="00F87DDC">
        <w:rPr>
          <w:rFonts w:cstheme="minorHAnsi"/>
        </w:rPr>
        <w:t>drill</w:t>
      </w:r>
      <w:proofErr w:type="spellEnd"/>
      <w:r w:rsidRPr="00F87DDC">
        <w:rPr>
          <w:rFonts w:cstheme="minorHAnsi"/>
        </w:rPr>
        <w:t>-down)</w:t>
      </w:r>
    </w:p>
    <w:p w14:paraId="420F76A7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Można wybrać alarm z listy i zmienić jego </w:t>
      </w:r>
      <w:proofErr w:type="spellStart"/>
      <w:r w:rsidRPr="00F87DDC">
        <w:rPr>
          <w:rFonts w:cstheme="minorHAnsi"/>
        </w:rPr>
        <w:t>severity</w:t>
      </w:r>
      <w:proofErr w:type="spellEnd"/>
      <w:r w:rsidRPr="00F87DDC">
        <w:rPr>
          <w:rFonts w:cstheme="minorHAnsi"/>
        </w:rPr>
        <w:t xml:space="preserve"> ad. hoc.</w:t>
      </w:r>
    </w:p>
    <w:p w14:paraId="6647C732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Można wybrać alarm z listy i wykonać akcję w kontekście alarmu:</w:t>
      </w:r>
    </w:p>
    <w:p w14:paraId="6AB1C3E5" w14:textId="77777777" w:rsidR="003C2EBC" w:rsidRPr="00F87DDC" w:rsidRDefault="003C2EBC">
      <w:pPr>
        <w:numPr>
          <w:ilvl w:val="1"/>
          <w:numId w:val="13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"</w:t>
      </w:r>
      <w:proofErr w:type="spellStart"/>
      <w:r w:rsidRPr="00F87DDC">
        <w:rPr>
          <w:rFonts w:cstheme="minorHAnsi"/>
        </w:rPr>
        <w:t>spingować</w:t>
      </w:r>
      <w:proofErr w:type="spellEnd"/>
      <w:r w:rsidRPr="00F87DDC">
        <w:rPr>
          <w:rFonts w:cstheme="minorHAnsi"/>
        </w:rPr>
        <w:t xml:space="preserve">" IP alarmu związanego z </w:t>
      </w:r>
      <w:proofErr w:type="spellStart"/>
      <w:r w:rsidRPr="00F87DDC">
        <w:rPr>
          <w:rFonts w:cstheme="minorHAnsi"/>
        </w:rPr>
        <w:t>interface</w:t>
      </w:r>
      <w:proofErr w:type="spellEnd"/>
    </w:p>
    <w:p w14:paraId="40B51643" w14:textId="77777777" w:rsidR="003C2EBC" w:rsidRPr="00F87DDC" w:rsidRDefault="003C2EBC">
      <w:pPr>
        <w:numPr>
          <w:ilvl w:val="1"/>
          <w:numId w:val="130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uruchomić skrypt wysyłający maila na założony adres email z zawartością alarmu</w:t>
      </w:r>
    </w:p>
    <w:p w14:paraId="7E23DBA8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Alarmy dotyczące rutera są wzbogacone o adres lokalizacji, w której są zainstalowane</w:t>
      </w:r>
    </w:p>
    <w:p w14:paraId="40AEBBA2" w14:textId="77777777" w:rsidR="003C2EBC" w:rsidRPr="00F87DDC" w:rsidRDefault="003C2EBC">
      <w:pPr>
        <w:numPr>
          <w:ilvl w:val="0"/>
          <w:numId w:val="12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Alarmy dotyczące </w:t>
      </w:r>
      <w:proofErr w:type="spellStart"/>
      <w:r w:rsidRPr="00F87DDC">
        <w:rPr>
          <w:rFonts w:cstheme="minorHAnsi"/>
        </w:rPr>
        <w:t>interface'ów</w:t>
      </w:r>
      <w:proofErr w:type="spellEnd"/>
      <w:r w:rsidRPr="00F87DDC">
        <w:rPr>
          <w:rFonts w:cstheme="minorHAnsi"/>
        </w:rPr>
        <w:t>/</w:t>
      </w:r>
      <w:proofErr w:type="spellStart"/>
      <w:r w:rsidRPr="00F87DDC">
        <w:rPr>
          <w:rFonts w:cstheme="minorHAnsi"/>
        </w:rPr>
        <w:t>subinterface'ów</w:t>
      </w:r>
      <w:proofErr w:type="spellEnd"/>
      <w:r w:rsidRPr="00F87DDC">
        <w:rPr>
          <w:rFonts w:cstheme="minorHAnsi"/>
        </w:rPr>
        <w:t xml:space="preserve"> do szkół są wzbogacone o nazwy/ID świadczonych szkołom usług</w:t>
      </w:r>
    </w:p>
    <w:p w14:paraId="0A611C95" w14:textId="77777777" w:rsidR="003C2EBC" w:rsidRPr="00F87DDC" w:rsidRDefault="003C2EBC">
      <w:pPr>
        <w:rPr>
          <w:rFonts w:cstheme="minorHAnsi"/>
        </w:rPr>
      </w:pPr>
    </w:p>
    <w:p w14:paraId="4A9234BA" w14:textId="77777777" w:rsidR="003C2EBC" w:rsidRPr="002F2972" w:rsidRDefault="003C2EBC">
      <w:pPr>
        <w:pStyle w:val="Nagwek2"/>
        <w:rPr>
          <w:rFonts w:asciiTheme="minorHAnsi" w:hAnsiTheme="minorHAnsi" w:cstheme="minorHAnsi"/>
        </w:rPr>
      </w:pPr>
      <w:bookmarkStart w:id="28" w:name="scroll-bookmark-11"/>
      <w:r w:rsidRPr="002F2972">
        <w:rPr>
          <w:rFonts w:asciiTheme="minorHAnsi" w:hAnsiTheme="minorHAnsi" w:cstheme="minorHAnsi"/>
        </w:rPr>
        <w:t>4.6 Performance Management</w:t>
      </w:r>
      <w:bookmarkEnd w:id="28"/>
    </w:p>
    <w:p w14:paraId="65FDB10A" w14:textId="77777777" w:rsidR="003C2EBC" w:rsidRPr="00517FCC" w:rsidRDefault="003C2EBC">
      <w:pPr>
        <w:rPr>
          <w:rFonts w:cstheme="minorHAnsi"/>
        </w:rPr>
      </w:pPr>
    </w:p>
    <w:p w14:paraId="507DB4EF" w14:textId="77777777" w:rsidR="003C2EBC" w:rsidRPr="000D0BBC" w:rsidRDefault="003C2EBC">
      <w:pPr>
        <w:rPr>
          <w:rFonts w:cstheme="minorHAnsi"/>
        </w:rPr>
      </w:pPr>
      <w:r w:rsidRPr="000D0BBC">
        <w:rPr>
          <w:rFonts w:cstheme="minorHAnsi"/>
          <w:b/>
        </w:rPr>
        <w:t>Przygotowanie środowiska do testów</w:t>
      </w:r>
    </w:p>
    <w:p w14:paraId="019308AC" w14:textId="77777777" w:rsidR="003C2EBC" w:rsidRPr="00456A84" w:rsidRDefault="003C2EBC" w:rsidP="002F2972">
      <w:pPr>
        <w:jc w:val="both"/>
        <w:rPr>
          <w:rFonts w:cstheme="minorHAnsi"/>
        </w:rPr>
      </w:pPr>
      <w:r w:rsidRPr="000D0BBC">
        <w:rPr>
          <w:rFonts w:cstheme="minorHAnsi"/>
        </w:rPr>
        <w:t>Do przeprowadzenia testów należy przygotować śr</w:t>
      </w:r>
      <w:r w:rsidRPr="00456A84">
        <w:rPr>
          <w:rFonts w:cstheme="minorHAnsi"/>
        </w:rPr>
        <w:t xml:space="preserve">odowisko w obszarze OSS oraz środowisko symulujące środowisko sieciowe - 5 </w:t>
      </w:r>
      <w:proofErr w:type="spellStart"/>
      <w:r w:rsidRPr="00456A84">
        <w:rPr>
          <w:rFonts w:cstheme="minorHAnsi"/>
        </w:rPr>
        <w:t>ruter'ów</w:t>
      </w:r>
      <w:proofErr w:type="spellEnd"/>
      <w:r w:rsidRPr="00456A84">
        <w:rPr>
          <w:rFonts w:cstheme="minorHAnsi"/>
        </w:rPr>
        <w:t xml:space="preserve"> ( akceptowalne są wersje wirtualne) połączonych w topologię drzewa tak jak na rysunku:</w:t>
      </w:r>
    </w:p>
    <w:p w14:paraId="00C06BC8" w14:textId="77777777" w:rsidR="003C2EBC" w:rsidRPr="00456A84" w:rsidRDefault="003C2EBC">
      <w:pPr>
        <w:rPr>
          <w:rFonts w:cstheme="minorHAnsi"/>
        </w:rPr>
      </w:pPr>
    </w:p>
    <w:p w14:paraId="70F37B19" w14:textId="77777777" w:rsidR="003C2EBC" w:rsidRPr="00517FCC" w:rsidRDefault="003C2EBC">
      <w:pPr>
        <w:rPr>
          <w:rFonts w:cstheme="minorHAnsi"/>
        </w:rPr>
      </w:pPr>
      <w:r w:rsidRPr="00517FCC">
        <w:rPr>
          <w:rFonts w:cstheme="minorHAnsi"/>
          <w:noProof/>
          <w:lang w:eastAsia="pl-PL"/>
        </w:rPr>
        <w:lastRenderedPageBreak/>
        <w:drawing>
          <wp:inline distT="0" distB="0" distL="0" distR="0" wp14:anchorId="1646B141" wp14:editId="310AC728">
            <wp:extent cx="5029200" cy="3381375"/>
            <wp:effectExtent l="0" t="0" r="0" b="9525"/>
            <wp:docPr id="1" name="Obraz 1" descr="/download/attachments/15603037/siec_testowa_perf.png?version=1&amp;modificationDate=154465363966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0005" descr="/download/attachments/15603037/siec_testowa_perf.png?version=1&amp;modificationDate=1544653639667&amp;api=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5033" w14:textId="77777777" w:rsidR="003C2EBC" w:rsidRPr="000D0BBC" w:rsidRDefault="003C2EBC">
      <w:pPr>
        <w:rPr>
          <w:rFonts w:cstheme="minorHAnsi"/>
        </w:rPr>
      </w:pPr>
    </w:p>
    <w:p w14:paraId="1DFF853A" w14:textId="77777777" w:rsidR="003C2EBC" w:rsidRPr="000D0BBC" w:rsidRDefault="003C2EBC" w:rsidP="002F2972">
      <w:pPr>
        <w:jc w:val="both"/>
        <w:rPr>
          <w:rFonts w:cstheme="minorHAnsi"/>
        </w:rPr>
      </w:pPr>
      <w:r w:rsidRPr="000D0BBC">
        <w:rPr>
          <w:rFonts w:cstheme="minorHAnsi"/>
        </w:rPr>
        <w:t xml:space="preserve">Należy skonfigurować na ruterach E, D, B usługi sieciowe symulujące </w:t>
      </w:r>
      <w:proofErr w:type="spellStart"/>
      <w:r w:rsidRPr="000D0BBC">
        <w:rPr>
          <w:rFonts w:cstheme="minorHAnsi"/>
        </w:rPr>
        <w:t>inteterface'y</w:t>
      </w:r>
      <w:proofErr w:type="spellEnd"/>
      <w:r w:rsidRPr="000D0BBC">
        <w:rPr>
          <w:rFonts w:cstheme="minorHAnsi"/>
        </w:rPr>
        <w:t xml:space="preserve"> do lokalizacji szkolnych (3 lokalizacje):</w:t>
      </w:r>
    </w:p>
    <w:p w14:paraId="6EA6CD98" w14:textId="77777777" w:rsidR="003C2EBC" w:rsidRPr="00456A84" w:rsidRDefault="003C2EBC" w:rsidP="00456A84">
      <w:pPr>
        <w:numPr>
          <w:ilvl w:val="0"/>
          <w:numId w:val="131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na każda lokalizację przypadają dwie szkoły</w:t>
      </w:r>
    </w:p>
    <w:p w14:paraId="102A4405" w14:textId="77777777" w:rsidR="003C2EBC" w:rsidRPr="00456A84" w:rsidRDefault="003C2EBC" w:rsidP="00D05E0D">
      <w:pPr>
        <w:numPr>
          <w:ilvl w:val="0"/>
          <w:numId w:val="131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każdy </w:t>
      </w:r>
      <w:proofErr w:type="spellStart"/>
      <w:r w:rsidRPr="00456A84">
        <w:rPr>
          <w:rFonts w:cstheme="minorHAnsi"/>
        </w:rPr>
        <w:t>interface</w:t>
      </w:r>
      <w:proofErr w:type="spellEnd"/>
      <w:r w:rsidRPr="00456A84">
        <w:rPr>
          <w:rFonts w:cstheme="minorHAnsi"/>
        </w:rPr>
        <w:t xml:space="preserve"> ma mieć cztery </w:t>
      </w:r>
      <w:proofErr w:type="spellStart"/>
      <w:r w:rsidRPr="00456A84">
        <w:rPr>
          <w:rFonts w:cstheme="minorHAnsi"/>
        </w:rPr>
        <w:t>subinterface'y</w:t>
      </w:r>
      <w:proofErr w:type="spellEnd"/>
      <w:r w:rsidRPr="00456A84">
        <w:rPr>
          <w:rFonts w:cstheme="minorHAnsi"/>
        </w:rPr>
        <w:t xml:space="preserve"> (jeden VLAN szkolny per </w:t>
      </w:r>
      <w:proofErr w:type="spellStart"/>
      <w:r w:rsidRPr="00456A84">
        <w:rPr>
          <w:rFonts w:cstheme="minorHAnsi"/>
        </w:rPr>
        <w:t>subinterface</w:t>
      </w:r>
      <w:proofErr w:type="spellEnd"/>
      <w:r w:rsidRPr="00456A84">
        <w:rPr>
          <w:rFonts w:cstheme="minorHAnsi"/>
        </w:rPr>
        <w:t>)</w:t>
      </w:r>
    </w:p>
    <w:p w14:paraId="40803AC6" w14:textId="77777777" w:rsidR="003C2EBC" w:rsidRPr="00456A84" w:rsidRDefault="003C2EBC">
      <w:pPr>
        <w:numPr>
          <w:ilvl w:val="0"/>
          <w:numId w:val="131"/>
        </w:numPr>
        <w:spacing w:after="12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 xml:space="preserve">na każdą szkołę przypadają dwa </w:t>
      </w:r>
      <w:proofErr w:type="spellStart"/>
      <w:r w:rsidRPr="00456A84">
        <w:rPr>
          <w:rFonts w:cstheme="minorHAnsi"/>
        </w:rPr>
        <w:t>VLANy</w:t>
      </w:r>
      <w:proofErr w:type="spellEnd"/>
    </w:p>
    <w:p w14:paraId="125B984C" w14:textId="77777777" w:rsidR="003C2EBC" w:rsidRPr="00D05E0D" w:rsidRDefault="003C2EBC" w:rsidP="002F2972">
      <w:pPr>
        <w:jc w:val="both"/>
        <w:rPr>
          <w:rFonts w:cstheme="minorHAnsi"/>
        </w:rPr>
      </w:pPr>
      <w:r w:rsidRPr="00456A84">
        <w:rPr>
          <w:rFonts w:cstheme="minorHAnsi"/>
        </w:rPr>
        <w:t>Należy skonfigurować na "serwer OSE" serwis WWW i serwer bazy danych (dowolny typ bazy)</w:t>
      </w:r>
    </w:p>
    <w:p w14:paraId="5EEE5155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 xml:space="preserve">Należy skonfigurować pobieranie ruchu z </w:t>
      </w:r>
      <w:proofErr w:type="spellStart"/>
      <w:r w:rsidRPr="00D05E0D">
        <w:rPr>
          <w:rFonts w:cstheme="minorHAnsi"/>
        </w:rPr>
        <w:t>interface'ów</w:t>
      </w:r>
      <w:proofErr w:type="spellEnd"/>
      <w:r w:rsidRPr="00D05E0D">
        <w:rPr>
          <w:rFonts w:cstheme="minorHAnsi"/>
        </w:rPr>
        <w:t>/</w:t>
      </w:r>
      <w:proofErr w:type="spellStart"/>
      <w:r w:rsidRPr="00D05E0D">
        <w:rPr>
          <w:rFonts w:cstheme="minorHAnsi"/>
        </w:rPr>
        <w:t>subinterface'ów</w:t>
      </w:r>
      <w:proofErr w:type="spellEnd"/>
      <w:r w:rsidRPr="00D05E0D">
        <w:rPr>
          <w:rFonts w:cstheme="minorHAnsi"/>
        </w:rPr>
        <w:t xml:space="preserve"> na ruterach (też do lokalizacji szkolnych, z częstotliwością, co 300 sekund) i prezentowanie statystyk ruchu - statystyki mają zawierać dane ruchu IN i OUT na </w:t>
      </w:r>
      <w:proofErr w:type="spellStart"/>
      <w:r w:rsidRPr="00D05E0D">
        <w:rPr>
          <w:rFonts w:cstheme="minorHAnsi"/>
        </w:rPr>
        <w:t>interface</w:t>
      </w:r>
      <w:proofErr w:type="spellEnd"/>
      <w:r w:rsidRPr="00D05E0D">
        <w:rPr>
          <w:rFonts w:cstheme="minorHAnsi"/>
        </w:rPr>
        <w:t>/</w:t>
      </w:r>
      <w:proofErr w:type="spellStart"/>
      <w:r w:rsidRPr="00D05E0D">
        <w:rPr>
          <w:rFonts w:cstheme="minorHAnsi"/>
        </w:rPr>
        <w:t>subinterface</w:t>
      </w:r>
      <w:proofErr w:type="spellEnd"/>
      <w:r w:rsidRPr="00D05E0D">
        <w:rPr>
          <w:rFonts w:cstheme="minorHAnsi"/>
        </w:rPr>
        <w:t xml:space="preserve"> oraz poziom błędów na </w:t>
      </w:r>
      <w:proofErr w:type="spellStart"/>
      <w:r w:rsidRPr="00D05E0D">
        <w:rPr>
          <w:rFonts w:cstheme="minorHAnsi"/>
        </w:rPr>
        <w:t>interface</w:t>
      </w:r>
      <w:proofErr w:type="spellEnd"/>
      <w:r w:rsidRPr="00D05E0D">
        <w:rPr>
          <w:rFonts w:cstheme="minorHAnsi"/>
        </w:rPr>
        <w:t>;</w:t>
      </w:r>
    </w:p>
    <w:p w14:paraId="77B30CC8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 xml:space="preserve">Prezentowane statystyki dla </w:t>
      </w:r>
      <w:proofErr w:type="spellStart"/>
      <w:r w:rsidRPr="00D05E0D">
        <w:rPr>
          <w:rFonts w:cstheme="minorHAnsi"/>
        </w:rPr>
        <w:t>interface</w:t>
      </w:r>
      <w:proofErr w:type="spellEnd"/>
      <w:r w:rsidRPr="00D05E0D">
        <w:rPr>
          <w:rFonts w:cstheme="minorHAnsi"/>
        </w:rPr>
        <w:t>/</w:t>
      </w:r>
      <w:proofErr w:type="spellStart"/>
      <w:r w:rsidRPr="00D05E0D">
        <w:rPr>
          <w:rFonts w:cstheme="minorHAnsi"/>
        </w:rPr>
        <w:t>subinterface</w:t>
      </w:r>
      <w:proofErr w:type="spellEnd"/>
      <w:r w:rsidRPr="00D05E0D">
        <w:rPr>
          <w:rFonts w:cstheme="minorHAnsi"/>
        </w:rPr>
        <w:t xml:space="preserve"> do lokalizacji szkolnych mają być prezentowane per lokalizacja szkolna/ per szkoła / per VLAN szkoły ( statystyki per szkoła i per lokalizacja szkolna muszą być złożeniem - w locie - ruchu w odpowiednich </w:t>
      </w:r>
      <w:proofErr w:type="spellStart"/>
      <w:r w:rsidRPr="00D05E0D">
        <w:rPr>
          <w:rFonts w:cstheme="minorHAnsi"/>
        </w:rPr>
        <w:t>VLANach</w:t>
      </w:r>
      <w:proofErr w:type="spellEnd"/>
      <w:r w:rsidRPr="00D05E0D">
        <w:rPr>
          <w:rFonts w:cstheme="minorHAnsi"/>
        </w:rPr>
        <w:t xml:space="preserve"> szkolnych)</w:t>
      </w:r>
    </w:p>
    <w:p w14:paraId="2AFE4BDE" w14:textId="77777777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 xml:space="preserve">Należy na wybranej z powyższych statystyce ruchowej skonfigurować </w:t>
      </w:r>
      <w:proofErr w:type="spellStart"/>
      <w:r w:rsidRPr="00D05E0D">
        <w:rPr>
          <w:rFonts w:cstheme="minorHAnsi"/>
        </w:rPr>
        <w:t>treshold</w:t>
      </w:r>
      <w:proofErr w:type="spellEnd"/>
      <w:r w:rsidRPr="00D05E0D">
        <w:rPr>
          <w:rFonts w:cstheme="minorHAnsi"/>
        </w:rPr>
        <w:t xml:space="preserve"> by po jego przekroczeniu został wysłany na ustalony adres mail z eskalacją</w:t>
      </w:r>
    </w:p>
    <w:p w14:paraId="78B15D2F" w14:textId="79222150" w:rsidR="003C2EBC" w:rsidRPr="00D05E0D" w:rsidRDefault="003C2EBC" w:rsidP="002F2972">
      <w:pPr>
        <w:jc w:val="both"/>
        <w:rPr>
          <w:rFonts w:cstheme="minorHAnsi"/>
        </w:rPr>
      </w:pPr>
      <w:r w:rsidRPr="00D05E0D">
        <w:rPr>
          <w:rFonts w:cstheme="minorHAnsi"/>
        </w:rPr>
        <w:t xml:space="preserve">Na podstawie zbieranego ruchu należy skonfigurować i prezentować statystykę 95 </w:t>
      </w:r>
      <w:proofErr w:type="spellStart"/>
      <w:r w:rsidRPr="00D05E0D">
        <w:rPr>
          <w:rFonts w:cstheme="minorHAnsi"/>
        </w:rPr>
        <w:t>percentyla</w:t>
      </w:r>
      <w:proofErr w:type="spellEnd"/>
      <w:r w:rsidRPr="00D05E0D">
        <w:rPr>
          <w:rFonts w:cstheme="minorHAnsi"/>
        </w:rPr>
        <w:t xml:space="preserve"> (95-ty </w:t>
      </w:r>
      <w:proofErr w:type="spellStart"/>
      <w:r w:rsidRPr="00D05E0D">
        <w:rPr>
          <w:rFonts w:cstheme="minorHAnsi"/>
        </w:rPr>
        <w:t>percentyl</w:t>
      </w:r>
      <w:proofErr w:type="spellEnd"/>
      <w:r w:rsidRPr="00D05E0D">
        <w:rPr>
          <w:rFonts w:cstheme="minorHAnsi"/>
        </w:rPr>
        <w:t xml:space="preserve"> średnich pięciominutowych określany, jako największa średnia 5-cio minutowa spośród próbek średnich 5-cio minutowych pozostałych po odjęciu 5% z próbek z największymi wartościami w zadanym okresie, w kierunku „do” i „od” szkoły)</w:t>
      </w:r>
      <w:r w:rsidR="0054710A">
        <w:rPr>
          <w:rFonts w:cstheme="minorHAnsi"/>
        </w:rPr>
        <w:t>.</w:t>
      </w:r>
    </w:p>
    <w:p w14:paraId="4750D699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</w:rPr>
        <w:lastRenderedPageBreak/>
        <w:t xml:space="preserve">Należy skonfigurować dla każdego rutera pobieranie (z częstotliwością, co 300 sekund) i prezentowanie statystyk CPU </w:t>
      </w:r>
      <w:proofErr w:type="spellStart"/>
      <w:r w:rsidRPr="00D05E0D">
        <w:rPr>
          <w:rFonts w:cstheme="minorHAnsi"/>
        </w:rPr>
        <w:t>usage</w:t>
      </w:r>
      <w:proofErr w:type="spellEnd"/>
      <w:r w:rsidRPr="00D05E0D">
        <w:rPr>
          <w:rFonts w:cstheme="minorHAnsi"/>
        </w:rPr>
        <w:t xml:space="preserve">, Memory </w:t>
      </w:r>
      <w:proofErr w:type="spellStart"/>
      <w:r w:rsidRPr="00D05E0D">
        <w:rPr>
          <w:rFonts w:cstheme="minorHAnsi"/>
        </w:rPr>
        <w:t>usage</w:t>
      </w:r>
      <w:proofErr w:type="spellEnd"/>
      <w:r w:rsidRPr="00D05E0D">
        <w:rPr>
          <w:rFonts w:cstheme="minorHAnsi"/>
        </w:rPr>
        <w:t xml:space="preserve"> - skonfigurowanie by po przekroczeniu ustalonego </w:t>
      </w:r>
      <w:proofErr w:type="spellStart"/>
      <w:r w:rsidRPr="00D05E0D">
        <w:rPr>
          <w:rFonts w:cstheme="minorHAnsi"/>
        </w:rPr>
        <w:t>tresholdu</w:t>
      </w:r>
      <w:proofErr w:type="spellEnd"/>
      <w:r w:rsidRPr="00D05E0D">
        <w:rPr>
          <w:rFonts w:cstheme="minorHAnsi"/>
        </w:rPr>
        <w:t xml:space="preserve"> na wielkość CPU </w:t>
      </w:r>
      <w:proofErr w:type="spellStart"/>
      <w:r w:rsidRPr="00D05E0D">
        <w:rPr>
          <w:rFonts w:cstheme="minorHAnsi"/>
        </w:rPr>
        <w:t>usage</w:t>
      </w:r>
      <w:proofErr w:type="spellEnd"/>
      <w:r w:rsidRPr="00D05E0D">
        <w:rPr>
          <w:rFonts w:cstheme="minorHAnsi"/>
        </w:rPr>
        <w:t xml:space="preserve"> został wystawiony stosowny alarm w FM</w:t>
      </w:r>
    </w:p>
    <w:p w14:paraId="0345959C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</w:rPr>
        <w:t>Należy skonfigurować na jednym z ruterów statystykę zajętości bazy FIB (</w:t>
      </w:r>
      <w:proofErr w:type="spellStart"/>
      <w:r w:rsidRPr="00D05E0D">
        <w:rPr>
          <w:rFonts w:cstheme="minorHAnsi"/>
        </w:rPr>
        <w:t>Forwarding</w:t>
      </w:r>
      <w:proofErr w:type="spellEnd"/>
      <w:r w:rsidRPr="00D05E0D">
        <w:rPr>
          <w:rFonts w:cstheme="minorHAnsi"/>
        </w:rPr>
        <w:t xml:space="preserve"> Information Base)</w:t>
      </w:r>
    </w:p>
    <w:p w14:paraId="1F8935F9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</w:rPr>
        <w:t xml:space="preserve">Należy skonfigurować dla "serwera OSE" pobieranie (z częstotliwością, co 300 sekund) i prezentowanie statystyk </w:t>
      </w:r>
      <w:proofErr w:type="spellStart"/>
      <w:r w:rsidRPr="00D05E0D">
        <w:rPr>
          <w:rFonts w:cstheme="minorHAnsi"/>
        </w:rPr>
        <w:t>Load</w:t>
      </w:r>
      <w:proofErr w:type="spellEnd"/>
      <w:r w:rsidRPr="00D05E0D">
        <w:rPr>
          <w:rFonts w:cstheme="minorHAnsi"/>
        </w:rPr>
        <w:t xml:space="preserve"> </w:t>
      </w:r>
      <w:proofErr w:type="spellStart"/>
      <w:r w:rsidRPr="00D05E0D">
        <w:rPr>
          <w:rFonts w:cstheme="minorHAnsi"/>
        </w:rPr>
        <w:t>Average</w:t>
      </w:r>
      <w:proofErr w:type="spellEnd"/>
      <w:r w:rsidRPr="00D05E0D">
        <w:rPr>
          <w:rFonts w:cstheme="minorHAnsi"/>
        </w:rPr>
        <w:t xml:space="preserve">, Memory </w:t>
      </w:r>
      <w:proofErr w:type="spellStart"/>
      <w:r w:rsidRPr="00D05E0D">
        <w:rPr>
          <w:rFonts w:cstheme="minorHAnsi"/>
        </w:rPr>
        <w:t>usage</w:t>
      </w:r>
      <w:proofErr w:type="spellEnd"/>
      <w:r w:rsidRPr="00D05E0D">
        <w:rPr>
          <w:rFonts w:cstheme="minorHAnsi"/>
        </w:rPr>
        <w:t xml:space="preserve">, Disk </w:t>
      </w:r>
      <w:proofErr w:type="spellStart"/>
      <w:r w:rsidRPr="00D05E0D">
        <w:rPr>
          <w:rFonts w:cstheme="minorHAnsi"/>
        </w:rPr>
        <w:t>Usage</w:t>
      </w:r>
      <w:proofErr w:type="spellEnd"/>
    </w:p>
    <w:p w14:paraId="6DE8630E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</w:rPr>
        <w:t xml:space="preserve">Należy skonfigurować dla "serwera OSE" badanie (z częstotliwością, co 60 sekund) dostępności </w:t>
      </w:r>
      <w:proofErr w:type="spellStart"/>
      <w:r w:rsidRPr="00D05E0D">
        <w:rPr>
          <w:rFonts w:cstheme="minorHAnsi"/>
        </w:rPr>
        <w:t>service'u</w:t>
      </w:r>
      <w:proofErr w:type="spellEnd"/>
      <w:r w:rsidRPr="00D05E0D">
        <w:rPr>
          <w:rFonts w:cstheme="minorHAnsi"/>
        </w:rPr>
        <w:t xml:space="preserve"> WWW i dostępności serwisu bazy danych - skonfigurowanie by w wyniku braku odpowiedzi po 3 próbkach został wystawiony stosowny alarm w FM</w:t>
      </w:r>
    </w:p>
    <w:p w14:paraId="072CF984" w14:textId="77777777" w:rsidR="003C2EBC" w:rsidRPr="00D05E0D" w:rsidRDefault="003C2EBC">
      <w:pPr>
        <w:rPr>
          <w:rFonts w:cstheme="minorHAnsi"/>
        </w:rPr>
      </w:pPr>
      <w:r w:rsidRPr="00D05E0D">
        <w:rPr>
          <w:rFonts w:cstheme="minorHAnsi"/>
        </w:rPr>
        <w:t>Należy ustawić na wszystkich statystykach agregację zgodną z poniższym:</w:t>
      </w:r>
    </w:p>
    <w:p w14:paraId="636CDFF1" w14:textId="77777777" w:rsidR="003C2EBC" w:rsidRPr="00D05E0D" w:rsidRDefault="003C2EBC">
      <w:pPr>
        <w:numPr>
          <w:ilvl w:val="0"/>
          <w:numId w:val="132"/>
        </w:numPr>
        <w:spacing w:after="12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surowe próbki są przetrzymywane w postaci próbek z dokładnością 5 minutową</w:t>
      </w:r>
    </w:p>
    <w:p w14:paraId="62D81A15" w14:textId="77777777" w:rsidR="003C2EBC" w:rsidRPr="00FC6C4A" w:rsidRDefault="003C2EBC">
      <w:pPr>
        <w:numPr>
          <w:ilvl w:val="0"/>
          <w:numId w:val="132"/>
        </w:numPr>
        <w:spacing w:after="12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>statystyki ruchu z ostatnich 3 godzin są przetrzymywane w postaci zagregowanych próbek z dokładnością do 15 minut</w:t>
      </w:r>
    </w:p>
    <w:p w14:paraId="176D894C" w14:textId="77777777" w:rsidR="003C2EBC" w:rsidRPr="00A85196" w:rsidRDefault="003C2EBC">
      <w:pPr>
        <w:numPr>
          <w:ilvl w:val="0"/>
          <w:numId w:val="132"/>
        </w:numPr>
        <w:spacing w:after="120"/>
        <w:ind w:right="454"/>
        <w:jc w:val="both"/>
        <w:rPr>
          <w:rFonts w:cstheme="minorHAnsi"/>
        </w:rPr>
      </w:pPr>
      <w:r w:rsidRPr="005E6C94">
        <w:rPr>
          <w:rFonts w:cstheme="minorHAnsi"/>
        </w:rPr>
        <w:t>statystyki ruchu z ostatnich 6 godzin przetrzymywane w postaci zagregowanych próbek z dokładnością do 30 minut</w:t>
      </w:r>
    </w:p>
    <w:p w14:paraId="6038F123" w14:textId="77777777" w:rsidR="003C2EBC" w:rsidRPr="0011078A" w:rsidRDefault="003C2EBC">
      <w:pPr>
        <w:numPr>
          <w:ilvl w:val="0"/>
          <w:numId w:val="132"/>
        </w:numPr>
        <w:spacing w:after="120"/>
        <w:ind w:right="454"/>
        <w:jc w:val="both"/>
        <w:rPr>
          <w:rFonts w:cstheme="minorHAnsi"/>
        </w:rPr>
      </w:pPr>
      <w:r w:rsidRPr="006169CD">
        <w:rPr>
          <w:rFonts w:cstheme="minorHAnsi"/>
        </w:rPr>
        <w:t>wa</w:t>
      </w:r>
      <w:r w:rsidRPr="0011078A">
        <w:rPr>
          <w:rFonts w:cstheme="minorHAnsi"/>
        </w:rPr>
        <w:t>rtości zagregowanych próbek są odpowiednio uśredniane</w:t>
      </w:r>
    </w:p>
    <w:p w14:paraId="0387C554" w14:textId="77777777" w:rsidR="003C2EBC" w:rsidRPr="0054710A" w:rsidRDefault="003C2EBC">
      <w:pPr>
        <w:rPr>
          <w:rFonts w:cstheme="minorHAnsi"/>
        </w:rPr>
      </w:pPr>
      <w:r w:rsidRPr="00664045">
        <w:rPr>
          <w:rFonts w:cstheme="minorHAnsi"/>
        </w:rPr>
        <w:t xml:space="preserve">Należy zasymulować ruch na </w:t>
      </w:r>
      <w:proofErr w:type="spellStart"/>
      <w:r w:rsidRPr="00664045">
        <w:rPr>
          <w:rFonts w:cstheme="minorHAnsi"/>
        </w:rPr>
        <w:t>subinterface'ach</w:t>
      </w:r>
      <w:proofErr w:type="spellEnd"/>
      <w:r w:rsidRPr="00664045">
        <w:rPr>
          <w:rFonts w:cstheme="minorHAnsi"/>
        </w:rPr>
        <w:t xml:space="preserve"> z </w:t>
      </w:r>
      <w:proofErr w:type="spellStart"/>
      <w:r w:rsidRPr="00664045">
        <w:rPr>
          <w:rFonts w:cstheme="minorHAnsi"/>
        </w:rPr>
        <w:t>VLANami</w:t>
      </w:r>
      <w:proofErr w:type="spellEnd"/>
      <w:r w:rsidRPr="00664045">
        <w:rPr>
          <w:rFonts w:cstheme="minorHAnsi"/>
        </w:rPr>
        <w:t xml:space="preserve"> szkolnymi oraz ruch pomiędzy lokalizacjami OSE (poziom ruchu d</w:t>
      </w:r>
      <w:r w:rsidRPr="0054710A">
        <w:rPr>
          <w:rFonts w:cstheme="minorHAnsi"/>
        </w:rPr>
        <w:t>owolnie ustawiany)</w:t>
      </w:r>
    </w:p>
    <w:p w14:paraId="0AA9D36D" w14:textId="77777777" w:rsidR="003C2EBC" w:rsidRPr="004F3823" w:rsidRDefault="003C2EBC">
      <w:pPr>
        <w:rPr>
          <w:rFonts w:cstheme="minorHAnsi"/>
        </w:rPr>
      </w:pPr>
    </w:p>
    <w:p w14:paraId="3020C102" w14:textId="77777777" w:rsidR="003C2EBC" w:rsidRPr="006D7349" w:rsidRDefault="003C2EBC">
      <w:pPr>
        <w:rPr>
          <w:rFonts w:cstheme="minorHAnsi"/>
        </w:rPr>
      </w:pPr>
      <w:r w:rsidRPr="006D7349">
        <w:rPr>
          <w:rFonts w:cstheme="minorHAnsi"/>
          <w:b/>
        </w:rPr>
        <w:t>Opis scenariusza realizacji testów</w:t>
      </w:r>
    </w:p>
    <w:p w14:paraId="73993D58" w14:textId="77777777" w:rsidR="003C2EBC" w:rsidRPr="00EB1EB1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>Użytkownik loguje się do systemu OSS (kolejne kroki wykonuje z GUI systemu)</w:t>
      </w:r>
    </w:p>
    <w:p w14:paraId="58D34E15" w14:textId="77777777" w:rsidR="003C2EBC" w:rsidRPr="00EB1EB1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 xml:space="preserve">Użytkownik ogląda dane zagregowane a następnie via </w:t>
      </w:r>
      <w:proofErr w:type="spellStart"/>
      <w:r w:rsidRPr="00EB1EB1">
        <w:rPr>
          <w:rFonts w:cstheme="minorHAnsi"/>
        </w:rPr>
        <w:t>drill</w:t>
      </w:r>
      <w:proofErr w:type="spellEnd"/>
      <w:r w:rsidRPr="00EB1EB1">
        <w:rPr>
          <w:rFonts w:cstheme="minorHAnsi"/>
        </w:rPr>
        <w:t>-down schodzi do danych surowych</w:t>
      </w:r>
    </w:p>
    <w:p w14:paraId="3D6751DF" w14:textId="77777777" w:rsidR="003C2EBC" w:rsidRPr="003C74F0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EB1EB1">
        <w:rPr>
          <w:rFonts w:cstheme="minorHAnsi"/>
        </w:rPr>
        <w:t xml:space="preserve">Użytkownik wybiera </w:t>
      </w:r>
      <w:proofErr w:type="spellStart"/>
      <w:r w:rsidRPr="00EB1EB1">
        <w:rPr>
          <w:rFonts w:cstheme="minorHAnsi"/>
        </w:rPr>
        <w:t>interface</w:t>
      </w:r>
      <w:proofErr w:type="spellEnd"/>
      <w:r w:rsidRPr="00EB1EB1">
        <w:rPr>
          <w:rFonts w:cstheme="minorHAnsi"/>
        </w:rPr>
        <w:t xml:space="preserve">/ </w:t>
      </w:r>
      <w:proofErr w:type="spellStart"/>
      <w:r w:rsidRPr="00EB1EB1">
        <w:rPr>
          <w:rFonts w:cstheme="minorHAnsi"/>
        </w:rPr>
        <w:t>subi</w:t>
      </w:r>
      <w:r w:rsidRPr="003C74F0">
        <w:rPr>
          <w:rFonts w:cstheme="minorHAnsi"/>
        </w:rPr>
        <w:t>nterface</w:t>
      </w:r>
      <w:proofErr w:type="spellEnd"/>
      <w:r w:rsidRPr="003C74F0">
        <w:rPr>
          <w:rFonts w:cstheme="minorHAnsi"/>
        </w:rPr>
        <w:t xml:space="preserve"> do lokalizacji szkolnej i ogląda statystyki ruchowe w kontekście lokalizacji szkolnej/szkoły/</w:t>
      </w:r>
      <w:proofErr w:type="spellStart"/>
      <w:r w:rsidRPr="003C74F0">
        <w:rPr>
          <w:rFonts w:cstheme="minorHAnsi"/>
        </w:rPr>
        <w:t>VLANu</w:t>
      </w:r>
      <w:proofErr w:type="spellEnd"/>
      <w:r w:rsidRPr="003C74F0">
        <w:rPr>
          <w:rFonts w:cstheme="minorHAnsi"/>
        </w:rPr>
        <w:t xml:space="preserve"> szkoły</w:t>
      </w:r>
    </w:p>
    <w:p w14:paraId="3FBCB479" w14:textId="77777777" w:rsidR="003C2EBC" w:rsidRPr="00F87DDC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Sprawdzana jest możliwość oglądania danych:</w:t>
      </w:r>
    </w:p>
    <w:p w14:paraId="45646557" w14:textId="77777777" w:rsidR="003C2EBC" w:rsidRPr="00F87DDC" w:rsidRDefault="003C2EBC">
      <w:pPr>
        <w:numPr>
          <w:ilvl w:val="1"/>
          <w:numId w:val="134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dla wybranego/zaznaczonego zakresu czasu (</w:t>
      </w:r>
      <w:proofErr w:type="spellStart"/>
      <w:r w:rsidRPr="00F87DDC">
        <w:rPr>
          <w:rFonts w:cstheme="minorHAnsi"/>
        </w:rPr>
        <w:t>drill</w:t>
      </w:r>
      <w:proofErr w:type="spellEnd"/>
      <w:r w:rsidRPr="00F87DDC">
        <w:rPr>
          <w:rFonts w:cstheme="minorHAnsi"/>
        </w:rPr>
        <w:t>-down do bardziej szczegółowej statystyki)</w:t>
      </w:r>
    </w:p>
    <w:p w14:paraId="37909D36" w14:textId="77777777" w:rsidR="003C2EBC" w:rsidRPr="00F87DDC" w:rsidRDefault="003C2EBC">
      <w:pPr>
        <w:numPr>
          <w:ilvl w:val="1"/>
          <w:numId w:val="134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zmiana skali na wykresie</w:t>
      </w:r>
    </w:p>
    <w:p w14:paraId="41EBFBF4" w14:textId="77777777" w:rsidR="003C2EBC" w:rsidRPr="00F87DDC" w:rsidRDefault="003C2EBC">
      <w:pPr>
        <w:numPr>
          <w:ilvl w:val="1"/>
          <w:numId w:val="134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wyświetlanie kilku statystyk na jednym wykresie</w:t>
      </w:r>
    </w:p>
    <w:p w14:paraId="152DA998" w14:textId="77777777" w:rsidR="003C2EBC" w:rsidRPr="00F87DDC" w:rsidRDefault="003C2EBC">
      <w:pPr>
        <w:numPr>
          <w:ilvl w:val="1"/>
          <w:numId w:val="134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wyświetlanie statystyk będących złożeniem innych ( w odniesieniu do statystyk per </w:t>
      </w:r>
      <w:proofErr w:type="spellStart"/>
      <w:r w:rsidRPr="00F87DDC">
        <w:rPr>
          <w:rFonts w:cstheme="minorHAnsi"/>
        </w:rPr>
        <w:t>VLAn</w:t>
      </w:r>
      <w:proofErr w:type="spellEnd"/>
      <w:r w:rsidRPr="00F87DDC">
        <w:rPr>
          <w:rFonts w:cstheme="minorHAnsi"/>
        </w:rPr>
        <w:t>/szkoła/lokalizacja szkolna)</w:t>
      </w:r>
    </w:p>
    <w:p w14:paraId="13CFD98E" w14:textId="77777777" w:rsidR="003C2EBC" w:rsidRPr="00F87DDC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Użytkownik zmienia parametry agregacji i sprawdza po czasie działanie nowej agregacji dla wybranej statystyki ruchowej</w:t>
      </w:r>
    </w:p>
    <w:p w14:paraId="27D9CBF1" w14:textId="77777777" w:rsidR="003C2EBC" w:rsidRPr="00F87DDC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Dla statystyki ruchowej z ustawionym </w:t>
      </w:r>
      <w:proofErr w:type="spellStart"/>
      <w:r w:rsidRPr="00F87DDC">
        <w:rPr>
          <w:rFonts w:cstheme="minorHAnsi"/>
        </w:rPr>
        <w:t>treshold</w:t>
      </w:r>
      <w:proofErr w:type="spellEnd"/>
      <w:r w:rsidRPr="00F87DDC">
        <w:rPr>
          <w:rFonts w:cstheme="minorHAnsi"/>
        </w:rPr>
        <w:t xml:space="preserve"> symulowany jest odpowiednio wysoki ruch, sprawdzane jest działanie systemu po przekroczeniu </w:t>
      </w:r>
      <w:proofErr w:type="spellStart"/>
      <w:r w:rsidRPr="00F87DDC">
        <w:rPr>
          <w:rFonts w:cstheme="minorHAnsi"/>
        </w:rPr>
        <w:t>tresholdu</w:t>
      </w:r>
      <w:proofErr w:type="spellEnd"/>
    </w:p>
    <w:p w14:paraId="6971AE98" w14:textId="77777777" w:rsidR="003C2EBC" w:rsidRPr="00F87DDC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lastRenderedPageBreak/>
        <w:t xml:space="preserve">Użytkownik wybiera statystyki </w:t>
      </w:r>
      <w:proofErr w:type="spellStart"/>
      <w:r w:rsidRPr="00F87DDC">
        <w:rPr>
          <w:rFonts w:cstheme="minorHAnsi"/>
        </w:rPr>
        <w:t>performance'owe</w:t>
      </w:r>
      <w:proofErr w:type="spellEnd"/>
      <w:r w:rsidRPr="00F87DDC">
        <w:rPr>
          <w:rFonts w:cstheme="minorHAnsi"/>
        </w:rPr>
        <w:t xml:space="preserve"> (</w:t>
      </w:r>
      <w:proofErr w:type="spellStart"/>
      <w:r w:rsidRPr="00F87DDC">
        <w:rPr>
          <w:rFonts w:cstheme="minorHAnsi"/>
        </w:rPr>
        <w:t>Load</w:t>
      </w:r>
      <w:proofErr w:type="spellEnd"/>
      <w:r w:rsidRPr="00F87DDC">
        <w:rPr>
          <w:rFonts w:cstheme="minorHAnsi"/>
        </w:rPr>
        <w:t xml:space="preserve"> </w:t>
      </w:r>
      <w:proofErr w:type="spellStart"/>
      <w:r w:rsidRPr="00F87DDC">
        <w:rPr>
          <w:rFonts w:cstheme="minorHAnsi"/>
        </w:rPr>
        <w:t>average</w:t>
      </w:r>
      <w:proofErr w:type="spellEnd"/>
      <w:r w:rsidRPr="00F87DDC">
        <w:rPr>
          <w:rFonts w:cstheme="minorHAnsi"/>
        </w:rPr>
        <w:t xml:space="preserve">, Memory </w:t>
      </w:r>
      <w:proofErr w:type="spellStart"/>
      <w:r w:rsidRPr="00F87DDC">
        <w:rPr>
          <w:rFonts w:cstheme="minorHAnsi"/>
        </w:rPr>
        <w:t>usage</w:t>
      </w:r>
      <w:proofErr w:type="spellEnd"/>
      <w:r w:rsidRPr="00F87DDC">
        <w:rPr>
          <w:rFonts w:cstheme="minorHAnsi"/>
        </w:rPr>
        <w:t xml:space="preserve">, Disk </w:t>
      </w:r>
      <w:proofErr w:type="spellStart"/>
      <w:r w:rsidRPr="00F87DDC">
        <w:rPr>
          <w:rFonts w:cstheme="minorHAnsi"/>
        </w:rPr>
        <w:t>usage</w:t>
      </w:r>
      <w:proofErr w:type="spellEnd"/>
      <w:r w:rsidRPr="00F87DDC">
        <w:rPr>
          <w:rFonts w:cstheme="minorHAnsi"/>
        </w:rPr>
        <w:t>) dla serwera OSE i sprawdza ich działanie,</w:t>
      </w:r>
    </w:p>
    <w:p w14:paraId="4943F973" w14:textId="77777777" w:rsidR="003C2EBC" w:rsidRPr="00F87DDC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Dla statystyki z "serwer OSE" z </w:t>
      </w:r>
      <w:proofErr w:type="spellStart"/>
      <w:r w:rsidRPr="00F87DDC">
        <w:rPr>
          <w:rFonts w:cstheme="minorHAnsi"/>
        </w:rPr>
        <w:t>tresholdem</w:t>
      </w:r>
      <w:proofErr w:type="spellEnd"/>
      <w:r w:rsidRPr="00F87DDC">
        <w:rPr>
          <w:rFonts w:cstheme="minorHAnsi"/>
        </w:rPr>
        <w:t xml:space="preserve"> po odpowiednim obciążeniu procesora serwera sprawdzenie działania systemu po przekroczeniu </w:t>
      </w:r>
      <w:proofErr w:type="spellStart"/>
      <w:r w:rsidRPr="00F87DDC">
        <w:rPr>
          <w:rFonts w:cstheme="minorHAnsi"/>
        </w:rPr>
        <w:t>tresholdu</w:t>
      </w:r>
      <w:proofErr w:type="spellEnd"/>
    </w:p>
    <w:p w14:paraId="4FC590C3" w14:textId="77777777" w:rsidR="003C2EBC" w:rsidRPr="00F87DDC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Użytkownik wyświetla i eksportuje statystyki w kontekście wybranej szkoły (statystyki ruchowe per VLAN i szkoła) do raportu w formie graficznej (w standardowym formacie np. PDF)</w:t>
      </w:r>
    </w:p>
    <w:p w14:paraId="694F5677" w14:textId="77777777" w:rsidR="003C2EBC" w:rsidRPr="00F87DDC" w:rsidRDefault="003C2EBC">
      <w:pPr>
        <w:numPr>
          <w:ilvl w:val="0"/>
          <w:numId w:val="133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Użytkownik eksportuje dane z wybranej statystyki (dla zadanego zakresu dat) do pliku o standardowym formacie (CSV, XLS, inny)</w:t>
      </w:r>
    </w:p>
    <w:p w14:paraId="23B4F3F7" w14:textId="77777777" w:rsidR="003C2EBC" w:rsidRPr="00F87DDC" w:rsidRDefault="003C2EBC">
      <w:pPr>
        <w:rPr>
          <w:rFonts w:cstheme="minorHAnsi"/>
        </w:rPr>
      </w:pPr>
    </w:p>
    <w:p w14:paraId="7000114F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  <w:b/>
        </w:rPr>
        <w:t>Weryfikacja wyniku testów</w:t>
      </w:r>
    </w:p>
    <w:p w14:paraId="4DA507F2" w14:textId="77777777" w:rsidR="003C2EBC" w:rsidRPr="00F87DDC" w:rsidRDefault="003C2EBC">
      <w:pPr>
        <w:rPr>
          <w:rFonts w:cstheme="minorHAnsi"/>
        </w:rPr>
      </w:pPr>
      <w:r w:rsidRPr="00F87DDC">
        <w:rPr>
          <w:rFonts w:cstheme="minorHAnsi"/>
        </w:rPr>
        <w:t>Test jest uznany za zakończony z sukcesem, gdy spełnione są następujące warunki:</w:t>
      </w:r>
    </w:p>
    <w:p w14:paraId="4F2EBFAE" w14:textId="77777777" w:rsidR="003C2EBC" w:rsidRPr="00F87DDC" w:rsidRDefault="003C2EBC">
      <w:pPr>
        <w:numPr>
          <w:ilvl w:val="0"/>
          <w:numId w:val="135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Prawidłowo są prezentowane i zliczone wielkości ruchu per lokalizacja szkolna/szkoła/VLAN szkoły</w:t>
      </w:r>
    </w:p>
    <w:p w14:paraId="4F7C5E36" w14:textId="77777777" w:rsidR="003C2EBC" w:rsidRPr="00F87DDC" w:rsidRDefault="003C2EBC">
      <w:pPr>
        <w:numPr>
          <w:ilvl w:val="0"/>
          <w:numId w:val="135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Prawidłowo jest zliczany i prezentowany 95 </w:t>
      </w:r>
      <w:proofErr w:type="spellStart"/>
      <w:r w:rsidRPr="00F87DDC">
        <w:rPr>
          <w:rFonts w:cstheme="minorHAnsi"/>
        </w:rPr>
        <w:t>percentyl</w:t>
      </w:r>
      <w:proofErr w:type="spellEnd"/>
    </w:p>
    <w:p w14:paraId="71371BF3" w14:textId="77777777" w:rsidR="003C2EBC" w:rsidRPr="00F87DDC" w:rsidRDefault="003C2EBC">
      <w:pPr>
        <w:numPr>
          <w:ilvl w:val="0"/>
          <w:numId w:val="135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Prawidłowo działa mechanizm agregacji (zgodnie z wykonaną konfiguracją przez Zamawiającego)</w:t>
      </w:r>
    </w:p>
    <w:p w14:paraId="6A382D6A" w14:textId="77777777" w:rsidR="003C2EBC" w:rsidRPr="00F87DDC" w:rsidRDefault="003C2EBC">
      <w:pPr>
        <w:numPr>
          <w:ilvl w:val="0"/>
          <w:numId w:val="135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 xml:space="preserve">W wyniku przekroczenia skonfigurowanych </w:t>
      </w:r>
      <w:proofErr w:type="spellStart"/>
      <w:r w:rsidRPr="00F87DDC">
        <w:rPr>
          <w:rFonts w:cstheme="minorHAnsi"/>
        </w:rPr>
        <w:t>tresholdów</w:t>
      </w:r>
      <w:proofErr w:type="spellEnd"/>
      <w:r w:rsidRPr="00F87DDC">
        <w:rPr>
          <w:rFonts w:cstheme="minorHAnsi"/>
        </w:rPr>
        <w:t xml:space="preserve"> na wytypowanych statystykach:</w:t>
      </w:r>
    </w:p>
    <w:p w14:paraId="08332A55" w14:textId="77777777" w:rsidR="003C2EBC" w:rsidRPr="00F87DDC" w:rsidRDefault="003C2EBC">
      <w:pPr>
        <w:numPr>
          <w:ilvl w:val="1"/>
          <w:numId w:val="13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wysyłany jest email z eskalacją</w:t>
      </w:r>
    </w:p>
    <w:p w14:paraId="2DEBA4CB" w14:textId="77777777" w:rsidR="003C2EBC" w:rsidRPr="00F87DDC" w:rsidRDefault="003C2EBC">
      <w:pPr>
        <w:numPr>
          <w:ilvl w:val="1"/>
          <w:numId w:val="136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wystawiany jest poprawnie alarm w systemie FM z informacjami o przekroczeniu</w:t>
      </w:r>
    </w:p>
    <w:p w14:paraId="441DD623" w14:textId="77777777" w:rsidR="003C2EBC" w:rsidRPr="00F87DDC" w:rsidRDefault="003C2EBC">
      <w:pPr>
        <w:numPr>
          <w:ilvl w:val="0"/>
          <w:numId w:val="135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Wyeksportowane zostały poprawne dane z wybranej statystyki do pliku (dane poprawnie sformatowane)</w:t>
      </w:r>
    </w:p>
    <w:p w14:paraId="47ACE71D" w14:textId="77777777" w:rsidR="003C2EBC" w:rsidRPr="00F87DDC" w:rsidRDefault="003C2EBC">
      <w:pPr>
        <w:numPr>
          <w:ilvl w:val="0"/>
          <w:numId w:val="135"/>
        </w:numPr>
        <w:spacing w:after="120"/>
        <w:ind w:right="454"/>
        <w:jc w:val="both"/>
        <w:rPr>
          <w:rFonts w:cstheme="minorHAnsi"/>
        </w:rPr>
      </w:pPr>
      <w:r w:rsidRPr="00F87DDC">
        <w:rPr>
          <w:rFonts w:cstheme="minorHAnsi"/>
        </w:rPr>
        <w:t>Wyeksportowany został raport graficzny ze statystykami ruchu w kontekście wybranej szkoły w standardowym formacie (np. PDF).</w:t>
      </w:r>
    </w:p>
    <w:p w14:paraId="4F2B1AAD" w14:textId="77777777" w:rsidR="003C2EBC" w:rsidRPr="00EF6F8F" w:rsidRDefault="003C2EBC">
      <w:pPr>
        <w:rPr>
          <w:rFonts w:cstheme="minorHAnsi"/>
          <w:b/>
          <w:sz w:val="28"/>
          <w:szCs w:val="28"/>
        </w:rPr>
      </w:pPr>
    </w:p>
    <w:p w14:paraId="43AB4234" w14:textId="77777777" w:rsidR="003C2EBC" w:rsidRPr="00EF6F8F" w:rsidRDefault="003C2EBC">
      <w:pPr>
        <w:rPr>
          <w:rFonts w:cstheme="minorHAnsi"/>
          <w:b/>
          <w:sz w:val="28"/>
          <w:szCs w:val="28"/>
        </w:rPr>
      </w:pPr>
    </w:p>
    <w:p w14:paraId="1C179930" w14:textId="7C100672" w:rsidR="003C2EBC" w:rsidRPr="00EF6F8F" w:rsidRDefault="003C2EBC">
      <w:pPr>
        <w:rPr>
          <w:rFonts w:cstheme="minorHAnsi"/>
          <w:b/>
          <w:sz w:val="28"/>
          <w:szCs w:val="28"/>
        </w:rPr>
      </w:pPr>
      <w:r w:rsidRPr="00EF6F8F">
        <w:rPr>
          <w:rFonts w:cstheme="minorHAnsi"/>
          <w:b/>
          <w:sz w:val="28"/>
          <w:szCs w:val="28"/>
        </w:rPr>
        <w:t xml:space="preserve">Załączniki </w:t>
      </w:r>
      <w:r w:rsidR="003A3F5C">
        <w:rPr>
          <w:rFonts w:cstheme="minorHAnsi"/>
          <w:b/>
          <w:sz w:val="28"/>
          <w:szCs w:val="28"/>
        </w:rPr>
        <w:t>9.</w:t>
      </w:r>
      <w:r w:rsidRPr="00EF6F8F">
        <w:rPr>
          <w:rFonts w:cstheme="minorHAnsi"/>
          <w:b/>
          <w:sz w:val="28"/>
          <w:szCs w:val="28"/>
        </w:rPr>
        <w:t xml:space="preserve">1, </w:t>
      </w:r>
      <w:r w:rsidR="003A3F5C">
        <w:rPr>
          <w:rFonts w:cstheme="minorHAnsi"/>
          <w:b/>
          <w:sz w:val="28"/>
          <w:szCs w:val="28"/>
        </w:rPr>
        <w:t>9.</w:t>
      </w:r>
      <w:r w:rsidRPr="00EF6F8F">
        <w:rPr>
          <w:rFonts w:cstheme="minorHAnsi"/>
          <w:b/>
          <w:sz w:val="28"/>
          <w:szCs w:val="28"/>
        </w:rPr>
        <w:t xml:space="preserve">2 i </w:t>
      </w:r>
      <w:r w:rsidR="003A3F5C">
        <w:rPr>
          <w:rFonts w:cstheme="minorHAnsi"/>
          <w:b/>
          <w:sz w:val="28"/>
          <w:szCs w:val="28"/>
        </w:rPr>
        <w:t>9.</w:t>
      </w:r>
      <w:r w:rsidRPr="00EF6F8F">
        <w:rPr>
          <w:rFonts w:cstheme="minorHAnsi"/>
          <w:b/>
          <w:sz w:val="28"/>
          <w:szCs w:val="28"/>
        </w:rPr>
        <w:t>3</w:t>
      </w:r>
    </w:p>
    <w:p w14:paraId="505C872D" w14:textId="48195FD1" w:rsidR="003C2EBC" w:rsidRPr="00517FCC" w:rsidRDefault="003C2EBC">
      <w:pPr>
        <w:rPr>
          <w:rFonts w:cstheme="minorHAnsi"/>
        </w:rPr>
      </w:pPr>
      <w:r w:rsidRPr="00456A84">
        <w:rPr>
          <w:rFonts w:cstheme="minorHAnsi"/>
        </w:rPr>
        <w:t xml:space="preserve">Załączniki nr </w:t>
      </w:r>
      <w:r w:rsidR="003A3F5C">
        <w:rPr>
          <w:rFonts w:cstheme="minorHAnsi"/>
        </w:rPr>
        <w:t>9.</w:t>
      </w:r>
      <w:r w:rsidRPr="00456A84">
        <w:rPr>
          <w:rFonts w:cstheme="minorHAnsi"/>
        </w:rPr>
        <w:t xml:space="preserve">1, </w:t>
      </w:r>
      <w:r w:rsidR="003A3F5C">
        <w:rPr>
          <w:rFonts w:cstheme="minorHAnsi"/>
        </w:rPr>
        <w:t>9.</w:t>
      </w:r>
      <w:r w:rsidRPr="00456A84">
        <w:rPr>
          <w:rFonts w:cstheme="minorHAnsi"/>
        </w:rPr>
        <w:t xml:space="preserve">2 i </w:t>
      </w:r>
      <w:r w:rsidR="003A3F5C">
        <w:rPr>
          <w:rFonts w:cstheme="minorHAnsi"/>
        </w:rPr>
        <w:t>9.</w:t>
      </w:r>
      <w:r w:rsidRPr="00456A84">
        <w:rPr>
          <w:rFonts w:cstheme="minorHAnsi"/>
        </w:rPr>
        <w:t>3 do Załącznika nr 9 do Zapytania ofertowego znajdują się w pliku archiwum, załączonym do dokumentacji zakupowej.</w:t>
      </w:r>
    </w:p>
    <w:p w14:paraId="08BAA0CB" w14:textId="77777777" w:rsidR="00456A84" w:rsidRDefault="003C2EBC">
      <w:pPr>
        <w:rPr>
          <w:rFonts w:cstheme="minorHAnsi"/>
          <w:b/>
          <w:sz w:val="28"/>
          <w:szCs w:val="28"/>
        </w:rPr>
        <w:sectPr w:rsidR="00456A84" w:rsidSect="00A149EB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361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 w:rsidRPr="000D0BBC">
        <w:rPr>
          <w:rFonts w:cstheme="minorHAnsi"/>
          <w:b/>
          <w:sz w:val="28"/>
          <w:szCs w:val="28"/>
        </w:rPr>
        <w:br w:type="page"/>
      </w:r>
    </w:p>
    <w:p w14:paraId="6C30FCB3" w14:textId="4A7C6D0A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lastRenderedPageBreak/>
        <w:t>Załącznik nr 10 do Zapytania ofertowego</w:t>
      </w:r>
    </w:p>
    <w:p w14:paraId="2E5B5AF6" w14:textId="77777777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01BD53A2" w14:textId="77777777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73E0D2C" w14:textId="17375FB2" w:rsidR="00CC3207" w:rsidRPr="00460215" w:rsidRDefault="00CC3207">
      <w:pPr>
        <w:tabs>
          <w:tab w:val="right" w:pos="9193"/>
        </w:tabs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460215">
        <w:rPr>
          <w:rFonts w:cstheme="minorHAnsi"/>
          <w:b/>
          <w:caps/>
          <w:sz w:val="28"/>
          <w:szCs w:val="28"/>
        </w:rPr>
        <w:t>Formularz lista oferowanych urządzeń</w:t>
      </w:r>
    </w:p>
    <w:p w14:paraId="75D0267D" w14:textId="111706C9" w:rsidR="00A149EB" w:rsidRDefault="00A149EB" w:rsidP="002F2972">
      <w:pPr>
        <w:spacing w:after="0"/>
        <w:jc w:val="center"/>
        <w:rPr>
          <w:rFonts w:cstheme="minorHAnsi"/>
        </w:rPr>
      </w:pPr>
      <w:proofErr w:type="spellStart"/>
      <w:r w:rsidRPr="00EF6F8F">
        <w:rPr>
          <w:rFonts w:cstheme="minorHAnsi"/>
        </w:rPr>
        <w:t>BoM</w:t>
      </w:r>
      <w:proofErr w:type="spellEnd"/>
      <w:r w:rsidRPr="00EF6F8F">
        <w:rPr>
          <w:rFonts w:cstheme="minorHAnsi"/>
        </w:rPr>
        <w:t xml:space="preserve"> (Bill of materials) – zestawienie materiałowe</w:t>
      </w:r>
    </w:p>
    <w:p w14:paraId="3B6BF69B" w14:textId="77777777" w:rsidR="006B194C" w:rsidRPr="00EF6F8F" w:rsidRDefault="006B194C" w:rsidP="002F2972">
      <w:pPr>
        <w:spacing w:after="0"/>
        <w:jc w:val="center"/>
        <w:rPr>
          <w:rFonts w:cstheme="minorHAnsi"/>
        </w:rPr>
      </w:pPr>
    </w:p>
    <w:p w14:paraId="0488195C" w14:textId="77777777" w:rsidR="006B194C" w:rsidRPr="000D0BBC" w:rsidRDefault="006B194C" w:rsidP="006B194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517FCC">
        <w:rPr>
          <w:rFonts w:cstheme="minorHAnsi"/>
          <w:b/>
        </w:rPr>
        <w:t>„</w:t>
      </w:r>
      <w:r w:rsidRPr="00517FCC">
        <w:rPr>
          <w:rFonts w:cstheme="minorHAnsi"/>
          <w:b/>
          <w:i/>
        </w:rPr>
        <w:t xml:space="preserve">Wdrożenia systemów OSS/BSS wraz ze </w:t>
      </w:r>
      <w:proofErr w:type="spellStart"/>
      <w:r w:rsidRPr="00517FCC">
        <w:rPr>
          <w:rFonts w:cstheme="minorHAnsi"/>
          <w:b/>
          <w:i/>
        </w:rPr>
        <w:t>zwirtualizowaną</w:t>
      </w:r>
      <w:proofErr w:type="spellEnd"/>
      <w:r w:rsidRPr="00517FCC">
        <w:rPr>
          <w:rFonts w:cstheme="minorHAnsi"/>
          <w:b/>
          <w:i/>
        </w:rPr>
        <w:t xml:space="preserve"> infrastrukturą obliczeniową” </w:t>
      </w:r>
    </w:p>
    <w:p w14:paraId="7441884E" w14:textId="77777777" w:rsidR="006B194C" w:rsidRPr="000D0BBC" w:rsidRDefault="006B194C" w:rsidP="006B194C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Pr="000D0BBC">
        <w:rPr>
          <w:rFonts w:cstheme="minorHAnsi"/>
          <w:b/>
        </w:rPr>
        <w:t>ZZ.2131.</w:t>
      </w:r>
      <w:r>
        <w:rPr>
          <w:rFonts w:cstheme="minorHAnsi"/>
          <w:b/>
        </w:rPr>
        <w:t>599</w:t>
      </w:r>
      <w:r w:rsidRPr="000D0BBC">
        <w:rPr>
          <w:rFonts w:cstheme="minorHAnsi"/>
          <w:b/>
        </w:rPr>
        <w:t>.2018.</w:t>
      </w:r>
      <w:r>
        <w:rPr>
          <w:rFonts w:cstheme="minorHAnsi"/>
          <w:b/>
        </w:rPr>
        <w:t>TKI</w:t>
      </w:r>
      <w:r w:rsidRPr="000D0BBC">
        <w:rPr>
          <w:rFonts w:cstheme="minorHAnsi"/>
          <w:b/>
        </w:rPr>
        <w:t xml:space="preserve"> [OSE-S] [OSE-B] [OSE-D] [OSE2019]</w:t>
      </w:r>
    </w:p>
    <w:p w14:paraId="4D617708" w14:textId="77777777" w:rsidR="00A149EB" w:rsidRPr="00EF6F8F" w:rsidRDefault="00A149EB" w:rsidP="00517FCC">
      <w:pPr>
        <w:rPr>
          <w:rFonts w:cstheme="minorHAnsi"/>
        </w:rPr>
      </w:pPr>
    </w:p>
    <w:p w14:paraId="2F203DDB" w14:textId="77777777" w:rsidR="00A149EB" w:rsidRPr="00EF6F8F" w:rsidRDefault="00A149EB" w:rsidP="000D0BBC">
      <w:pPr>
        <w:jc w:val="both"/>
        <w:rPr>
          <w:rFonts w:cstheme="minorHAnsi"/>
        </w:rPr>
      </w:pPr>
      <w:r w:rsidRPr="00EF6F8F">
        <w:rPr>
          <w:rFonts w:cstheme="minorHAnsi"/>
        </w:rPr>
        <w:t>Lista elementów obejmuje wszystkie Urządzenia i Oprogramowanie dostarczane w ramach poszczególnych Faz.</w:t>
      </w:r>
    </w:p>
    <w:p w14:paraId="02F1CD22" w14:textId="77777777" w:rsidR="00A149EB" w:rsidRPr="002F2972" w:rsidRDefault="00A149EB" w:rsidP="000D0BBC">
      <w:pPr>
        <w:jc w:val="both"/>
        <w:rPr>
          <w:rFonts w:eastAsia="Arial Unicode MS" w:cstheme="minorHAnsi"/>
        </w:rPr>
      </w:pPr>
      <w:r w:rsidRPr="00EF6F8F">
        <w:rPr>
          <w:rFonts w:cstheme="minorHAnsi"/>
        </w:rPr>
        <w:t>Wykonawca modeluje ilości pozycji powyższej Tabel 1 – 3 w zależności od ilości oferowanych Urządzeń i Oprogramowania w każdym z Węzłów.</w:t>
      </w:r>
    </w:p>
    <w:p w14:paraId="11574B46" w14:textId="77777777" w:rsidR="00A149EB" w:rsidRPr="00517FCC" w:rsidRDefault="00A149EB" w:rsidP="000D0BBC">
      <w:pPr>
        <w:suppressAutoHyphens/>
        <w:spacing w:after="0"/>
        <w:jc w:val="both"/>
        <w:textAlignment w:val="baseline"/>
        <w:rPr>
          <w:rFonts w:cstheme="minorHAnsi"/>
          <w:b/>
        </w:rPr>
      </w:pPr>
    </w:p>
    <w:p w14:paraId="5CEF7F91" w14:textId="77777777" w:rsidR="00A149EB" w:rsidRPr="000D0BBC" w:rsidRDefault="00A149EB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D0BBC">
        <w:rPr>
          <w:rFonts w:cstheme="minorHAnsi"/>
          <w:b/>
        </w:rPr>
        <w:t>Tabela 1. Urządzenia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459"/>
        <w:gridCol w:w="1964"/>
        <w:gridCol w:w="1825"/>
        <w:gridCol w:w="1268"/>
        <w:gridCol w:w="1417"/>
        <w:gridCol w:w="1375"/>
        <w:gridCol w:w="1060"/>
      </w:tblGrid>
      <w:tr w:rsidR="00A149EB" w:rsidRPr="00EF6F8F" w14:paraId="63E34A91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4ED" w14:textId="77777777" w:rsidR="00A149EB" w:rsidRPr="000D0BBC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0D0BBC">
              <w:rPr>
                <w:rFonts w:cstheme="minorHAnsi"/>
                <w:b/>
              </w:rPr>
              <w:t>L.p.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D7A" w14:textId="77777777" w:rsidR="00A149EB" w:rsidRPr="000D0BBC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0D0BBC">
              <w:rPr>
                <w:rFonts w:cstheme="minorHAnsi"/>
                <w:b/>
              </w:rPr>
              <w:t xml:space="preserve">Opis </w:t>
            </w:r>
          </w:p>
          <w:p w14:paraId="423E2205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parametry techniczne)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E558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E68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1F88E2AA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72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Wielkość</w:t>
            </w:r>
          </w:p>
          <w:p w14:paraId="16BE236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[RU]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C6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Moc znamionowa</w:t>
            </w:r>
          </w:p>
          <w:p w14:paraId="5862F62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[kW]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FDDF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Faza dostarczenia / wdrożenia</w:t>
            </w:r>
          </w:p>
          <w:p w14:paraId="33DD4DB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[0-5]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7EE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A149EB" w:rsidRPr="00EF6F8F" w14:paraId="7F692191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709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F80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31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42E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A9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A9A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E2C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AF0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06B9099B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358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7E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370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3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B61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797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D0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9E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34D5EAB2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55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A9E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69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3D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74E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5E2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742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3D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D998ECD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2161CAE6" w14:textId="2995A730" w:rsidR="00460215" w:rsidRDefault="00460215" w:rsidP="000D0BBC">
      <w:pPr>
        <w:suppressAutoHyphens/>
        <w:spacing w:after="0"/>
        <w:ind w:hanging="567"/>
        <w:jc w:val="both"/>
        <w:textAlignment w:val="baseline"/>
        <w:rPr>
          <w:rFonts w:cstheme="minorHAnsi"/>
          <w:b/>
        </w:rPr>
      </w:pPr>
    </w:p>
    <w:p w14:paraId="6D3B9528" w14:textId="77777777" w:rsidR="000B1ADC" w:rsidRDefault="000B1ADC" w:rsidP="000D0BBC">
      <w:pPr>
        <w:suppressAutoHyphens/>
        <w:spacing w:after="0"/>
        <w:ind w:hanging="567"/>
        <w:jc w:val="both"/>
        <w:textAlignment w:val="baseline"/>
        <w:rPr>
          <w:rFonts w:cstheme="minorHAnsi"/>
          <w:b/>
        </w:rPr>
      </w:pPr>
    </w:p>
    <w:p w14:paraId="570803AC" w14:textId="6D7E4D21" w:rsidR="00A149EB" w:rsidRPr="00EF6F8F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F6F8F">
        <w:rPr>
          <w:rFonts w:cstheme="minorHAnsi"/>
          <w:b/>
        </w:rPr>
        <w:lastRenderedPageBreak/>
        <w:t xml:space="preserve">Tabela 2. Oprogramowanie na potrzeby infrastruktury </w:t>
      </w:r>
      <w:proofErr w:type="spellStart"/>
      <w:r w:rsidRPr="00EF6F8F">
        <w:rPr>
          <w:rFonts w:cstheme="minorHAnsi"/>
          <w:b/>
        </w:rPr>
        <w:t>wirtualizacyjnej</w:t>
      </w:r>
      <w:proofErr w:type="spellEnd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579"/>
        <w:gridCol w:w="1985"/>
        <w:gridCol w:w="2410"/>
        <w:gridCol w:w="2835"/>
        <w:gridCol w:w="1559"/>
      </w:tblGrid>
      <w:tr w:rsidR="00A149EB" w:rsidRPr="00EF6F8F" w14:paraId="124B9705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5F9" w14:textId="77777777" w:rsidR="00A149EB" w:rsidRPr="00EF6F8F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EF6F8F">
              <w:rPr>
                <w:rFonts w:cstheme="minorHAnsi"/>
                <w:b/>
              </w:rPr>
              <w:t>L.p.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FF2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Opis </w:t>
            </w:r>
          </w:p>
          <w:p w14:paraId="15FF520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licencja)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49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39D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634CEC9A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BC7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Faza dostarczenia / wdrożenia</w:t>
            </w:r>
          </w:p>
          <w:p w14:paraId="24D3157E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[0 – 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3F7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A149EB" w:rsidRPr="00EF6F8F" w14:paraId="77E2232C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5AC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3CA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36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39F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1163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66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2DEF923E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4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F26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94B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567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A97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930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4FB888C7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36C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A57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8DB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DD0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FC1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4C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5642643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1E1CCEBB" w14:textId="77777777" w:rsidR="00A149EB" w:rsidRPr="00EF6F8F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F6F8F">
        <w:rPr>
          <w:rFonts w:cstheme="minorHAnsi"/>
          <w:b/>
        </w:rPr>
        <w:t xml:space="preserve">Tabela 3. Oprogramowanie OSS / BSS / </w:t>
      </w:r>
      <w:proofErr w:type="spellStart"/>
      <w:r w:rsidRPr="00EF6F8F">
        <w:rPr>
          <w:rFonts w:cstheme="minorHAnsi"/>
          <w:b/>
        </w:rPr>
        <w:t>Jira</w:t>
      </w:r>
      <w:proofErr w:type="spellEnd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579"/>
        <w:gridCol w:w="1985"/>
        <w:gridCol w:w="2410"/>
        <w:gridCol w:w="2835"/>
        <w:gridCol w:w="1559"/>
      </w:tblGrid>
      <w:tr w:rsidR="00A149EB" w:rsidRPr="00EF6F8F" w14:paraId="7845810A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F1C" w14:textId="77777777" w:rsidR="00A149EB" w:rsidRPr="00EF6F8F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EF6F8F">
              <w:rPr>
                <w:rFonts w:cstheme="minorHAnsi"/>
                <w:b/>
              </w:rPr>
              <w:t>L.p.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015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Opis </w:t>
            </w:r>
          </w:p>
          <w:p w14:paraId="446E03C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licencja)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FD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44F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552DC99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8E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Faza dostarczenia / wdrożenia</w:t>
            </w:r>
          </w:p>
          <w:p w14:paraId="5AADA45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[0 – 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F644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A149EB" w:rsidRPr="00EF6F8F" w14:paraId="54D0E190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63E1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356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7D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8B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84D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7B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1CAFBAF0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035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026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50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5FF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C0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BF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06674D48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F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DC4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BB5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0F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268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27F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40C841F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2F355F3F" w14:textId="77777777" w:rsidR="00A149EB" w:rsidRPr="00EF6F8F" w:rsidRDefault="00A149EB" w:rsidP="000D0BBC">
      <w:pPr>
        <w:rPr>
          <w:rFonts w:cstheme="minorHAnsi"/>
        </w:rPr>
      </w:pPr>
    </w:p>
    <w:p w14:paraId="2D93C064" w14:textId="77777777" w:rsidR="00A149EB" w:rsidRPr="00EF6F8F" w:rsidRDefault="00A149EB" w:rsidP="000D0BBC">
      <w:pPr>
        <w:rPr>
          <w:rFonts w:cstheme="minorHAnsi"/>
        </w:rPr>
      </w:pPr>
    </w:p>
    <w:p w14:paraId="18488144" w14:textId="77777777" w:rsidR="00A149EB" w:rsidRPr="00EF6F8F" w:rsidRDefault="00A149EB" w:rsidP="000D0BBC">
      <w:pPr>
        <w:rPr>
          <w:rFonts w:cstheme="minorHAnsi"/>
        </w:rPr>
      </w:pPr>
    </w:p>
    <w:p w14:paraId="3093C560" w14:textId="37B90719" w:rsidR="00A149EB" w:rsidRPr="00EF6F8F" w:rsidRDefault="00A149EB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 w:rsidR="00456A84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3007CC24" w14:textId="77777777" w:rsidR="00A149EB" w:rsidRPr="00EF6F8F" w:rsidRDefault="00A149EB">
      <w:pPr>
        <w:spacing w:after="0"/>
        <w:jc w:val="both"/>
        <w:rPr>
          <w:rFonts w:cstheme="minorHAnsi"/>
        </w:rPr>
      </w:pPr>
    </w:p>
    <w:p w14:paraId="362F59DE" w14:textId="77777777" w:rsidR="00A149EB" w:rsidRPr="00EF6F8F" w:rsidRDefault="00A149EB">
      <w:pPr>
        <w:spacing w:after="0"/>
        <w:ind w:left="5103"/>
        <w:rPr>
          <w:rFonts w:cstheme="minorHAnsi"/>
        </w:rPr>
      </w:pPr>
      <w:r w:rsidRPr="00EF6F8F">
        <w:rPr>
          <w:rFonts w:cstheme="minorHAnsi"/>
        </w:rPr>
        <w:t xml:space="preserve">                               </w:t>
      </w:r>
      <w:r w:rsidRPr="00EF6F8F">
        <w:rPr>
          <w:rFonts w:cstheme="minorHAnsi"/>
        </w:rPr>
        <w:tab/>
        <w:t>…………………………………………………………..</w:t>
      </w:r>
    </w:p>
    <w:p w14:paraId="51977CDA" w14:textId="77777777" w:rsidR="00A149EB" w:rsidRPr="00EF6F8F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 xml:space="preserve">                                                podpis Wykonawcy</w:t>
      </w:r>
    </w:p>
    <w:p w14:paraId="3B9DA3EB" w14:textId="77777777" w:rsidR="00A149EB" w:rsidRPr="00EF6F8F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 xml:space="preserve">                                                           lub upoważnionego przedstawiciela Wykonawcy</w:t>
      </w:r>
    </w:p>
    <w:p w14:paraId="2B92394F" w14:textId="77777777" w:rsidR="00A149EB" w:rsidRPr="00EF6F8F" w:rsidRDefault="00A149EB">
      <w:pPr>
        <w:rPr>
          <w:rFonts w:cstheme="minorHAnsi"/>
          <w:b/>
          <w:sz w:val="28"/>
          <w:szCs w:val="28"/>
        </w:rPr>
      </w:pPr>
    </w:p>
    <w:p w14:paraId="0DDAD13B" w14:textId="39C3E76E" w:rsidR="00456A84" w:rsidRDefault="00456A84">
      <w:pPr>
        <w:rPr>
          <w:rFonts w:cstheme="minorHAnsi"/>
          <w:b/>
          <w:sz w:val="28"/>
          <w:szCs w:val="28"/>
        </w:rPr>
        <w:sectPr w:rsidR="00456A84" w:rsidSect="00A149EB">
          <w:footerReference w:type="default" r:id="rId16"/>
          <w:headerReference w:type="first" r:id="rId17"/>
          <w:footerReference w:type="first" r:id="rId18"/>
          <w:pgSz w:w="16838" w:h="11906" w:orient="landscape"/>
          <w:pgMar w:top="1021" w:right="1361" w:bottom="1133" w:left="136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368FF39A" w14:textId="30A86973" w:rsidR="00CB5162" w:rsidRPr="00EF6F8F" w:rsidRDefault="00CB5162">
      <w:pPr>
        <w:rPr>
          <w:rFonts w:cstheme="minorHAnsi"/>
          <w:b/>
          <w:sz w:val="28"/>
          <w:szCs w:val="28"/>
        </w:rPr>
      </w:pPr>
    </w:p>
    <w:p w14:paraId="1CA532E6" w14:textId="7AE163CD" w:rsidR="00CB5162" w:rsidRPr="00EF6F8F" w:rsidRDefault="00CB5162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29" w:name="_Hlk532905850"/>
      <w:r w:rsidRPr="00EF6F8F">
        <w:rPr>
          <w:rFonts w:cstheme="minorHAnsi"/>
          <w:b/>
          <w:i/>
        </w:rPr>
        <w:t>Załącznik nr 11 do Zapytania ofertowego</w:t>
      </w:r>
    </w:p>
    <w:bookmarkEnd w:id="29"/>
    <w:p w14:paraId="089E6A3D" w14:textId="77777777" w:rsidR="00CB5162" w:rsidRPr="00EF6F8F" w:rsidRDefault="00CB5162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341B534D" w14:textId="77777777" w:rsidR="006E1BB8" w:rsidRPr="00EF6F8F" w:rsidRDefault="006E1BB8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0B5E8ADB" w14:textId="298D9654" w:rsidR="006E1BB8" w:rsidRDefault="006E1BB8" w:rsidP="002F2972">
      <w:pPr>
        <w:spacing w:before="120" w:after="120"/>
        <w:jc w:val="center"/>
        <w:rPr>
          <w:rFonts w:eastAsia="Times New Roman" w:cstheme="minorHAnsi"/>
          <w:b/>
          <w:bCs/>
          <w:caps/>
          <w:color w:val="404040"/>
          <w:kern w:val="28"/>
          <w:sz w:val="32"/>
          <w:szCs w:val="32"/>
        </w:rPr>
      </w:pPr>
      <w:r w:rsidRPr="00460215">
        <w:rPr>
          <w:rFonts w:eastAsia="Times New Roman" w:cstheme="minorHAnsi"/>
          <w:b/>
          <w:bCs/>
          <w:caps/>
          <w:color w:val="404040"/>
          <w:kern w:val="28"/>
          <w:sz w:val="32"/>
          <w:szCs w:val="32"/>
        </w:rPr>
        <w:t>Zakres Opisu Rozwiązania i Wdrożenia</w:t>
      </w:r>
    </w:p>
    <w:p w14:paraId="37CCEA02" w14:textId="77777777" w:rsidR="000B1ADC" w:rsidRPr="00460215" w:rsidRDefault="000B1ADC" w:rsidP="002F2972">
      <w:pPr>
        <w:spacing w:before="120" w:after="120"/>
        <w:jc w:val="center"/>
        <w:rPr>
          <w:rFonts w:eastAsia="Times New Roman" w:cstheme="minorHAnsi"/>
          <w:b/>
          <w:bCs/>
          <w:caps/>
          <w:color w:val="404040"/>
          <w:kern w:val="28"/>
          <w:sz w:val="32"/>
          <w:szCs w:val="32"/>
        </w:rPr>
      </w:pPr>
    </w:p>
    <w:p w14:paraId="06AD01A2" w14:textId="77777777" w:rsidR="000B1ADC" w:rsidRPr="000D0BBC" w:rsidRDefault="000B1ADC" w:rsidP="000B1AD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517FCC">
        <w:rPr>
          <w:rFonts w:cstheme="minorHAnsi"/>
          <w:b/>
        </w:rPr>
        <w:t>„</w:t>
      </w:r>
      <w:bookmarkStart w:id="30" w:name="_Hlk532914224"/>
      <w:r w:rsidRPr="00517FCC">
        <w:rPr>
          <w:rFonts w:cstheme="minorHAnsi"/>
          <w:b/>
          <w:i/>
        </w:rPr>
        <w:t xml:space="preserve">Wdrożenia systemów OSS/BSS wraz ze </w:t>
      </w:r>
      <w:proofErr w:type="spellStart"/>
      <w:r w:rsidRPr="00517FCC">
        <w:rPr>
          <w:rFonts w:cstheme="minorHAnsi"/>
          <w:b/>
          <w:i/>
        </w:rPr>
        <w:t>zwirtualizowaną</w:t>
      </w:r>
      <w:proofErr w:type="spellEnd"/>
      <w:r w:rsidRPr="00517FCC">
        <w:rPr>
          <w:rFonts w:cstheme="minorHAnsi"/>
          <w:b/>
          <w:i/>
        </w:rPr>
        <w:t xml:space="preserve"> infrastrukturą obliczeniową” </w:t>
      </w:r>
    </w:p>
    <w:p w14:paraId="36244C3D" w14:textId="77777777" w:rsidR="000B1ADC" w:rsidRPr="000D0BBC" w:rsidRDefault="000B1ADC" w:rsidP="000B1ADC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Pr="000D0BBC">
        <w:rPr>
          <w:rFonts w:cstheme="minorHAnsi"/>
          <w:b/>
        </w:rPr>
        <w:t>ZZ.2131.</w:t>
      </w:r>
      <w:r>
        <w:rPr>
          <w:rFonts w:cstheme="minorHAnsi"/>
          <w:b/>
        </w:rPr>
        <w:t>599</w:t>
      </w:r>
      <w:r w:rsidRPr="000D0BBC">
        <w:rPr>
          <w:rFonts w:cstheme="minorHAnsi"/>
          <w:b/>
        </w:rPr>
        <w:t>.2018.</w:t>
      </w:r>
      <w:r>
        <w:rPr>
          <w:rFonts w:cstheme="minorHAnsi"/>
          <w:b/>
        </w:rPr>
        <w:t>TKI</w:t>
      </w:r>
      <w:r w:rsidRPr="000D0BBC">
        <w:rPr>
          <w:rFonts w:cstheme="minorHAnsi"/>
          <w:b/>
        </w:rPr>
        <w:t xml:space="preserve"> [OSE-S] [OSE-B] [OSE-D] [OSE2019]</w:t>
      </w:r>
    </w:p>
    <w:bookmarkEnd w:id="30"/>
    <w:p w14:paraId="6C3DECC2" w14:textId="77777777" w:rsidR="006E1BB8" w:rsidRPr="000D0BBC" w:rsidRDefault="006E1BB8" w:rsidP="00456A84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517FCC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Opis</w:t>
      </w:r>
      <w:r w:rsidRPr="000D0BBC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0D0BBC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Rozwiązania</w:t>
      </w:r>
    </w:p>
    <w:p w14:paraId="1EB0B62E" w14:textId="77777777" w:rsidR="006E1BB8" w:rsidRPr="002F2972" w:rsidRDefault="006E1BB8" w:rsidP="000D0BBC">
      <w:pPr>
        <w:tabs>
          <w:tab w:val="num" w:pos="814"/>
        </w:tabs>
        <w:spacing w:after="120"/>
        <w:ind w:left="814" w:right="454" w:hanging="360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>Zamawiający wymaga, aby złożony przez Wykonawcę opis rozwiązania, o którym mowa w rozdziale V pkt 5 podpunkt. 11 Zapytania ofertowego zawierał:</w:t>
      </w:r>
    </w:p>
    <w:p w14:paraId="7C49C52B" w14:textId="77777777" w:rsidR="006E1BB8" w:rsidRPr="002F2972" w:rsidRDefault="006E1BB8" w:rsidP="000D0BBC">
      <w:pPr>
        <w:pStyle w:val="Akapitzlist"/>
        <w:numPr>
          <w:ilvl w:val="0"/>
          <w:numId w:val="90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>Opis koncepcji / założeń zaoferowanego przedmiotu zamówienia</w:t>
      </w:r>
    </w:p>
    <w:p w14:paraId="351E073F" w14:textId="77777777" w:rsidR="006E1BB8" w:rsidRPr="002F2972" w:rsidRDefault="006E1BB8" w:rsidP="000D0BBC">
      <w:pPr>
        <w:pStyle w:val="Akapitzlist"/>
        <w:numPr>
          <w:ilvl w:val="0"/>
          <w:numId w:val="90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>Opis zastosowanych technologii</w:t>
      </w:r>
    </w:p>
    <w:p w14:paraId="5C08C2D8" w14:textId="77777777" w:rsidR="006E1BB8" w:rsidRPr="002F2972" w:rsidRDefault="006E1BB8">
      <w:pPr>
        <w:pStyle w:val="Akapitzlist"/>
        <w:numPr>
          <w:ilvl w:val="0"/>
          <w:numId w:val="90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>Architekturę rozwiązania z rysunkami przedstawiającymi wysoko poziomowo architekturę uwzględniającą wymagane systemy i funkcjonalności z podziałem na Węzły.</w:t>
      </w:r>
    </w:p>
    <w:p w14:paraId="5727B2D5" w14:textId="77777777" w:rsidR="006E1BB8" w:rsidRPr="002F2972" w:rsidRDefault="006E1BB8">
      <w:pPr>
        <w:pStyle w:val="Akapitzlist"/>
        <w:numPr>
          <w:ilvl w:val="0"/>
          <w:numId w:val="90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>Zestawienie elementów wchodzących w skład architektury aplikacyjnej, tj.:</w:t>
      </w:r>
    </w:p>
    <w:p w14:paraId="29047178" w14:textId="77777777" w:rsidR="006E1BB8" w:rsidRPr="002F2972" w:rsidRDefault="006E1BB8">
      <w:pPr>
        <w:pStyle w:val="Akapitzlist"/>
        <w:numPr>
          <w:ilvl w:val="0"/>
          <w:numId w:val="91"/>
        </w:numPr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  <w:i/>
        </w:rPr>
        <w:t xml:space="preserve"> Lista Aplikacji</w:t>
      </w:r>
      <w:r w:rsidRPr="002F2972">
        <w:rPr>
          <w:rFonts w:eastAsia="Calibri" w:cstheme="minorHAnsi"/>
        </w:rPr>
        <w:t xml:space="preserve"> (</w:t>
      </w:r>
      <w:r w:rsidRPr="002F2972">
        <w:rPr>
          <w:rFonts w:eastAsia="Calibri" w:cstheme="minorHAnsi"/>
          <w:i/>
        </w:rPr>
        <w:t>Aplikacja</w:t>
      </w:r>
      <w:r w:rsidRPr="002F2972">
        <w:rPr>
          <w:rFonts w:eastAsia="Calibri" w:cstheme="minorHAnsi"/>
        </w:rPr>
        <w:t xml:space="preserve"> - samodzielnie funkcjonujący komponent programistyczny posiadający interfejs graficzny udostępniany dla użytkownika oraz określony model własności i licencjonowania. Aplikacja może się składać z modułów pochodzących od jednego dostawcy i dostarczanych w ramach jednego modelu licencji. Jeżeli moduły do aplikacji dostarczane są przez innego producenta lub posiadają inny model licencjonowania traktowane są, jako oddzielne aplikacje)</w:t>
      </w:r>
    </w:p>
    <w:p w14:paraId="2A81C523" w14:textId="77777777" w:rsidR="006E1BB8" w:rsidRPr="002F2972" w:rsidRDefault="006E1BB8">
      <w:pPr>
        <w:pStyle w:val="Akapitzlist"/>
        <w:numPr>
          <w:ilvl w:val="0"/>
          <w:numId w:val="91"/>
        </w:numPr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  <w:i/>
        </w:rPr>
        <w:t xml:space="preserve"> Lista Komponentów platformy aplikacyjnej</w:t>
      </w:r>
      <w:r w:rsidRPr="002F2972">
        <w:rPr>
          <w:rFonts w:eastAsia="Calibri" w:cstheme="minorHAnsi"/>
        </w:rPr>
        <w:t xml:space="preserve"> (</w:t>
      </w:r>
      <w:r w:rsidRPr="002F2972">
        <w:rPr>
          <w:rFonts w:eastAsia="Calibri" w:cstheme="minorHAnsi"/>
          <w:i/>
        </w:rPr>
        <w:t>Komponent platformy aplikacyjnej</w:t>
      </w:r>
      <w:r w:rsidRPr="002F2972">
        <w:rPr>
          <w:rFonts w:eastAsia="Calibri" w:cstheme="minorHAnsi"/>
        </w:rPr>
        <w:t xml:space="preserve"> - komponent programistyczny będący środowiskiem do funkcjonowania aplikacji taki jak serwer aplikacyjny, serwer bazy danych itp. W przypadku, gdy dany komponent występuje w różnych wersjach oprogramowania to traktowany jest, jako oddzielne komponenty platformy aplikacyjnej.</w:t>
      </w:r>
    </w:p>
    <w:p w14:paraId="4F74A090" w14:textId="77777777" w:rsidR="006E1BB8" w:rsidRPr="002F2972" w:rsidRDefault="006E1BB8">
      <w:pPr>
        <w:pStyle w:val="Akapitzlist"/>
        <w:numPr>
          <w:ilvl w:val="0"/>
          <w:numId w:val="91"/>
        </w:numPr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 xml:space="preserve"> </w:t>
      </w:r>
      <w:r w:rsidRPr="002F2972">
        <w:rPr>
          <w:rFonts w:eastAsia="Calibri" w:cstheme="minorHAnsi"/>
          <w:i/>
        </w:rPr>
        <w:t>Lista Komponentów uruchomieniowych</w:t>
      </w:r>
      <w:r w:rsidRPr="002F2972">
        <w:rPr>
          <w:rFonts w:eastAsia="Calibri" w:cstheme="minorHAnsi"/>
        </w:rPr>
        <w:t xml:space="preserve"> (</w:t>
      </w:r>
      <w:r w:rsidRPr="002F2972">
        <w:rPr>
          <w:rFonts w:eastAsia="Calibri" w:cstheme="minorHAnsi"/>
          <w:i/>
        </w:rPr>
        <w:t>Komponent uruchomieniowy</w:t>
      </w:r>
      <w:r w:rsidRPr="002F2972">
        <w:rPr>
          <w:rFonts w:eastAsia="Calibri" w:cstheme="minorHAnsi"/>
        </w:rPr>
        <w:t xml:space="preserve"> - połączenie komponentu platformy aplikacyjnej z warstwą operacyjną (czyli systemem operacyjnym). W sytuacji, gdy dany serwer bazy danych uruchamiany jest na dwóch różnych systemach operacyjnych liczony jest, jako dwa komponenty uruchomieniowe</w:t>
      </w:r>
      <w:r w:rsidRPr="00517FCC">
        <w:rPr>
          <w:rFonts w:cstheme="minorHAnsi"/>
          <w:sz w:val="20"/>
          <w:szCs w:val="20"/>
        </w:rPr>
        <w:t>)</w:t>
      </w:r>
    </w:p>
    <w:p w14:paraId="48408DC7" w14:textId="77777777" w:rsidR="006E1BB8" w:rsidRPr="002F2972" w:rsidRDefault="006E1BB8">
      <w:pPr>
        <w:pStyle w:val="Akapitzlist"/>
        <w:numPr>
          <w:ilvl w:val="0"/>
          <w:numId w:val="92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>Opis każdego z systemów i realizowanych na nich funkcjonalności.</w:t>
      </w:r>
    </w:p>
    <w:p w14:paraId="6F8BE07C" w14:textId="77777777" w:rsidR="006E1BB8" w:rsidRPr="002F2972" w:rsidRDefault="006E1BB8">
      <w:pPr>
        <w:pStyle w:val="Akapitzlist"/>
        <w:numPr>
          <w:ilvl w:val="0"/>
          <w:numId w:val="92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 xml:space="preserve">Wstępny opis realizacji integracji </w:t>
      </w:r>
    </w:p>
    <w:p w14:paraId="642FE30A" w14:textId="77777777" w:rsidR="006E1BB8" w:rsidRPr="002F2972" w:rsidRDefault="006E1BB8">
      <w:pPr>
        <w:pStyle w:val="Akapitzlist"/>
        <w:numPr>
          <w:ilvl w:val="0"/>
          <w:numId w:val="92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>Opis rozpływu i charakterystyki ruchu</w:t>
      </w:r>
    </w:p>
    <w:p w14:paraId="1C25E95A" w14:textId="77777777" w:rsidR="006E1BB8" w:rsidRPr="002F2972" w:rsidRDefault="006E1BB8">
      <w:pPr>
        <w:pStyle w:val="Akapitzlist"/>
        <w:numPr>
          <w:ilvl w:val="0"/>
          <w:numId w:val="92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 xml:space="preserve">Opis planowanej metodyki projektowej </w:t>
      </w:r>
    </w:p>
    <w:p w14:paraId="7575D8B1" w14:textId="77777777" w:rsidR="006E1BB8" w:rsidRPr="002F2972" w:rsidRDefault="006E1BB8">
      <w:pPr>
        <w:pStyle w:val="Akapitzlist"/>
        <w:numPr>
          <w:ilvl w:val="0"/>
          <w:numId w:val="92"/>
        </w:numPr>
        <w:tabs>
          <w:tab w:val="num" w:pos="814"/>
        </w:tabs>
        <w:spacing w:after="120"/>
        <w:ind w:right="454"/>
        <w:jc w:val="both"/>
        <w:rPr>
          <w:rFonts w:eastAsia="Calibri" w:cstheme="minorHAnsi"/>
        </w:rPr>
      </w:pPr>
      <w:r w:rsidRPr="002F2972">
        <w:rPr>
          <w:rFonts w:eastAsia="Calibri" w:cstheme="minorHAnsi"/>
        </w:rPr>
        <w:t xml:space="preserve">Opis realizacji poszczególny faz wdrożeniowych </w:t>
      </w:r>
    </w:p>
    <w:p w14:paraId="4506E494" w14:textId="77777777" w:rsidR="006E1BB8" w:rsidRPr="002F2972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eastAsia="pl-PL"/>
        </w:rPr>
      </w:pPr>
      <w:bookmarkStart w:id="31" w:name="_Toc256000000"/>
      <w:r w:rsidRPr="00517FCC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lastRenderedPageBreak/>
        <w:t>Organizacji</w:t>
      </w:r>
      <w:r w:rsidRPr="002F2972">
        <w:rPr>
          <w:rFonts w:asciiTheme="minorHAnsi" w:eastAsia="Times New Roman" w:hAnsiTheme="minorHAnsi" w:cstheme="minorHAnsi"/>
          <w:b/>
          <w:bCs/>
          <w:sz w:val="36"/>
          <w:szCs w:val="36"/>
          <w:lang w:eastAsia="pl-PL"/>
        </w:rPr>
        <w:t xml:space="preserve"> </w:t>
      </w:r>
      <w:r w:rsidRPr="00517FCC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projektowa</w:t>
      </w:r>
      <w:bookmarkEnd w:id="31"/>
    </w:p>
    <w:p w14:paraId="347BD95C" w14:textId="77777777" w:rsidR="006E1BB8" w:rsidRPr="000D0BBC" w:rsidRDefault="006E1BB8">
      <w:pPr>
        <w:jc w:val="both"/>
        <w:rPr>
          <w:rFonts w:cstheme="minorHAnsi"/>
        </w:rPr>
      </w:pPr>
      <w:r w:rsidRPr="00517FCC">
        <w:rPr>
          <w:rFonts w:cstheme="minorHAnsi"/>
        </w:rPr>
        <w:t>Wykonawca załączy do odpowiedzi na zapytanie ofertowe swoją strukturę organizacj</w:t>
      </w:r>
      <w:r w:rsidRPr="000D0BBC">
        <w:rPr>
          <w:rFonts w:cstheme="minorHAnsi"/>
        </w:rPr>
        <w:t xml:space="preserve">i projektowej oraz oczekiwaną strukturę ze strony Zamawiającego. </w:t>
      </w:r>
    </w:p>
    <w:p w14:paraId="0E4E5EDD" w14:textId="77777777" w:rsidR="006E1BB8" w:rsidRPr="00456A84" w:rsidRDefault="006E1BB8">
      <w:pPr>
        <w:jc w:val="both"/>
        <w:rPr>
          <w:rFonts w:cstheme="minorHAnsi"/>
        </w:rPr>
      </w:pPr>
      <w:r w:rsidRPr="000D0BBC">
        <w:rPr>
          <w:rFonts w:cstheme="minorHAnsi"/>
        </w:rPr>
        <w:t>Wykonawca załączy w odpowiedzi do zapytania ofertowego opisy ról w planowanej organizacji oraz CV osób, które zamierza obsadzić w tych rolach.</w:t>
      </w:r>
    </w:p>
    <w:p w14:paraId="6F99FFDA" w14:textId="77777777" w:rsidR="006E1BB8" w:rsidRPr="00456A84" w:rsidRDefault="006E1BB8" w:rsidP="002F2972">
      <w:pPr>
        <w:spacing w:before="100" w:beforeAutospacing="1" w:after="100" w:afterAutospacing="1"/>
        <w:jc w:val="both"/>
        <w:outlineLvl w:val="1"/>
        <w:rPr>
          <w:rFonts w:cstheme="minorHAnsi"/>
        </w:rPr>
      </w:pPr>
      <w:r w:rsidRPr="00456A84">
        <w:rPr>
          <w:rFonts w:cstheme="minorHAnsi"/>
        </w:rPr>
        <w:t>Kluczowym elementem organizacji projektowej będzie Komitet Sterujący będący ciałem decyzyjnym i odwoławczym w kwestiach spornych i będzie się składał z głównych osób zarządzających wdrożeniem Rozwiązania z organizacji Wykonawcy i organizacji Zamawiającego. Osoby te powinny mieć odpowiednie kompetencje decyzyjne oddelegowane przez organizacje Wykonawcy i Zamawiającego w celu zdolności podejmowania strategicznych decyzji projektowych. Wykonawca zaproponuje organizację Komitetu Sterującego, jego metodykę działania i wzajemne zależności z resztą organizacji projektowej.</w:t>
      </w:r>
    </w:p>
    <w:p w14:paraId="01F9378C" w14:textId="77777777" w:rsidR="006E1BB8" w:rsidRPr="00EF6F8F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32" w:name="_Toc256000001"/>
      <w:r w:rsidRPr="00EF6F8F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Plan projektu</w:t>
      </w:r>
      <w:bookmarkEnd w:id="32"/>
    </w:p>
    <w:p w14:paraId="50D4B852" w14:textId="77777777" w:rsidR="006E1BB8" w:rsidRPr="00456A84" w:rsidRDefault="006E1BB8" w:rsidP="002F2972">
      <w:pPr>
        <w:spacing w:before="100" w:beforeAutospacing="1" w:after="100" w:afterAutospacing="1"/>
        <w:jc w:val="both"/>
        <w:outlineLvl w:val="1"/>
        <w:rPr>
          <w:rFonts w:cstheme="minorHAnsi"/>
        </w:rPr>
      </w:pPr>
      <w:r w:rsidRPr="00456A84">
        <w:rPr>
          <w:rFonts w:cstheme="minorHAnsi"/>
        </w:rPr>
        <w:t>Wykonawca załączy do odpowiedzi na zapytanie plan wdrożenia projektu w postaci wykresu Gantta.</w:t>
      </w:r>
    </w:p>
    <w:p w14:paraId="0BB0000E" w14:textId="77777777" w:rsidR="006E1BB8" w:rsidRPr="00456A84" w:rsidRDefault="006E1BB8" w:rsidP="002F2972">
      <w:pPr>
        <w:jc w:val="both"/>
        <w:rPr>
          <w:rFonts w:cstheme="minorHAnsi"/>
        </w:rPr>
      </w:pPr>
      <w:r w:rsidRPr="00456A84">
        <w:rPr>
          <w:rFonts w:cstheme="minorHAnsi"/>
        </w:rPr>
        <w:t>Powyższy plan projektu będzie zawierać wszystkie planowane główne planowana zadania i grupy zadań w celu wdrożenia Rozwiązania oraz planowane "kamienie milowe" projektu.</w:t>
      </w:r>
    </w:p>
    <w:p w14:paraId="79FED088" w14:textId="77777777" w:rsidR="006E1BB8" w:rsidRPr="00456A84" w:rsidRDefault="006E1BB8" w:rsidP="002F2972">
      <w:pPr>
        <w:jc w:val="both"/>
        <w:rPr>
          <w:rFonts w:cstheme="minorHAnsi"/>
        </w:rPr>
      </w:pPr>
      <w:r w:rsidRPr="00456A84">
        <w:rPr>
          <w:rFonts w:cstheme="minorHAnsi"/>
        </w:rPr>
        <w:t>Wykonawca określi w Harmonogramie etapy realizacji Umowy, które obejmować będą między innymi:</w:t>
      </w:r>
    </w:p>
    <w:p w14:paraId="3F92DB21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Plan Projektu wraz z podziałem obowiązków Stron, który zostanie zaprezentowany i przedstawiony do akceptacji Zamawiającego,</w:t>
      </w:r>
    </w:p>
    <w:p w14:paraId="7FED6636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Projekt Techniczny, który zostanie zaprezentowany i przedstawiony do akceptacji Zamawiającego,</w:t>
      </w:r>
    </w:p>
    <w:p w14:paraId="51773507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Plan Migracji, który zostanie zaprezentowany i przedstawiony do akceptacji Zamawiającego,</w:t>
      </w:r>
    </w:p>
    <w:p w14:paraId="653A40DB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Plan testów, który zostanie zaprezentowany i przedstawiony do akceptacji Zamawiającego,</w:t>
      </w:r>
    </w:p>
    <w:p w14:paraId="06D7004E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Dostarczenie Sprzętu i Oprogramowania, Oprogramowania Licencyjnego zawierającego wymagane funkcjonalności,</w:t>
      </w:r>
    </w:p>
    <w:p w14:paraId="013375A6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Instalację, konfigurację i uruchomienie dostarczanej infrastruktury serwerowej wraz z wirtualizacją sieci i macierzy danych,</w:t>
      </w:r>
    </w:p>
    <w:p w14:paraId="2E351575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Instalację i uruchomienie dostarczanych Systemów oraz przeprowadzenie wymaganych i określonych w Umowie testów,</w:t>
      </w:r>
    </w:p>
    <w:p w14:paraId="4584ED2A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Integrację dostarczanych Systemów z systemami powiązanymi Zamawiającego zgodnie z wymaganiami Zamawiającego,</w:t>
      </w:r>
    </w:p>
    <w:p w14:paraId="178B4A6D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Migrację,</w:t>
      </w:r>
    </w:p>
    <w:p w14:paraId="55B2F171" w14:textId="77777777" w:rsidR="006E1BB8" w:rsidRPr="00D05E0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Przeprowadzenie testów przy udziale Zamawiającego odpowiednio dla każdej z faz realizacji przedmiotu zamówienia,.</w:t>
      </w:r>
    </w:p>
    <w:p w14:paraId="4CE55E95" w14:textId="77777777" w:rsidR="006E1BB8" w:rsidRPr="005E6C94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FC6C4A">
        <w:rPr>
          <w:rFonts w:cstheme="minorHAnsi"/>
        </w:rPr>
        <w:t xml:space="preserve">Plan instruktaży, który zostanie zaprezentowany i przedstawiony do akceptacji </w:t>
      </w:r>
      <w:r w:rsidRPr="005E6C94">
        <w:rPr>
          <w:rFonts w:cstheme="minorHAnsi"/>
        </w:rPr>
        <w:t>Zamawiającego,</w:t>
      </w:r>
    </w:p>
    <w:p w14:paraId="166A4E80" w14:textId="77777777" w:rsidR="006E1BB8" w:rsidRPr="006169CD" w:rsidRDefault="006E1BB8" w:rsidP="002F2972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A85196">
        <w:rPr>
          <w:rFonts w:cstheme="minorHAnsi"/>
        </w:rPr>
        <w:t>Przeprowadzenie instruktaży, zgodnie z wymaganiami Zamawiającego i zakresem opisanym w Planie Instruktaży</w:t>
      </w:r>
    </w:p>
    <w:p w14:paraId="07524C36" w14:textId="77777777" w:rsidR="006E1BB8" w:rsidRPr="0011078A" w:rsidRDefault="006E1BB8" w:rsidP="002F2972">
      <w:pPr>
        <w:jc w:val="both"/>
        <w:rPr>
          <w:rFonts w:cstheme="minorHAnsi"/>
        </w:rPr>
      </w:pPr>
      <w:r w:rsidRPr="006169CD">
        <w:rPr>
          <w:rFonts w:cstheme="minorHAnsi"/>
        </w:rPr>
        <w:lastRenderedPageBreak/>
        <w:t>Opracowanie dokumentacji powykonawczej, która</w:t>
      </w:r>
      <w:r w:rsidRPr="0011078A">
        <w:rPr>
          <w:rFonts w:cstheme="minorHAnsi"/>
        </w:rPr>
        <w:t xml:space="preserve"> zostanie zaprezentowana i przedstawiona do akceptacji Zamawiającego</w:t>
      </w:r>
    </w:p>
    <w:p w14:paraId="7B426092" w14:textId="77777777" w:rsidR="006E1BB8" w:rsidRPr="00EF6F8F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33" w:name="_Toc256000002"/>
      <w:r w:rsidRPr="00EF6F8F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Metodologia</w:t>
      </w:r>
      <w:bookmarkEnd w:id="33"/>
    </w:p>
    <w:p w14:paraId="3C7FC0A4" w14:textId="77777777" w:rsidR="006E1BB8" w:rsidRPr="00456A84" w:rsidRDefault="006E1BB8">
      <w:pPr>
        <w:rPr>
          <w:rFonts w:cstheme="minorHAnsi"/>
        </w:rPr>
      </w:pPr>
      <w:r w:rsidRPr="00456A84">
        <w:rPr>
          <w:rFonts w:cstheme="minorHAnsi"/>
        </w:rPr>
        <w:t>Wykonawca, w ramach opisu rozwiązania i wdrożenia zawrze opisy następujących metodologii:</w:t>
      </w:r>
    </w:p>
    <w:p w14:paraId="0C0E3A4F" w14:textId="77777777" w:rsidR="006E1BB8" w:rsidRPr="00456A84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metodologia zarządzania projektem, którą Wykonawca zamierza zastosować przy wdrażaniu tego zamówienia.</w:t>
      </w:r>
    </w:p>
    <w:p w14:paraId="18DF9D4D" w14:textId="77777777" w:rsidR="006E1BB8" w:rsidRPr="00456A84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metodyka testów, jakie Wykonawca będzie w ramach wdrożenia prowadził, w tym: testów jednostkowych, integracyjnych, użytkownika, obciążenia, regresyjnych, penetracyjnych i end-to-end.</w:t>
      </w:r>
    </w:p>
    <w:p w14:paraId="55A25A14" w14:textId="77777777" w:rsidR="006E1BB8" w:rsidRPr="00456A84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metodyka zarządzania ryzykiem w realizowanym wdrożeniu,</w:t>
      </w:r>
    </w:p>
    <w:p w14:paraId="50669991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metodyka zarządzania problemami (</w:t>
      </w:r>
      <w:proofErr w:type="spellStart"/>
      <w:r w:rsidRPr="00D05E0D">
        <w:rPr>
          <w:rFonts w:cstheme="minorHAnsi"/>
        </w:rPr>
        <w:t>issues</w:t>
      </w:r>
      <w:proofErr w:type="spellEnd"/>
      <w:r w:rsidRPr="00D05E0D">
        <w:rPr>
          <w:rFonts w:cstheme="minorHAnsi"/>
        </w:rPr>
        <w:t xml:space="preserve"> management) w realizowanym wdrożeniu,</w:t>
      </w:r>
    </w:p>
    <w:p w14:paraId="0B1E2386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metodyka zarządzania zmianą w realizowanym wdrożeniu,</w:t>
      </w:r>
    </w:p>
    <w:p w14:paraId="1E4588F9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procedurę eskalacji w realizowanym wdrożeniu.</w:t>
      </w:r>
    </w:p>
    <w:p w14:paraId="6CA48242" w14:textId="77777777" w:rsidR="006E1BB8" w:rsidRPr="00EF6F8F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34" w:name="_Toc256000009"/>
      <w:r w:rsidRPr="00EF6F8F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Plan komunikacji</w:t>
      </w:r>
      <w:bookmarkEnd w:id="34"/>
    </w:p>
    <w:p w14:paraId="7E261AF4" w14:textId="77777777" w:rsidR="006E1BB8" w:rsidRPr="00456A84" w:rsidRDefault="006E1BB8">
      <w:pPr>
        <w:rPr>
          <w:rFonts w:cstheme="minorHAnsi"/>
        </w:rPr>
      </w:pPr>
      <w:r w:rsidRPr="00456A84">
        <w:rPr>
          <w:rFonts w:cstheme="minorHAnsi"/>
        </w:rPr>
        <w:t>Wykonawca opisze w odpowiedzi na to zapytanie ofertowe plan komunikacji z Zamawiającym a w tym takie elementy jak:</w:t>
      </w:r>
    </w:p>
    <w:p w14:paraId="16E501F2" w14:textId="77777777" w:rsidR="006E1BB8" w:rsidRPr="00456A84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planowane spotkania projektowe i ich wyniki i dokumenty,</w:t>
      </w:r>
    </w:p>
    <w:p w14:paraId="6A886BC4" w14:textId="77777777" w:rsidR="006E1BB8" w:rsidRPr="00456A84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okresowe raporty statusowe,</w:t>
      </w:r>
    </w:p>
    <w:p w14:paraId="0E9B29A7" w14:textId="77777777" w:rsidR="006E1BB8" w:rsidRPr="00456A84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raportowanie bieżące,</w:t>
      </w:r>
    </w:p>
    <w:p w14:paraId="7199B146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plany spotkań (cykliczne i ad-hoc),</w:t>
      </w:r>
    </w:p>
    <w:p w14:paraId="3032C0D1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spotkania komitetu sterującego,</w:t>
      </w:r>
    </w:p>
    <w:p w14:paraId="261BEB78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inne.</w:t>
      </w:r>
    </w:p>
    <w:p w14:paraId="18251065" w14:textId="77777777" w:rsidR="006E1BB8" w:rsidRPr="00EF6F8F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35" w:name="_Toc256000011"/>
      <w:bookmarkStart w:id="36" w:name="scroll-bookmark-13"/>
      <w:r w:rsidRPr="00EF6F8F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Dokumenty zarządzania projektem</w:t>
      </w:r>
      <w:bookmarkEnd w:id="35"/>
      <w:bookmarkEnd w:id="36"/>
    </w:p>
    <w:p w14:paraId="60F2B633" w14:textId="77777777" w:rsidR="006E1BB8" w:rsidRPr="00456A84" w:rsidRDefault="006E1BB8">
      <w:pPr>
        <w:jc w:val="both"/>
        <w:rPr>
          <w:rFonts w:cstheme="minorHAnsi"/>
        </w:rPr>
      </w:pPr>
      <w:r w:rsidRPr="00456A84">
        <w:rPr>
          <w:rFonts w:cstheme="minorHAnsi"/>
        </w:rPr>
        <w:t xml:space="preserve">Wykonawca opisze w odpowiedzi na to zapytanie ofertowe listę dokumentów używanych do zarządzania projektem takich jak: plany projektu, prezentacje, listy spraw, dokumenty ze spotkań, rejestr </w:t>
      </w:r>
      <w:proofErr w:type="spellStart"/>
      <w:r w:rsidRPr="00456A84">
        <w:rPr>
          <w:rFonts w:cstheme="minorHAnsi"/>
        </w:rPr>
        <w:t>ryzyk</w:t>
      </w:r>
      <w:proofErr w:type="spellEnd"/>
      <w:r w:rsidRPr="00456A84">
        <w:rPr>
          <w:rFonts w:cstheme="minorHAnsi"/>
        </w:rPr>
        <w:t>, rejestr zmian itd. Wykonawca opisze jak dokumenty będą przechowywane i dostarczane Zamawiającemu.</w:t>
      </w:r>
    </w:p>
    <w:p w14:paraId="18F8483D" w14:textId="77777777" w:rsidR="006E1BB8" w:rsidRPr="00EF6F8F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37" w:name="_Toc256000013"/>
      <w:bookmarkStart w:id="38" w:name="scroll-bookmark-15"/>
      <w:r w:rsidRPr="00EF6F8F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Harmonogram i matryca zasobów osobowych</w:t>
      </w:r>
      <w:bookmarkEnd w:id="37"/>
      <w:bookmarkEnd w:id="38"/>
    </w:p>
    <w:p w14:paraId="07F81DD6" w14:textId="77777777" w:rsidR="006E1BB8" w:rsidRPr="00456A84" w:rsidRDefault="006E1BB8">
      <w:pPr>
        <w:jc w:val="both"/>
        <w:rPr>
          <w:rFonts w:cstheme="minorHAnsi"/>
        </w:rPr>
      </w:pPr>
      <w:r w:rsidRPr="00456A84">
        <w:rPr>
          <w:rFonts w:cstheme="minorHAnsi"/>
        </w:rPr>
        <w:t>W celu oszacowania zdolności wdrożeniowych Dostawcy oraz niezbędnego wsparcia i planowania zasobów ze strony Zamawiającego w celu sprawnego wdrożenia projektu, Dostawca jest proszony o załączenie do oferty tabeli planowanych zasobów osobowych na każdy miesiąc wdrożenia. Zamawiający dopuszcza możliwość rozbudowy tabeli przez Dostawcę.</w:t>
      </w:r>
    </w:p>
    <w:p w14:paraId="549D4DC4" w14:textId="77777777" w:rsidR="006E1BB8" w:rsidRPr="00456A84" w:rsidRDefault="006E1BB8">
      <w:pPr>
        <w:rPr>
          <w:rFonts w:cstheme="minorHAnsi"/>
        </w:rPr>
      </w:pPr>
    </w:p>
    <w:tbl>
      <w:tblPr>
        <w:tblStyle w:val="ScrollTableNormal"/>
        <w:tblW w:w="5000" w:type="pct"/>
        <w:tblInd w:w="0" w:type="dxa"/>
        <w:tblLook w:val="0020" w:firstRow="1" w:lastRow="0" w:firstColumn="0" w:lastColumn="0" w:noHBand="0" w:noVBand="0"/>
      </w:tblPr>
      <w:tblGrid>
        <w:gridCol w:w="697"/>
        <w:gridCol w:w="2492"/>
        <w:gridCol w:w="846"/>
        <w:gridCol w:w="2521"/>
        <w:gridCol w:w="846"/>
        <w:gridCol w:w="1494"/>
        <w:gridCol w:w="846"/>
      </w:tblGrid>
      <w:tr w:rsidR="006E1BB8" w:rsidRPr="00EF6F8F" w14:paraId="7A74A633" w14:textId="77777777" w:rsidTr="003C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1BD4CC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lastRenderedPageBreak/>
              <w:t>Miesiąc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637D38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Zasoby Dostawcy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6B9A17A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Zasoby NASK</w:t>
            </w:r>
          </w:p>
        </w:tc>
      </w:tr>
      <w:tr w:rsidR="006E1BB8" w:rsidRPr="00EF6F8F" w14:paraId="707371C4" w14:textId="77777777" w:rsidTr="003C2EB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18ED6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F58AACA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 biurze Zamawiającego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279CD27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 biurze Dostawcy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642D2D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Ilość wg specjalizacji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C9FFB2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Ilość razem:</w:t>
            </w:r>
          </w:p>
        </w:tc>
      </w:tr>
      <w:tr w:rsidR="006E1BB8" w:rsidRPr="00EF6F8F" w14:paraId="5F15B865" w14:textId="77777777" w:rsidTr="003C2E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14:paraId="17E0618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60AD65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Ilość wg specjalizacji: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8CE382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Ilość razem: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5A4C0003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Ilość wg specjalizacji: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0A94B82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Ilość razem: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14:paraId="69C27A9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14:paraId="64E5CDD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1EF9D069" w14:textId="77777777" w:rsidTr="003C2E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14:paraId="5F4FE2F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6C3FE1F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PM: Analitycy: Architekci:</w:t>
            </w:r>
          </w:p>
          <w:p w14:paraId="77F8A88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Projektanci: Integratorzy:</w:t>
            </w:r>
          </w:p>
          <w:p w14:paraId="1967196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Testerzy Programiści: Zespół wsparcia: Inni: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45E80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BE2E7B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PM: Analitycy: Architekci:</w:t>
            </w:r>
          </w:p>
          <w:p w14:paraId="5AE0913A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Projektanci:</w:t>
            </w:r>
          </w:p>
          <w:p w14:paraId="743042E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Integratorzy:</w:t>
            </w:r>
          </w:p>
          <w:p w14:paraId="7A84444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Testerzy: Programiści: Zespół wsparcia: Inni: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3D45D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2CAC48E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Właściciele biznesowi:</w:t>
            </w:r>
          </w:p>
          <w:p w14:paraId="6875A7E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PM:</w:t>
            </w:r>
          </w:p>
          <w:p w14:paraId="04B7F90E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Architekci:</w:t>
            </w:r>
          </w:p>
          <w:p w14:paraId="20DA4C47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Testerzy:</w:t>
            </w:r>
          </w:p>
          <w:p w14:paraId="71AD107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Inni: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solid" w:color="F0F0F0" w:fill="F0F0F0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5E7D4E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6C156C70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0BD130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8FC6F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CFC57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D7761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DA46F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E1602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336E2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26B43C91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CEDED37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B21972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86E25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A4DDDF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E0807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AC2D0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47D49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559E9F4D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B84481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CE63C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D6F02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C81C13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E9F42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490BB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5302C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2988978D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152355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D5722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88D4F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5F450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E6E41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C9576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2B708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5DB8B302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82AD22A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CD7C3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22ED4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F55F1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4E968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F0AAD4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D66A4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7082314E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1B845E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5F1B5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A7CF3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C4395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D8440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B590D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823D9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69B7C577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DAA80E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2042F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B69D4E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BD986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8D2E0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2C286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179B9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7E084595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A1F647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5EC55C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62BDF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8DCE8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37B8B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B68232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ADB513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68B54BA2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E62615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3DE68E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C2B12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12D74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DA45F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BA056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6DBB4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0DC14353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E23675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400DC7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5D8CB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EB56D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6E54B5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B49A3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8D109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069CB301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A4086E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84AEF4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38885B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D3C9FF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F92BA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0C94B7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B1EB4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30BF61E5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48BF28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E3CB42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F96EE2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1F87A6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A3EA4F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60ADF8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FED1B2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1BB8" w:rsidRPr="00EF6F8F" w14:paraId="101A2570" w14:textId="77777777" w:rsidTr="003C2EB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91B6BED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6A84">
              <w:rPr>
                <w:rFonts w:cstheme="minorHAnsi"/>
              </w:rPr>
              <w:t>....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0845DA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6CA57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14CE61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3E1449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9D2570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B20942" w14:textId="77777777" w:rsidR="006E1BB8" w:rsidRPr="002F2972" w:rsidRDefault="006E1BB8" w:rsidP="002F297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61AE1EC" w14:textId="77777777" w:rsidR="006E1BB8" w:rsidRPr="002F2972" w:rsidRDefault="006E1BB8" w:rsidP="00517FCC">
      <w:pPr>
        <w:rPr>
          <w:rFonts w:cstheme="minorHAnsi"/>
        </w:rPr>
      </w:pPr>
    </w:p>
    <w:p w14:paraId="605A0954" w14:textId="77777777" w:rsidR="006E1BB8" w:rsidRPr="000D0BBC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39" w:name="_Toc256000014"/>
      <w:bookmarkStart w:id="40" w:name="scroll-bookmark-16"/>
      <w:r w:rsidRPr="00517FCC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Analiza i konsultacje</w:t>
      </w:r>
      <w:bookmarkEnd w:id="39"/>
      <w:bookmarkEnd w:id="40"/>
    </w:p>
    <w:p w14:paraId="7924B93F" w14:textId="77777777" w:rsidR="006E1BB8" w:rsidRPr="000D0BBC" w:rsidRDefault="006E1BB8" w:rsidP="000D0BBC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>Wykonawca opisze proponowane narzędzia formalne i informatyczne do prowadzenia prac analitycznych oraz produkty takiej analizy,</w:t>
      </w:r>
    </w:p>
    <w:p w14:paraId="10E3AF02" w14:textId="77777777" w:rsidR="006E1BB8" w:rsidRPr="00456A84" w:rsidRDefault="006E1BB8" w:rsidP="000D0BBC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0D0BBC">
        <w:rPr>
          <w:rFonts w:cstheme="minorHAnsi"/>
        </w:rPr>
        <w:t>Wykonawca opisze w odpowiedzi na to zapytanie ofertowe</w:t>
      </w:r>
      <w:r w:rsidRPr="00456A84">
        <w:rPr>
          <w:rFonts w:cstheme="minorHAnsi"/>
        </w:rPr>
        <w:t xml:space="preserve"> metodykę zbierania wymogów od użytkowników biznesowych,</w:t>
      </w:r>
    </w:p>
    <w:p w14:paraId="09BDA2CB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456A84">
        <w:rPr>
          <w:rFonts w:cstheme="minorHAnsi"/>
        </w:rPr>
        <w:t>Wykonawca opisze w odpowiedzi na to zapytanie ofertowe metodykę modelowania procesów biznesowych,</w:t>
      </w:r>
    </w:p>
    <w:p w14:paraId="4B1AE8AA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Wykonawca opisze w odpowiedzi na to zapytanie ofertowe metodykę tworzenia planu technicznego HLD i LLD,</w:t>
      </w:r>
    </w:p>
    <w:p w14:paraId="625C8DF5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Wykonawca opisze w odpowiedzi na to zapytanie ofertowe procedurę instalacji oprogramowania,</w:t>
      </w:r>
    </w:p>
    <w:p w14:paraId="13BEE5CB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Wykonawca opisze metodologię tworzenia oprogramowania i zmian w oprogramowaniu na potrzeby tworzenia Rozwiązania,</w:t>
      </w:r>
    </w:p>
    <w:p w14:paraId="1D8264E8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Wykonawca opisze metodologię podejścia do integracji i interfejsów,</w:t>
      </w:r>
    </w:p>
    <w:p w14:paraId="2E65C8B0" w14:textId="77777777" w:rsidR="006E1BB8" w:rsidRPr="00D05E0D" w:rsidRDefault="006E1BB8">
      <w:pPr>
        <w:numPr>
          <w:ilvl w:val="0"/>
          <w:numId w:val="93"/>
        </w:numPr>
        <w:spacing w:after="0"/>
        <w:ind w:right="454"/>
        <w:jc w:val="both"/>
        <w:rPr>
          <w:rFonts w:cstheme="minorHAnsi"/>
        </w:rPr>
      </w:pPr>
      <w:r w:rsidRPr="00D05E0D">
        <w:rPr>
          <w:rFonts w:cstheme="minorHAnsi"/>
        </w:rPr>
        <w:t>Wykonawca opisze w odpowiedzi na to zapytanie ofertowe metodologię cyklu wdrażania oprogramowania na kolejne środowiska: developerskie, testowe i produkcyjne oraz procedurę wycofania (</w:t>
      </w:r>
      <w:proofErr w:type="spellStart"/>
      <w:r w:rsidRPr="00D05E0D">
        <w:rPr>
          <w:rFonts w:cstheme="minorHAnsi"/>
        </w:rPr>
        <w:t>rollback</w:t>
      </w:r>
      <w:proofErr w:type="spellEnd"/>
      <w:r w:rsidRPr="00D05E0D">
        <w:rPr>
          <w:rFonts w:cstheme="minorHAnsi"/>
        </w:rPr>
        <w:t>).</w:t>
      </w:r>
    </w:p>
    <w:p w14:paraId="11D0C874" w14:textId="77777777" w:rsidR="006E1BB8" w:rsidRPr="00EF6F8F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41" w:name="_Toc256000015"/>
      <w:bookmarkStart w:id="42" w:name="scroll-bookmark-17"/>
      <w:r w:rsidRPr="00EF6F8F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lastRenderedPageBreak/>
        <w:t>Koncepcja migracji</w:t>
      </w:r>
      <w:bookmarkEnd w:id="41"/>
      <w:bookmarkEnd w:id="42"/>
    </w:p>
    <w:p w14:paraId="11A6CCAE" w14:textId="77777777" w:rsidR="006E1BB8" w:rsidRPr="00456A84" w:rsidRDefault="006E1BB8">
      <w:pPr>
        <w:jc w:val="both"/>
        <w:rPr>
          <w:rFonts w:cstheme="minorHAnsi"/>
        </w:rPr>
      </w:pPr>
      <w:r w:rsidRPr="00456A84">
        <w:rPr>
          <w:rFonts w:cstheme="minorHAnsi"/>
        </w:rPr>
        <w:t>Wykonawca opisze podejście do migracji wg wymogów zapytania ofertowego.</w:t>
      </w:r>
    </w:p>
    <w:p w14:paraId="4706EE13" w14:textId="77777777" w:rsidR="006E1BB8" w:rsidRPr="00EF6F8F" w:rsidRDefault="006E1BB8" w:rsidP="002F2972">
      <w:pPr>
        <w:pStyle w:val="Nagwek1"/>
        <w:numPr>
          <w:ilvl w:val="0"/>
          <w:numId w:val="89"/>
        </w:numPr>
        <w:spacing w:before="480" w:after="240"/>
        <w:ind w:left="284" w:right="454" w:hanging="284"/>
        <w:jc w:val="both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</w:pPr>
      <w:bookmarkStart w:id="43" w:name="_Toc256000003"/>
      <w:r w:rsidRPr="00EF6F8F"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</w:rPr>
        <w:t>Zarządzanie dokumentacją i Narzędzia projektowe</w:t>
      </w:r>
      <w:bookmarkEnd w:id="43"/>
    </w:p>
    <w:p w14:paraId="26C8C7EF" w14:textId="519F6CAC" w:rsidR="006E1BB8" w:rsidRPr="002F2972" w:rsidRDefault="006E1BB8" w:rsidP="002F2972">
      <w:pPr>
        <w:jc w:val="both"/>
        <w:rPr>
          <w:rFonts w:cstheme="minorHAnsi"/>
        </w:rPr>
      </w:pPr>
      <w:r w:rsidRPr="00456A84">
        <w:rPr>
          <w:rFonts w:cstheme="minorHAnsi"/>
        </w:rPr>
        <w:t>Wykonawca opisze jak zamierza zarządzać dokumentacją oraz jakie narzędzia informatyczne i projektowe zamierza stosować przy wdrożeniu tego projektu.</w:t>
      </w:r>
    </w:p>
    <w:p w14:paraId="33353E56" w14:textId="089EA903" w:rsidR="00CB5162" w:rsidRPr="00EF6F8F" w:rsidRDefault="00CB5162">
      <w:pPr>
        <w:tabs>
          <w:tab w:val="right" w:pos="9193"/>
        </w:tabs>
        <w:spacing w:after="0"/>
        <w:rPr>
          <w:rFonts w:cstheme="minorHAnsi"/>
          <w:b/>
          <w:sz w:val="28"/>
          <w:szCs w:val="28"/>
        </w:rPr>
      </w:pPr>
    </w:p>
    <w:p w14:paraId="626BF9C2" w14:textId="77777777" w:rsidR="00CB5162" w:rsidRPr="00EF6F8F" w:rsidRDefault="00CB5162">
      <w:pPr>
        <w:rPr>
          <w:rFonts w:cstheme="minorHAnsi"/>
          <w:b/>
          <w:sz w:val="28"/>
          <w:szCs w:val="28"/>
        </w:rPr>
      </w:pPr>
      <w:r w:rsidRPr="00EF6F8F">
        <w:rPr>
          <w:rFonts w:cstheme="minorHAnsi"/>
          <w:b/>
          <w:sz w:val="28"/>
          <w:szCs w:val="28"/>
        </w:rPr>
        <w:br w:type="page"/>
      </w:r>
    </w:p>
    <w:p w14:paraId="27FEA159" w14:textId="58F0891F" w:rsidR="000B1ADC" w:rsidRPr="00CF1254" w:rsidRDefault="000B1ADC" w:rsidP="000B1ADC">
      <w:pPr>
        <w:tabs>
          <w:tab w:val="right" w:pos="9193"/>
        </w:tabs>
        <w:spacing w:after="0"/>
        <w:jc w:val="right"/>
        <w:rPr>
          <w:rFonts w:cstheme="minorHAnsi"/>
          <w:b/>
          <w:i/>
          <w:color w:val="FF0000"/>
        </w:rPr>
      </w:pPr>
      <w:r w:rsidRPr="00CF1254">
        <w:rPr>
          <w:rFonts w:cstheme="minorHAnsi"/>
          <w:b/>
          <w:i/>
          <w:color w:val="FF0000"/>
        </w:rPr>
        <w:lastRenderedPageBreak/>
        <w:t>Załącznik nr 12 do Zapytania ofertowego</w:t>
      </w:r>
    </w:p>
    <w:p w14:paraId="67C9D202" w14:textId="77777777" w:rsidR="00DA7488" w:rsidRPr="00CF1254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448A8146" w14:textId="77777777" w:rsidR="00DA7488" w:rsidRPr="00CF1254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CF1254">
        <w:rPr>
          <w:rFonts w:cstheme="minorHAnsi"/>
          <w:b/>
          <w:bCs/>
          <w:color w:val="FF0000"/>
          <w:sz w:val="28"/>
          <w:szCs w:val="28"/>
        </w:rPr>
        <w:t>WYKAZ OSÓB</w:t>
      </w:r>
    </w:p>
    <w:p w14:paraId="108E3F83" w14:textId="77777777" w:rsidR="00DA7488" w:rsidRPr="00CF1254" w:rsidRDefault="00DA7488">
      <w:pPr>
        <w:spacing w:after="0"/>
        <w:ind w:right="6462"/>
        <w:jc w:val="both"/>
        <w:rPr>
          <w:rFonts w:cstheme="minorHAnsi"/>
          <w:b/>
          <w:color w:val="FF0000"/>
          <w:u w:val="single"/>
        </w:rPr>
      </w:pPr>
      <w:r w:rsidRPr="00CF1254">
        <w:rPr>
          <w:rFonts w:cstheme="minorHAnsi"/>
          <w:b/>
          <w:color w:val="FF0000"/>
          <w:u w:val="single"/>
        </w:rPr>
        <w:t xml:space="preserve">WYKONAWCA: </w:t>
      </w:r>
    </w:p>
    <w:p w14:paraId="3C273957" w14:textId="6D9D651E" w:rsidR="00DA7488" w:rsidRPr="00CF1254" w:rsidRDefault="00DA7488">
      <w:pPr>
        <w:spacing w:after="0"/>
        <w:ind w:right="6462"/>
        <w:jc w:val="both"/>
        <w:rPr>
          <w:rFonts w:cstheme="minorHAnsi"/>
          <w:b/>
          <w:color w:val="FF0000"/>
          <w:u w:val="single"/>
        </w:rPr>
      </w:pPr>
      <w:r w:rsidRPr="00CF1254">
        <w:rPr>
          <w:rFonts w:cstheme="minorHAnsi"/>
          <w:b/>
          <w:color w:val="FF0000"/>
          <w:u w:val="single"/>
        </w:rPr>
        <w:t>Nazwa ....................................……..</w:t>
      </w:r>
    </w:p>
    <w:p w14:paraId="47CF93A6" w14:textId="4A3D19C6" w:rsidR="00DA7488" w:rsidRPr="00CF1254" w:rsidRDefault="00DA7488">
      <w:pPr>
        <w:spacing w:after="0"/>
        <w:ind w:right="6462"/>
        <w:jc w:val="both"/>
        <w:rPr>
          <w:rFonts w:cstheme="minorHAnsi"/>
          <w:b/>
          <w:color w:val="FF0000"/>
          <w:u w:val="single"/>
        </w:rPr>
      </w:pPr>
      <w:r w:rsidRPr="00CF1254">
        <w:rPr>
          <w:rFonts w:cstheme="minorHAnsi"/>
          <w:b/>
          <w:color w:val="FF0000"/>
          <w:u w:val="single"/>
        </w:rPr>
        <w:t>Adres ......................................……..</w:t>
      </w:r>
    </w:p>
    <w:p w14:paraId="60D2EF61" w14:textId="77777777" w:rsidR="00DA7488" w:rsidRPr="00CF1254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color w:val="FF0000"/>
          <w:u w:val="single"/>
        </w:rPr>
      </w:pPr>
      <w:r w:rsidRPr="00CF1254">
        <w:rPr>
          <w:rFonts w:eastAsia="Calibri" w:cstheme="minorHAnsi"/>
          <w:b/>
          <w:bCs/>
          <w:color w:val="FF0000"/>
          <w:u w:val="single"/>
        </w:rPr>
        <w:t>ZAMAWIAJĄCY:</w:t>
      </w:r>
    </w:p>
    <w:p w14:paraId="173638DB" w14:textId="77777777" w:rsidR="00DA7488" w:rsidRPr="00CF1254" w:rsidRDefault="00DA7488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  <w:color w:val="FF0000"/>
        </w:rPr>
      </w:pPr>
      <w:r w:rsidRPr="00CF1254">
        <w:rPr>
          <w:rFonts w:eastAsia="Calibri" w:cstheme="minorHAnsi"/>
          <w:b/>
          <w:bCs/>
          <w:color w:val="FF0000"/>
        </w:rPr>
        <w:t>Naukowa i Akademicka Sieć Komputerowa – Państwowy Instytut Badawczy</w:t>
      </w:r>
    </w:p>
    <w:p w14:paraId="162FD59F" w14:textId="77777777" w:rsidR="00DA7488" w:rsidRPr="00CF1254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color w:val="FF0000"/>
        </w:rPr>
      </w:pPr>
      <w:r w:rsidRPr="00CF1254">
        <w:rPr>
          <w:rFonts w:eastAsia="Calibri" w:cstheme="minorHAnsi"/>
          <w:b/>
          <w:bCs/>
          <w:color w:val="FF0000"/>
        </w:rPr>
        <w:t>ul. Kolska 12</w:t>
      </w:r>
    </w:p>
    <w:p w14:paraId="4422E0BF" w14:textId="77777777" w:rsidR="00DA7488" w:rsidRPr="00CF1254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color w:val="FF0000"/>
        </w:rPr>
      </w:pPr>
      <w:r w:rsidRPr="00CF1254">
        <w:rPr>
          <w:rFonts w:eastAsia="Calibri" w:cstheme="minorHAnsi"/>
          <w:b/>
          <w:bCs/>
          <w:color w:val="FF0000"/>
        </w:rPr>
        <w:t xml:space="preserve">01-045 Warszawa </w:t>
      </w:r>
    </w:p>
    <w:p w14:paraId="0914CAC5" w14:textId="77777777" w:rsidR="00DA7488" w:rsidRPr="00CF1254" w:rsidRDefault="00DA7488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  <w:color w:val="FF0000"/>
        </w:rPr>
      </w:pPr>
    </w:p>
    <w:p w14:paraId="08587C5B" w14:textId="77777777" w:rsidR="001C28EC" w:rsidRPr="00CF1254" w:rsidRDefault="00DA7488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color w:val="FF0000"/>
        </w:rPr>
      </w:pPr>
      <w:bookmarkStart w:id="44" w:name="_Hlk521349719"/>
      <w:r w:rsidRPr="00CF1254">
        <w:rPr>
          <w:rFonts w:cstheme="minorHAnsi"/>
          <w:b/>
          <w:bCs/>
          <w:color w:val="FF0000"/>
        </w:rPr>
        <w:t xml:space="preserve">Nawiązując do Zaproszenia dot. </w:t>
      </w:r>
      <w:bookmarkEnd w:id="44"/>
      <w:r w:rsidRPr="00CF1254">
        <w:rPr>
          <w:rFonts w:cstheme="minorHAnsi"/>
          <w:b/>
          <w:bCs/>
          <w:i/>
          <w:color w:val="FF0000"/>
        </w:rPr>
        <w:t>„</w:t>
      </w:r>
      <w:r w:rsidR="001C28EC" w:rsidRPr="00CF1254">
        <w:rPr>
          <w:rFonts w:cstheme="minorHAnsi"/>
          <w:b/>
          <w:bCs/>
          <w:i/>
          <w:color w:val="FF0000"/>
        </w:rPr>
        <w:t xml:space="preserve">Wdrożenia systemów OSS/BSS wraz ze </w:t>
      </w:r>
      <w:proofErr w:type="spellStart"/>
      <w:r w:rsidR="001C28EC" w:rsidRPr="00CF1254">
        <w:rPr>
          <w:rFonts w:cstheme="minorHAnsi"/>
          <w:b/>
          <w:bCs/>
          <w:i/>
          <w:color w:val="FF0000"/>
        </w:rPr>
        <w:t>zwirtualizowaną</w:t>
      </w:r>
      <w:proofErr w:type="spellEnd"/>
      <w:r w:rsidR="001C28EC" w:rsidRPr="00CF1254">
        <w:rPr>
          <w:rFonts w:cstheme="minorHAnsi"/>
          <w:b/>
          <w:bCs/>
          <w:i/>
          <w:color w:val="FF0000"/>
        </w:rPr>
        <w:t xml:space="preserve"> infrastrukturą obliczeniową” </w:t>
      </w:r>
    </w:p>
    <w:p w14:paraId="1390529A" w14:textId="45A770D8" w:rsidR="00DA7488" w:rsidRPr="00CF1254" w:rsidRDefault="001C28EC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</w:rPr>
      </w:pPr>
      <w:r w:rsidRPr="00CF1254">
        <w:rPr>
          <w:rFonts w:cstheme="minorHAnsi"/>
          <w:b/>
          <w:bCs/>
          <w:i/>
          <w:color w:val="FF0000"/>
        </w:rPr>
        <w:t>znak postępowania: ZZ.2131.599.2018.TKI [OSE-S] [OSE-B] [OSE-D] [OSE2019]</w:t>
      </w:r>
    </w:p>
    <w:p w14:paraId="11C0108F" w14:textId="77777777" w:rsidR="001C28EC" w:rsidRPr="00CF1254" w:rsidRDefault="001C28EC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14:paraId="22BD9EE9" w14:textId="43A0FABD" w:rsidR="00DA7488" w:rsidRPr="00CF1254" w:rsidRDefault="00DA748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  <w:r w:rsidRPr="00CF1254">
        <w:rPr>
          <w:rFonts w:cstheme="minorHAnsi"/>
          <w:color w:val="FF0000"/>
        </w:rPr>
        <w:t xml:space="preserve">poniżej przedstawiamy wykaz osób które będą uczestniczyć w wykonywaniu zamówienia,  odpowiedzialnych za  świadczenie usług - spełniających warunki udziału w postępowaniu określone w rozdziale IV, pkt 1, </w:t>
      </w:r>
      <w:proofErr w:type="spellStart"/>
      <w:r w:rsidRPr="00CF1254">
        <w:rPr>
          <w:rFonts w:cstheme="minorHAnsi"/>
          <w:color w:val="FF0000"/>
        </w:rPr>
        <w:t>ppkt</w:t>
      </w:r>
      <w:proofErr w:type="spellEnd"/>
      <w:r w:rsidRPr="00CF1254">
        <w:rPr>
          <w:rFonts w:cstheme="minorHAnsi"/>
          <w:color w:val="FF0000"/>
        </w:rPr>
        <w:t xml:space="preserve"> 1.2 Zaproszenia:</w:t>
      </w:r>
    </w:p>
    <w:p w14:paraId="5F8616A0" w14:textId="77777777" w:rsidR="00DA7488" w:rsidRPr="00CF1254" w:rsidRDefault="00DA748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tbl>
      <w:tblPr>
        <w:tblpPr w:leftFromText="141" w:rightFromText="141" w:bottomFromText="200" w:vertAnchor="text" w:tblpY="1"/>
        <w:tblOverlap w:val="never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86"/>
        <w:gridCol w:w="5160"/>
      </w:tblGrid>
      <w:tr w:rsidR="006F6B69" w:rsidRPr="006F6B69" w14:paraId="5B29D735" w14:textId="77777777" w:rsidTr="00CF1254">
        <w:trPr>
          <w:trHeight w:val="263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1EEAFE" w14:textId="5ABD745E" w:rsidR="00DA7488" w:rsidRPr="00CF1254" w:rsidRDefault="00DA7488" w:rsidP="002F2972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bookmarkStart w:id="45" w:name="_Hlk534637183"/>
            <w:bookmarkStart w:id="46" w:name="_Hlk534637681"/>
            <w:bookmarkStart w:id="47" w:name="_Hlk519600808"/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WYKAZ OSÓB SPEŁNIAJĄCYCH WARUNEK UDZIAŁU W POSTĘPOWANIU OKREŚLONY W ROZDZIALE IV, pkt 1 </w:t>
            </w:r>
            <w:proofErr w:type="spellStart"/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ppkt</w:t>
            </w:r>
            <w:proofErr w:type="spellEnd"/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2. ZAP</w:t>
            </w:r>
            <w:r w:rsidR="008D1660"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YTA</w:t>
            </w:r>
            <w:r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NIA</w:t>
            </w:r>
            <w:r w:rsidR="008D1660" w:rsidRPr="00CF125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OFERTOWEGO</w:t>
            </w:r>
          </w:p>
        </w:tc>
      </w:tr>
      <w:tr w:rsidR="006F6B69" w:rsidRPr="006F6B69" w14:paraId="7C68C529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31EA49" w14:textId="77777777" w:rsidR="00DA7488" w:rsidRPr="003E5E41" w:rsidRDefault="00DA748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3E5E4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5F125" w14:textId="77777777" w:rsidR="00DA7488" w:rsidRPr="003E5E41" w:rsidRDefault="00DA7488" w:rsidP="002F2972">
            <w:pPr>
              <w:spacing w:after="0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3E5E4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117BF" w14:textId="77777777" w:rsidR="00DA7488" w:rsidRPr="003E5E41" w:rsidRDefault="00DA7488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E5E4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Informacja Wykonawcy</w:t>
            </w:r>
          </w:p>
        </w:tc>
      </w:tr>
      <w:tr w:rsidR="006F6B69" w:rsidRPr="006F6B69" w14:paraId="038AE459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5111D" w14:textId="77777777" w:rsidR="00F10F52" w:rsidRPr="00F10F52" w:rsidRDefault="00F10F52" w:rsidP="00F10F5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0F52">
              <w:rPr>
                <w:rFonts w:cstheme="minorHAnsi"/>
                <w:b/>
                <w:color w:val="FF0000"/>
                <w:sz w:val="20"/>
                <w:szCs w:val="20"/>
              </w:rPr>
              <w:t>KIEROWNIK PROJEKTU,</w:t>
            </w:r>
          </w:p>
          <w:p w14:paraId="200F3C59" w14:textId="4BDBA3A6" w:rsidR="008D1660" w:rsidRPr="003E5E41" w:rsidRDefault="00F10F52" w:rsidP="00F10F5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0F52">
              <w:rPr>
                <w:rFonts w:cstheme="minorHAnsi"/>
                <w:b/>
                <w:color w:val="FF0000"/>
                <w:sz w:val="20"/>
                <w:szCs w:val="20"/>
              </w:rPr>
              <w:t xml:space="preserve"> o którym mowa w Rozdziale IV pkt 1 </w:t>
            </w:r>
            <w:proofErr w:type="spellStart"/>
            <w:r w:rsidRPr="00F10F52">
              <w:rPr>
                <w:rFonts w:cstheme="minorHAnsi"/>
                <w:b/>
                <w:color w:val="FF0000"/>
                <w:sz w:val="20"/>
                <w:szCs w:val="20"/>
              </w:rPr>
              <w:t>ppkt</w:t>
            </w:r>
            <w:proofErr w:type="spellEnd"/>
            <w:r w:rsidRPr="00F10F52">
              <w:rPr>
                <w:rFonts w:cstheme="minorHAnsi"/>
                <w:b/>
                <w:color w:val="FF0000"/>
                <w:sz w:val="20"/>
                <w:szCs w:val="20"/>
              </w:rPr>
              <w:t xml:space="preserve"> 2) lit. </w:t>
            </w:r>
            <w:r w:rsidR="00860196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Pr="00F10F52">
              <w:rPr>
                <w:rFonts w:cstheme="minorHAnsi"/>
                <w:b/>
                <w:color w:val="FF0000"/>
                <w:sz w:val="20"/>
                <w:szCs w:val="20"/>
              </w:rPr>
              <w:t xml:space="preserve"> Zapytania ofertowego</w:t>
            </w:r>
          </w:p>
        </w:tc>
      </w:tr>
      <w:tr w:rsidR="006F6B69" w:rsidRPr="006F6B69" w14:paraId="5BF6DA3B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97D9" w14:textId="77777777" w:rsidR="00DA7488" w:rsidRPr="003E5E41" w:rsidRDefault="00DA748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3E5E41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A38C6" w14:textId="77777777" w:rsidR="00DA7488" w:rsidRPr="003E5E41" w:rsidRDefault="00DA748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3E5E41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CEB6" w14:textId="77777777" w:rsidR="00DA7488" w:rsidRPr="003E5E41" w:rsidRDefault="00DA7488" w:rsidP="00517FCC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593C06D1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E171" w14:textId="31262466" w:rsidR="00DA7488" w:rsidRPr="00CF1254" w:rsidRDefault="00C43301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</w:t>
            </w:r>
            <w:r w:rsidR="00DA7488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7B06" w14:textId="3A3067F6" w:rsidR="00DA7488" w:rsidRPr="00CF1254" w:rsidRDefault="00DA748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3E5E41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3E5E41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8040" w14:textId="77777777" w:rsidR="00DA7488" w:rsidRPr="00CF1254" w:rsidRDefault="00DA7488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2FA5B484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443A" w14:textId="68330704" w:rsidR="008D1660" w:rsidRPr="00CF1254" w:rsidRDefault="00C43301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027" w14:textId="54513AB9" w:rsidR="008D1660" w:rsidRPr="00CF1254" w:rsidRDefault="008D1660" w:rsidP="00CF1254">
            <w:p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2D6A8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doświadczenie wynikające z pełnienia roli Kierownika Projektu w okresie ostatnich 5 lat przed upływem terminu składania ofert, w realizacji:</w:t>
            </w:r>
          </w:p>
        </w:tc>
      </w:tr>
      <w:tr w:rsidR="006F6B69" w:rsidRPr="006F6B69" w14:paraId="5440F931" w14:textId="77777777" w:rsidTr="00CF1254">
        <w:trPr>
          <w:trHeight w:val="64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6B85" w14:textId="1F4F2643" w:rsidR="00DA7488" w:rsidRPr="00CF1254" w:rsidRDefault="008D1660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04E" w14:textId="07B0A198" w:rsidR="00DA7488" w:rsidRPr="00CF1254" w:rsidRDefault="008D166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co najmniej dwóch (2) dostaw </w:t>
            </w:r>
            <w:r w:rsidR="002D6A8F" w:rsidRPr="00231B48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każd</w:t>
            </w:r>
            <w:r w:rsidR="002D6A8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2D6A8F" w:rsidRPr="00231B48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o wartości wynoszącej co najmniej 2 000 000,00 złotych brutto polegająca na dostarczeniu i wdrożeniu systemów OSS w zakresie wsparcia procesów związanych ze świadczeniem usług telekomunikacyjnych i / lub informatycznych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E087" w14:textId="77777777" w:rsidR="002D6A8F" w:rsidRDefault="002D6A8F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50B37C03" w14:textId="64638360" w:rsidR="00DA7488" w:rsidRPr="00CF1254" w:rsidRDefault="00DA7488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10A96A77" w14:textId="77777777" w:rsidR="00DA7488" w:rsidRPr="00CF1254" w:rsidRDefault="00DA7488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4E6615DF" w14:textId="1E340329" w:rsidR="00DA7488" w:rsidRPr="00CF1254" w:rsidRDefault="008D1660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</w:t>
            </w:r>
            <w:r w:rsidR="00DA7488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a nr 1</w:t>
            </w:r>
            <w:r w:rsidR="00DA7488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3D61E028" w14:textId="4C6A058C" w:rsidR="00DA7488" w:rsidRPr="00CF1254" w:rsidRDefault="00DA7488" w:rsidP="002D6A8F">
            <w:pPr>
              <w:pStyle w:val="Akapitzlist"/>
              <w:numPr>
                <w:ilvl w:val="0"/>
                <w:numId w:val="16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r w:rsidR="008D1660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dostawy 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6EE137B2" w14:textId="77777777" w:rsidR="00DA7488" w:rsidRPr="00CF1254" w:rsidRDefault="00DA7488" w:rsidP="002D6A8F">
            <w:pPr>
              <w:pStyle w:val="Akapitzlist"/>
              <w:numPr>
                <w:ilvl w:val="0"/>
                <w:numId w:val="16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1228759" w14:textId="299F9464" w:rsidR="00DA7488" w:rsidRDefault="00DA7488" w:rsidP="002D6A8F">
            <w:pPr>
              <w:pStyle w:val="Akapitzlist"/>
              <w:numPr>
                <w:ilvl w:val="0"/>
                <w:numId w:val="16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6A0C997E" w14:textId="47AB2157" w:rsidR="002D6A8F" w:rsidRPr="00CF1254" w:rsidRDefault="002D6A8F" w:rsidP="002D6A8F">
            <w:pPr>
              <w:pStyle w:val="Akapitzlist"/>
              <w:numPr>
                <w:ilvl w:val="0"/>
                <w:numId w:val="16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2D5E301C" w14:textId="77777777" w:rsidR="002D6A8F" w:rsidRDefault="002D6A8F" w:rsidP="002D6A8F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413E9B80" w14:textId="26CADC7A" w:rsidR="00DA7488" w:rsidRPr="00CF1254" w:rsidRDefault="002D6A8F" w:rsidP="00CF1254">
            <w:pPr>
              <w:pStyle w:val="Akapitzlist"/>
              <w:spacing w:after="0"/>
              <w:ind w:left="105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dostawa nr 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2</w:t>
            </w: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:</w:t>
            </w:r>
            <w:r w:rsidR="008D1660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</w:t>
            </w:r>
            <w:r w:rsidR="00DA7488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a nr</w:t>
            </w:r>
            <w:r w:rsidR="00720215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DA7488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2</w:t>
            </w:r>
            <w:r w:rsidR="00DA7488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19E064D4" w14:textId="4F78F97A" w:rsidR="00DA7488" w:rsidRPr="00CF1254" w:rsidRDefault="00DA7488" w:rsidP="00CF1254">
            <w:pPr>
              <w:pStyle w:val="Akapitzlist"/>
              <w:numPr>
                <w:ilvl w:val="0"/>
                <w:numId w:val="16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r w:rsidR="008D1660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dostawy 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5088DEFF" w14:textId="77777777" w:rsidR="00DA7488" w:rsidRPr="00CF1254" w:rsidRDefault="00DA7488" w:rsidP="00CF1254">
            <w:pPr>
              <w:pStyle w:val="Akapitzlist"/>
              <w:numPr>
                <w:ilvl w:val="0"/>
                <w:numId w:val="16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63031307" w14:textId="60D2E243" w:rsidR="002D6A8F" w:rsidRDefault="00DA7488" w:rsidP="00CF1254">
            <w:pPr>
              <w:pStyle w:val="Akapitzlist"/>
              <w:numPr>
                <w:ilvl w:val="0"/>
                <w:numId w:val="16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44222243" w14:textId="77777777" w:rsidR="002D6A8F" w:rsidRPr="000070F9" w:rsidRDefault="002D6A8F" w:rsidP="00CF1254">
            <w:pPr>
              <w:pStyle w:val="Akapitzlist"/>
              <w:numPr>
                <w:ilvl w:val="0"/>
                <w:numId w:val="16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76F947B6" w14:textId="77777777" w:rsidR="00DA7488" w:rsidRPr="002D6A8F" w:rsidRDefault="00DA7488" w:rsidP="00CF1254">
            <w:pPr>
              <w:rPr>
                <w:lang w:eastAsia="pl-PL"/>
              </w:rPr>
            </w:pPr>
          </w:p>
        </w:tc>
      </w:tr>
      <w:tr w:rsidR="00C43301" w:rsidRPr="006F6B69" w14:paraId="7E2FB3E7" w14:textId="77777777" w:rsidTr="00C43301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51C" w14:textId="0F55BDB0" w:rsidR="00C43301" w:rsidRDefault="00C43301" w:rsidP="00CF1254">
            <w:p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lub</w:t>
            </w:r>
          </w:p>
        </w:tc>
      </w:tr>
      <w:tr w:rsidR="006F6B69" w:rsidRPr="006F6B69" w14:paraId="13C493ED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01F" w14:textId="13A3A417" w:rsidR="008D1660" w:rsidRPr="00CF1254" w:rsidRDefault="008D1660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2464" w14:textId="037E0A92" w:rsidR="008D1660" w:rsidRPr="00CF1254" w:rsidRDefault="008D166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co najmniej dwóch (2) dostaw </w:t>
            </w:r>
            <w:r w:rsidR="002D6A8F" w:rsidRPr="007758C2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każd</w:t>
            </w:r>
            <w:r w:rsidR="002D6A8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2D6A8F" w:rsidRPr="007758C2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 wartości wynoszącej co najmniej 2 000 000,00 złotych brutto polegająca na dostarczeniu i wdrożeniu systemów BSS w zakresie wsparcia procesów związanych ze świadczeniem usług telekomunikacyjnych i / lub informatycznych.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5949" w14:textId="77777777" w:rsidR="002D6A8F" w:rsidRDefault="002D6A8F" w:rsidP="0072021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25B9B55F" w14:textId="374751BC" w:rsidR="00720215" w:rsidRPr="00CF1254" w:rsidRDefault="00720215" w:rsidP="0072021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606FB974" w14:textId="77777777" w:rsidR="00720215" w:rsidRPr="00CF1254" w:rsidRDefault="00720215" w:rsidP="0072021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392A7CF8" w14:textId="77777777" w:rsidR="00720215" w:rsidRPr="00CF1254" w:rsidRDefault="00720215" w:rsidP="00720215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1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2E090A2A" w14:textId="77777777" w:rsidR="00720215" w:rsidRPr="00CF1254" w:rsidRDefault="00720215" w:rsidP="00CF1254">
            <w:pPr>
              <w:pStyle w:val="Akapitzlist"/>
              <w:numPr>
                <w:ilvl w:val="0"/>
                <w:numId w:val="14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2BD7BF75" w14:textId="77777777" w:rsidR="00720215" w:rsidRPr="00CF1254" w:rsidRDefault="00720215" w:rsidP="00CF1254">
            <w:pPr>
              <w:pStyle w:val="Akapitzlist"/>
              <w:numPr>
                <w:ilvl w:val="0"/>
                <w:numId w:val="14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0ED8A8F3" w14:textId="77777777" w:rsidR="00720215" w:rsidRPr="00CF1254" w:rsidRDefault="00720215" w:rsidP="00CF1254">
            <w:pPr>
              <w:pStyle w:val="Akapitzlist"/>
              <w:numPr>
                <w:ilvl w:val="0"/>
                <w:numId w:val="14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12A0CA12" w14:textId="77777777" w:rsidR="002D6A8F" w:rsidRPr="000070F9" w:rsidRDefault="002D6A8F" w:rsidP="002D6A8F">
            <w:pPr>
              <w:pStyle w:val="Akapitzlist"/>
              <w:numPr>
                <w:ilvl w:val="0"/>
                <w:numId w:val="14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28D623A8" w14:textId="156842BB" w:rsidR="00720215" w:rsidRPr="00CF1254" w:rsidRDefault="00720215" w:rsidP="00720215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3A22B268" w14:textId="77777777" w:rsidR="00720215" w:rsidRPr="00CF1254" w:rsidRDefault="00720215" w:rsidP="00720215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2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60231978" w14:textId="77777777" w:rsidR="00720215" w:rsidRPr="00CF1254" w:rsidRDefault="00720215" w:rsidP="00CF1254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3D94FAB1" w14:textId="77777777" w:rsidR="00720215" w:rsidRPr="00CF1254" w:rsidRDefault="00720215" w:rsidP="00CF1254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0AFB90C4" w14:textId="77777777" w:rsidR="00D32A7E" w:rsidRDefault="00720215" w:rsidP="00D32A7E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  <w:r w:rsidR="002D6A8F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76239EF" w14:textId="1CF8AC6D" w:rsidR="00720215" w:rsidRPr="00CF1254" w:rsidRDefault="002D6A8F" w:rsidP="00CF1254">
            <w:pPr>
              <w:pStyle w:val="Akapitzlist"/>
              <w:numPr>
                <w:ilvl w:val="0"/>
                <w:numId w:val="16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1F04BC9D" w14:textId="77777777" w:rsidR="008D1660" w:rsidRPr="00CF1254" w:rsidRDefault="008D1660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47A8DC07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B22D" w14:textId="5BD4C28B" w:rsidR="00DA7488" w:rsidRPr="00CF1254" w:rsidRDefault="00C43301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DA7488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5F55" w14:textId="77777777" w:rsidR="00DA7488" w:rsidRPr="00CF1254" w:rsidRDefault="00DA748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ACD" w14:textId="77777777" w:rsidR="00DA7488" w:rsidRPr="00CF1254" w:rsidRDefault="00DA7488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6F6B69" w:rsidRPr="006F6B69" w14:paraId="3A632794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98CB" w14:textId="77777777" w:rsidR="00F10F52" w:rsidRPr="00F10F52" w:rsidRDefault="00F10F52" w:rsidP="00F10F52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F10F52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ANALITYK OSS/BSS  - 3 osoby,</w:t>
            </w:r>
          </w:p>
          <w:p w14:paraId="2B42BD41" w14:textId="6E333668" w:rsidR="00720215" w:rsidRPr="00CF1254" w:rsidRDefault="00F10F52" w:rsidP="00F10F52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F10F52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o którym mowa w Rozdziale IV pkt 1 </w:t>
            </w:r>
            <w:proofErr w:type="spellStart"/>
            <w:r w:rsidRPr="00F10F52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ppkt</w:t>
            </w:r>
            <w:proofErr w:type="spellEnd"/>
            <w:r w:rsidRPr="00F10F52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2) lit. </w:t>
            </w:r>
            <w:r w:rsidR="00860196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B</w:t>
            </w:r>
            <w:r w:rsidRPr="00F10F52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Zapytania ofertowego</w:t>
            </w:r>
          </w:p>
        </w:tc>
      </w:tr>
      <w:tr w:rsidR="006F6B69" w:rsidRPr="006F6B69" w14:paraId="50E969EC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69907" w14:textId="148603F2" w:rsidR="00720215" w:rsidRPr="00CF1254" w:rsidRDefault="001A3E38" w:rsidP="00720215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1</w:t>
            </w:r>
          </w:p>
        </w:tc>
      </w:tr>
      <w:tr w:rsidR="006F6B69" w:rsidRPr="006F6B69" w14:paraId="4A334AE5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1EC1" w14:textId="7E76CEBF" w:rsidR="00720215" w:rsidRPr="00CF1254" w:rsidRDefault="00720215" w:rsidP="00720215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7840" w14:textId="1C3A2E2E" w:rsidR="00720215" w:rsidRPr="00CF1254" w:rsidRDefault="00720215" w:rsidP="00720215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1A8C" w14:textId="77777777" w:rsidR="00720215" w:rsidRPr="00CF1254" w:rsidRDefault="00720215" w:rsidP="0072021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40B22880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0B75" w14:textId="57B60F53" w:rsidR="00720215" w:rsidRPr="00CF1254" w:rsidRDefault="00720215" w:rsidP="00720215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604B" w14:textId="5AE3842F" w:rsidR="00720215" w:rsidRPr="00CF1254" w:rsidRDefault="00720215" w:rsidP="00720215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0074" w14:textId="44F74967" w:rsidR="00720215" w:rsidRPr="00CF1254" w:rsidRDefault="00720215" w:rsidP="0072021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717E87AD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F7C" w14:textId="1E31A5CC" w:rsidR="00720215" w:rsidRPr="00CF1254" w:rsidRDefault="001A3E3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860" w14:textId="33410D9C" w:rsidR="00720215" w:rsidRPr="00CF1254" w:rsidRDefault="00720215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</w:t>
            </w:r>
            <w:r w:rsidRPr="00CF1254">
              <w:rPr>
                <w:color w:val="FF0000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doświadczenie wynikające z pełnienia roli analityka w okresie ostatnich 5 lat przed upływem terminu składania ofert, w realizacji co najmniej dwóch (2) dostaw </w:t>
            </w:r>
            <w:r w:rsidR="002D6A8F" w:rsidRPr="00F55B9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każd</w:t>
            </w:r>
            <w:r w:rsidR="002D6A8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2D6A8F" w:rsidRPr="00F55B9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 wartości wynoszącej co najmniej 2 000 000,00 złotych brutto, polegając</w:t>
            </w:r>
            <w:r w:rsidR="002D6A8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92B3" w14:textId="77777777" w:rsidR="00720215" w:rsidRPr="00CF1254" w:rsidRDefault="00720215" w:rsidP="0072021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7FBBD462" w14:textId="77777777" w:rsidR="00720215" w:rsidRPr="00CF1254" w:rsidRDefault="00720215" w:rsidP="0072021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63CFC15D" w14:textId="77777777" w:rsidR="00720215" w:rsidRPr="00CF1254" w:rsidRDefault="00720215" w:rsidP="00720215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1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343A001A" w14:textId="77777777" w:rsidR="00720215" w:rsidRPr="00CF1254" w:rsidRDefault="00720215" w:rsidP="00CF1254">
            <w:pPr>
              <w:pStyle w:val="Akapitzlist"/>
              <w:numPr>
                <w:ilvl w:val="0"/>
                <w:numId w:val="14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3022ADD4" w14:textId="77777777" w:rsidR="00720215" w:rsidRPr="00CF1254" w:rsidRDefault="00720215" w:rsidP="00CF1254">
            <w:pPr>
              <w:pStyle w:val="Akapitzlist"/>
              <w:numPr>
                <w:ilvl w:val="0"/>
                <w:numId w:val="14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3D736353" w14:textId="310D67C6" w:rsidR="00720215" w:rsidRDefault="00720215" w:rsidP="002D6A8F">
            <w:pPr>
              <w:pStyle w:val="Akapitzlist"/>
              <w:numPr>
                <w:ilvl w:val="0"/>
                <w:numId w:val="14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6A52F57D" w14:textId="326A078A" w:rsidR="002D6A8F" w:rsidRPr="00CF1254" w:rsidRDefault="002D6A8F" w:rsidP="00CF1254">
            <w:pPr>
              <w:pStyle w:val="Akapitzlist"/>
              <w:numPr>
                <w:ilvl w:val="0"/>
                <w:numId w:val="14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0EB641AB" w14:textId="77777777" w:rsidR="00720215" w:rsidRPr="00CF1254" w:rsidRDefault="00720215" w:rsidP="00720215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010200C9" w14:textId="77777777" w:rsidR="00720215" w:rsidRPr="00CF1254" w:rsidRDefault="00720215" w:rsidP="00720215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2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44E4D352" w14:textId="77777777" w:rsidR="00720215" w:rsidRPr="00CF1254" w:rsidRDefault="00720215" w:rsidP="00CF1254">
            <w:pPr>
              <w:pStyle w:val="Akapitzlist"/>
              <w:numPr>
                <w:ilvl w:val="0"/>
                <w:numId w:val="17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198BC264" w14:textId="77777777" w:rsidR="00720215" w:rsidRPr="00CF1254" w:rsidRDefault="00720215" w:rsidP="00CF1254">
            <w:pPr>
              <w:pStyle w:val="Akapitzlist"/>
              <w:numPr>
                <w:ilvl w:val="0"/>
                <w:numId w:val="17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21AD2DDA" w14:textId="1FDD8770" w:rsidR="00720215" w:rsidRDefault="00720215" w:rsidP="00CF1254">
            <w:pPr>
              <w:pStyle w:val="Akapitzlist"/>
              <w:numPr>
                <w:ilvl w:val="0"/>
                <w:numId w:val="17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66BC31E0" w14:textId="77777777" w:rsidR="002D6A8F" w:rsidRPr="000070F9" w:rsidRDefault="002D6A8F" w:rsidP="00CF1254">
            <w:pPr>
              <w:pStyle w:val="Akapitzlist"/>
              <w:numPr>
                <w:ilvl w:val="0"/>
                <w:numId w:val="17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32E40AC9" w14:textId="77777777" w:rsidR="00720215" w:rsidRPr="00CF1254" w:rsidRDefault="00720215" w:rsidP="002F297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33FC260C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DE56A" w14:textId="61B3F6F5" w:rsidR="00DA7488" w:rsidRPr="00CF1254" w:rsidRDefault="001A3E3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6EA6D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118046DB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7B04" w14:textId="5015F450" w:rsidR="00DA7488" w:rsidRPr="00CF1254" w:rsidRDefault="001A3E3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DA7488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140A" w14:textId="40385EB8" w:rsidR="00DA7488" w:rsidRPr="00CF1254" w:rsidRDefault="001A3E38" w:rsidP="00D32A7E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osoba posiada certyfikat/certyfikaty, zaświadczenie/zaświadczenia lub świadectwo/świadectwa potwierdzające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lastRenderedPageBreak/>
              <w:t>wiedzę i kompetencje w zakresie systemów OSS i/lub BSS.</w:t>
            </w:r>
            <w:r w:rsidR="00DA7488" w:rsidRPr="00CF1254">
              <w:rPr>
                <w:rFonts w:cstheme="minorHAnsi"/>
                <w:color w:val="FF0000"/>
              </w:rPr>
              <w:t xml:space="preserve">(BPM, CRM, </w:t>
            </w:r>
            <w:proofErr w:type="spellStart"/>
            <w:r w:rsidR="00DA7488" w:rsidRPr="00CF1254">
              <w:rPr>
                <w:rFonts w:cstheme="minorHAnsi"/>
                <w:color w:val="FF0000"/>
              </w:rPr>
              <w:t>Trouble</w:t>
            </w:r>
            <w:proofErr w:type="spellEnd"/>
            <w:r w:rsidR="00DA7488" w:rsidRPr="00CF1254"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DA7488" w:rsidRPr="00CF1254">
              <w:rPr>
                <w:rFonts w:cstheme="minorHAnsi"/>
                <w:color w:val="FF0000"/>
              </w:rPr>
              <w:t>Ticketing</w:t>
            </w:r>
            <w:proofErr w:type="spellEnd"/>
            <w:r w:rsidR="00DA7488" w:rsidRPr="00CF1254">
              <w:rPr>
                <w:rFonts w:cstheme="minorHAnsi"/>
                <w:color w:val="FF0000"/>
              </w:rPr>
              <w:t xml:space="preserve"> &amp; </w:t>
            </w:r>
            <w:proofErr w:type="spellStart"/>
            <w:r w:rsidR="00DA7488" w:rsidRPr="00CF1254">
              <w:rPr>
                <w:rFonts w:cstheme="minorHAnsi"/>
                <w:color w:val="FF0000"/>
              </w:rPr>
              <w:t>ServiceDesk</w:t>
            </w:r>
            <w:proofErr w:type="spellEnd"/>
            <w:r w:rsidR="00DA7488" w:rsidRPr="00CF1254">
              <w:rPr>
                <w:rFonts w:cstheme="minorHAnsi"/>
                <w:color w:val="FF0000"/>
              </w:rPr>
              <w:t xml:space="preserve">, </w:t>
            </w:r>
            <w:proofErr w:type="spellStart"/>
            <w:r w:rsidR="00DA7488" w:rsidRPr="00CF1254">
              <w:rPr>
                <w:rFonts w:cstheme="minorHAnsi"/>
                <w:color w:val="FF0000"/>
              </w:rPr>
              <w:t>ContactCenter</w:t>
            </w:r>
            <w:proofErr w:type="spellEnd"/>
            <w:r w:rsidR="00DA7488" w:rsidRPr="00CF1254">
              <w:rPr>
                <w:rFonts w:cstheme="minorHAnsi"/>
                <w:color w:val="FF0000"/>
              </w:rPr>
              <w:t xml:space="preserve">, System Billingowy, system Raportowy, Repozytorium dokumentów), systemów Enterprise Management ( system Magazynowy, moduł środków trwałych, moduł fakturowania, integracja z Systemami FK  </w:t>
            </w:r>
            <w:r w:rsidR="00DA7488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FBAFD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2DD589AD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740F7ECC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</w:t>
            </w:r>
          </w:p>
        </w:tc>
      </w:tr>
      <w:tr w:rsidR="006F6B69" w:rsidRPr="006F6B69" w14:paraId="6A6C52E7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B0505" w14:textId="25C806C3" w:rsidR="00DA7488" w:rsidRPr="00CF1254" w:rsidRDefault="00DA7488" w:rsidP="002F2972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Osoba nr 2</w:t>
            </w:r>
          </w:p>
        </w:tc>
      </w:tr>
      <w:tr w:rsidR="006F6B69" w:rsidRPr="006F6B69" w14:paraId="3DAB9328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549B3" w14:textId="05B83F09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3EE8" w14:textId="0856E7BB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F0CD1" w14:textId="77777777" w:rsidR="00F35162" w:rsidRPr="00CF1254" w:rsidRDefault="00F35162" w:rsidP="00F35162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2700C1C0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92837" w14:textId="0904B1E6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8B924" w14:textId="14298A8A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A154" w14:textId="567007E9" w:rsidR="00F35162" w:rsidRPr="00CF1254" w:rsidRDefault="00F35162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26CC123D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8FF" w14:textId="18B49CA3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5BF5" w14:textId="5293A740" w:rsidR="00F35162" w:rsidRPr="00CF1254" w:rsidRDefault="00F35162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</w:t>
            </w:r>
            <w:r w:rsidRPr="00CF1254">
              <w:rPr>
                <w:color w:val="FF0000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doświadczenie wynikające z pełnienia roli analityka w okresie ostatnich 5 lat przed upływem terminu składania ofert, w realizacji co najmniej dwóch (2) dostaw </w:t>
            </w:r>
            <w:r w:rsidR="00D32A7E" w:rsidRPr="00CA6B8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każd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D32A7E" w:rsidRPr="00CA6B8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 wartości wynoszącej co najmniej 2 000 000,00 złotych brutto, polegając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64D4" w14:textId="77777777" w:rsidR="00F35162" w:rsidRPr="00CF1254" w:rsidRDefault="00F35162" w:rsidP="00F3516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5941EEF5" w14:textId="77777777" w:rsidR="00F35162" w:rsidRPr="00CF1254" w:rsidRDefault="00F35162" w:rsidP="00F3516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517913F4" w14:textId="77777777" w:rsidR="00F35162" w:rsidRPr="00CF1254" w:rsidRDefault="00F35162" w:rsidP="00F35162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1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2CFF6783" w14:textId="77777777" w:rsidR="00F35162" w:rsidRPr="00CF1254" w:rsidRDefault="00F35162" w:rsidP="00CF1254">
            <w:pPr>
              <w:pStyle w:val="Akapitzlist"/>
              <w:numPr>
                <w:ilvl w:val="0"/>
                <w:numId w:val="15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5D32C755" w14:textId="77777777" w:rsidR="00F35162" w:rsidRPr="00CF1254" w:rsidRDefault="00F35162" w:rsidP="00CF1254">
            <w:pPr>
              <w:pStyle w:val="Akapitzlist"/>
              <w:numPr>
                <w:ilvl w:val="0"/>
                <w:numId w:val="15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7B0F7FE6" w14:textId="1CAA9391" w:rsidR="00D32A7E" w:rsidRPr="00D32A7E" w:rsidRDefault="00F35162" w:rsidP="00D32A7E">
            <w:pPr>
              <w:pStyle w:val="Akapitzlist"/>
              <w:numPr>
                <w:ilvl w:val="0"/>
                <w:numId w:val="150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</w:t>
            </w:r>
            <w:r w:rsidR="00D32A7E">
              <w:t xml:space="preserve"> </w:t>
            </w:r>
            <w:proofErr w:type="spellStart"/>
            <w:r w:rsidR="00D32A7E" w:rsidRPr="00D32A7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="00D32A7E" w:rsidRPr="00D32A7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0015F14F" w14:textId="77777777" w:rsidR="00F35162" w:rsidRPr="00CF1254" w:rsidRDefault="00F35162" w:rsidP="00CF1254">
            <w:pPr>
              <w:pStyle w:val="Akapitzlist"/>
              <w:numPr>
                <w:ilvl w:val="0"/>
                <w:numId w:val="15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rmin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realizacji……………………………………</w:t>
            </w:r>
          </w:p>
          <w:p w14:paraId="64D7069D" w14:textId="05843605" w:rsidR="00F35162" w:rsidRPr="00CF1254" w:rsidRDefault="00F35162" w:rsidP="00F35162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2825A79B" w14:textId="77777777" w:rsidR="00F35162" w:rsidRPr="00CF1254" w:rsidRDefault="00F35162" w:rsidP="00F35162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2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479B9C02" w14:textId="77777777" w:rsidR="00F35162" w:rsidRPr="00CF1254" w:rsidRDefault="00F35162" w:rsidP="00CF1254">
            <w:pPr>
              <w:pStyle w:val="Akapitzlist"/>
              <w:numPr>
                <w:ilvl w:val="0"/>
                <w:numId w:val="17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37BCC322" w14:textId="77777777" w:rsidR="00F35162" w:rsidRPr="00CF1254" w:rsidRDefault="00F35162" w:rsidP="00CF1254">
            <w:pPr>
              <w:pStyle w:val="Akapitzlist"/>
              <w:numPr>
                <w:ilvl w:val="0"/>
                <w:numId w:val="17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F96B0FD" w14:textId="77777777" w:rsidR="00F35162" w:rsidRPr="00CF1254" w:rsidRDefault="00F35162" w:rsidP="00CF1254">
            <w:pPr>
              <w:pStyle w:val="Akapitzlist"/>
              <w:numPr>
                <w:ilvl w:val="0"/>
                <w:numId w:val="17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426298A3" w14:textId="77777777" w:rsidR="00D32A7E" w:rsidRPr="000070F9" w:rsidRDefault="00D32A7E" w:rsidP="00CF1254">
            <w:pPr>
              <w:pStyle w:val="Akapitzlist"/>
              <w:numPr>
                <w:ilvl w:val="0"/>
                <w:numId w:val="17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3923A05E" w14:textId="3C190348" w:rsidR="00F35162" w:rsidRPr="00CF1254" w:rsidRDefault="00F35162" w:rsidP="00F3516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282AAC6A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A1F" w14:textId="269FB41B" w:rsidR="001A3E38" w:rsidRPr="00CF1254" w:rsidRDefault="001A3E38" w:rsidP="001A3E38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192" w14:textId="462347ED" w:rsidR="001A3E38" w:rsidRPr="00CF1254" w:rsidRDefault="001A3E38" w:rsidP="001A3E38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>Posiadane certyfikaty, zaświadczenia lub świadectwa:</w:t>
            </w:r>
          </w:p>
        </w:tc>
      </w:tr>
      <w:tr w:rsidR="006F6B69" w:rsidRPr="006F6B69" w14:paraId="79A0D6EC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F3CEF" w14:textId="528B2BEF" w:rsidR="00DA7488" w:rsidRPr="00CF1254" w:rsidRDefault="001A3E3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F597" w14:textId="0C9B0DDD" w:rsidR="00DA7488" w:rsidRPr="00CF1254" w:rsidRDefault="001A3E38" w:rsidP="00D32A7E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certyfikat/certyfikaty, zaświadczenie/zaświadczenia lub świadectwo/świadectwa potwierdzające wiedzę i kompetencje w zakresie systemów OSS i/lub BSS.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BBFB57" w14:textId="77777777" w:rsidR="001A3E38" w:rsidRPr="00CF1254" w:rsidRDefault="001A3E38" w:rsidP="001A3E38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05A6137F" w14:textId="77777777" w:rsidR="001A3E38" w:rsidRPr="00CF1254" w:rsidRDefault="001A3E38" w:rsidP="001A3E38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223580F4" w14:textId="289142BB" w:rsidR="00DA7488" w:rsidRPr="00CF1254" w:rsidRDefault="001A3E3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0D448110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62041C" w14:textId="752555A3" w:rsidR="00DA7488" w:rsidRPr="00CF1254" w:rsidRDefault="00DA7488" w:rsidP="002F2972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 xml:space="preserve">Osoba nr </w:t>
            </w:r>
            <w:r w:rsidR="00F35162" w:rsidRPr="00CF1254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6F6B69" w:rsidRPr="006F6B69" w14:paraId="2B6DCD77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802F4" w14:textId="77777777" w:rsidR="00DA7488" w:rsidRPr="00CF1254" w:rsidRDefault="00DA748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610B2" w14:textId="77777777" w:rsidR="00DA7488" w:rsidRPr="00CF1254" w:rsidRDefault="00DA7488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767F" w14:textId="77777777" w:rsidR="00DA7488" w:rsidRPr="00CF1254" w:rsidRDefault="00DA7488" w:rsidP="00517FCC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D32A7E" w14:paraId="55CF5E6C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144A" w14:textId="77777777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2E5B" w14:textId="3453431B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 xml:space="preserve">Czy </w:t>
            </w:r>
            <w:r w:rsidR="00D32A7E">
              <w:rPr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color w:val="FF0000"/>
                <w:sz w:val="20"/>
                <w:szCs w:val="20"/>
              </w:rPr>
              <w:t>osoba posiada wykształcenie wyższe</w:t>
            </w:r>
            <w:r w:rsidR="00D32A7E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19E0" w14:textId="4D07D38A" w:rsidR="00F35162" w:rsidRPr="00CF1254" w:rsidRDefault="00F35162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>tak/nie*</w:t>
            </w:r>
          </w:p>
        </w:tc>
      </w:tr>
      <w:tr w:rsidR="006F6B69" w:rsidRPr="00D32A7E" w14:paraId="4856B12F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29FB" w14:textId="77777777" w:rsidR="00F35162" w:rsidRPr="00CF1254" w:rsidRDefault="00F35162" w:rsidP="00F3516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465E" w14:textId="54E553D1" w:rsidR="00F35162" w:rsidRPr="00CF1254" w:rsidRDefault="00F35162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 xml:space="preserve">Czy </w:t>
            </w:r>
            <w:r w:rsidR="005F79CA">
              <w:rPr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color w:val="FF0000"/>
                <w:sz w:val="20"/>
                <w:szCs w:val="20"/>
              </w:rPr>
              <w:t>osoba posiada doświadczenie wynikające z pełnienia roli analityka w okresie ostatnich 5 lat przed upływem terminu składania ofert, w realizacji co najmniej dwóch (2) dostaw</w:t>
            </w:r>
            <w:r w:rsidR="00D32A7E" w:rsidRPr="00437114">
              <w:rPr>
                <w:color w:val="FF0000"/>
                <w:sz w:val="20"/>
                <w:szCs w:val="20"/>
              </w:rPr>
              <w:t xml:space="preserve"> każd</w:t>
            </w:r>
            <w:r w:rsidR="00D32A7E">
              <w:rPr>
                <w:color w:val="FF0000"/>
                <w:sz w:val="20"/>
                <w:szCs w:val="20"/>
              </w:rPr>
              <w:t>a</w:t>
            </w:r>
            <w:r w:rsidR="00D32A7E" w:rsidRPr="00437114">
              <w:rPr>
                <w:color w:val="FF0000"/>
                <w:sz w:val="20"/>
                <w:szCs w:val="20"/>
              </w:rPr>
              <w:t xml:space="preserve"> </w:t>
            </w:r>
            <w:r w:rsidRPr="00CF1254">
              <w:rPr>
                <w:color w:val="FF0000"/>
                <w:sz w:val="20"/>
                <w:szCs w:val="20"/>
              </w:rPr>
              <w:t>o wartości wynoszącej co najmniej 2 000 000,00 złotych brutto, polegając</w:t>
            </w:r>
            <w:r w:rsidR="00D32A7E">
              <w:rPr>
                <w:color w:val="FF0000"/>
                <w:sz w:val="20"/>
                <w:szCs w:val="20"/>
              </w:rPr>
              <w:t>a</w:t>
            </w:r>
            <w:r w:rsidRPr="00CF1254">
              <w:rPr>
                <w:color w:val="FF0000"/>
                <w:sz w:val="20"/>
                <w:szCs w:val="20"/>
              </w:rPr>
              <w:t xml:space="preserve"> na dostarczeniu i wdrożeniu </w:t>
            </w:r>
            <w:r w:rsidRPr="00CF1254">
              <w:rPr>
                <w:color w:val="FF0000"/>
                <w:sz w:val="20"/>
                <w:szCs w:val="20"/>
              </w:rPr>
              <w:lastRenderedPageBreak/>
              <w:t>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A6A39" w14:textId="77777777" w:rsidR="00F35162" w:rsidRPr="00CF1254" w:rsidRDefault="00F35162" w:rsidP="00F3516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47A9D1DE" w14:textId="7CCD6079" w:rsidR="00F35162" w:rsidRPr="00CF1254" w:rsidRDefault="00D32A7E" w:rsidP="00F35162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</w:t>
            </w:r>
            <w:r w:rsidR="00F35162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nr 1</w:t>
            </w:r>
            <w:r w:rsidR="00F35162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58E4FE39" w14:textId="77777777" w:rsidR="00F35162" w:rsidRPr="00CF1254" w:rsidRDefault="00F35162" w:rsidP="00D32A7E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uslugi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63F9C2F9" w14:textId="77777777" w:rsidR="00F35162" w:rsidRPr="00CF1254" w:rsidRDefault="00F35162" w:rsidP="00D32A7E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7FB9A45E" w14:textId="77777777" w:rsidR="00F35162" w:rsidRPr="00CF1254" w:rsidRDefault="00F35162" w:rsidP="00D32A7E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6116A875" w14:textId="3D497F8C" w:rsidR="00D32A7E" w:rsidRPr="000070F9" w:rsidRDefault="00F35162" w:rsidP="00D32A7E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D32A7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32A7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="00D32A7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0FE3A928" w14:textId="77777777" w:rsidR="00F35162" w:rsidRPr="00CF1254" w:rsidRDefault="00F35162" w:rsidP="00F35162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2BDD1283" w14:textId="6DFB0335" w:rsidR="00F35162" w:rsidRPr="00CF1254" w:rsidRDefault="00D32A7E" w:rsidP="00F35162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</w:t>
            </w:r>
            <w:r w:rsidR="00F35162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nr2</w:t>
            </w:r>
            <w:r w:rsidR="00F35162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5B1C0128" w14:textId="77777777" w:rsidR="00F35162" w:rsidRPr="00CF1254" w:rsidRDefault="00F35162" w:rsidP="00CF1254">
            <w:pPr>
              <w:pStyle w:val="Akapitzlist"/>
              <w:numPr>
                <w:ilvl w:val="0"/>
                <w:numId w:val="17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uslugi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5C654601" w14:textId="77777777" w:rsidR="00F35162" w:rsidRPr="00CF1254" w:rsidRDefault="00F35162" w:rsidP="00CF1254">
            <w:pPr>
              <w:pStyle w:val="Akapitzlist"/>
              <w:numPr>
                <w:ilvl w:val="0"/>
                <w:numId w:val="17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343B7279" w14:textId="77777777" w:rsidR="00F35162" w:rsidRPr="00CF1254" w:rsidRDefault="00F35162" w:rsidP="00CF1254">
            <w:pPr>
              <w:pStyle w:val="Akapitzlist"/>
              <w:numPr>
                <w:ilvl w:val="0"/>
                <w:numId w:val="17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36B9F255" w14:textId="77777777" w:rsidR="00D32A7E" w:rsidRPr="000070F9" w:rsidRDefault="00D32A7E" w:rsidP="00CF1254">
            <w:pPr>
              <w:pStyle w:val="Akapitzlist"/>
              <w:numPr>
                <w:ilvl w:val="0"/>
                <w:numId w:val="17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1149693B" w14:textId="51B6EED4" w:rsidR="00F35162" w:rsidRPr="00CF1254" w:rsidRDefault="00F35162" w:rsidP="00F3516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116063E6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7F795" w14:textId="71F52E7A" w:rsidR="00DA7488" w:rsidRPr="00CF1254" w:rsidRDefault="00F35162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lastRenderedPageBreak/>
              <w:t>4</w:t>
            </w:r>
            <w:r w:rsidR="00DA7488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1E8E4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08E367BD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25C7" w14:textId="6604FB00" w:rsidR="00DA7488" w:rsidRPr="00CF1254" w:rsidRDefault="00F35162" w:rsidP="002F2972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DA7488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81D" w14:textId="64B5E139" w:rsidR="00DA7488" w:rsidRPr="00CF1254" w:rsidRDefault="00F35162" w:rsidP="00D32A7E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</w:t>
            </w:r>
            <w:r w:rsidR="00D32A7E">
              <w:rPr>
                <w:rFonts w:cstheme="minorHAnsi"/>
                <w:color w:val="FF0000"/>
                <w:sz w:val="20"/>
                <w:szCs w:val="20"/>
              </w:rPr>
              <w:t xml:space="preserve">w. </w:t>
            </w:r>
            <w:r w:rsidRPr="00CF1254">
              <w:rPr>
                <w:rFonts w:cstheme="minorHAnsi"/>
                <w:color w:val="FF0000"/>
                <w:sz w:val="20"/>
                <w:szCs w:val="20"/>
              </w:rPr>
              <w:t>osoba posiada certyfikat/certyfikaty, zaświadczenie/zaświadczenia lub świadectwo/świadectwa potwierdzające wiedzę i kompetencje w zakresie systemów OSS i/lub BSS.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4DBB1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0BBCCFE6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65805FAD" w14:textId="77777777" w:rsidR="00DA7488" w:rsidRPr="00CF1254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bookmarkEnd w:id="45"/>
      <w:tr w:rsidR="006F6B69" w:rsidRPr="006F6B69" w14:paraId="0CE8B444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B9C" w14:textId="77777777" w:rsidR="009F10BC" w:rsidRPr="009F10BC" w:rsidRDefault="009F10BC" w:rsidP="009F10BC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F10BC">
              <w:rPr>
                <w:rFonts w:eastAsia="Times New Roman" w:cstheme="minorHAnsi"/>
                <w:b/>
                <w:caps/>
                <w:color w:val="FF0000"/>
                <w:sz w:val="20"/>
                <w:szCs w:val="20"/>
                <w:lang w:eastAsia="pl-PL"/>
              </w:rPr>
              <w:t>Architekt  OSS/BSS</w:t>
            </w:r>
            <w:r w:rsidRPr="009F10BC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 - 3 osoby</w:t>
            </w:r>
          </w:p>
          <w:p w14:paraId="550A72F3" w14:textId="15CDF8FB" w:rsidR="00F35162" w:rsidRPr="00CF1254" w:rsidRDefault="009F10BC" w:rsidP="009F10BC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o którym mowa w Rozdziale IV pkt 1 </w:t>
            </w:r>
            <w:proofErr w:type="spellStart"/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>ppkt</w:t>
            </w:r>
            <w:proofErr w:type="spellEnd"/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 2) lit. </w:t>
            </w:r>
            <w:r w:rsidR="00860196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 Zapytania ofertowego</w:t>
            </w:r>
          </w:p>
        </w:tc>
      </w:tr>
      <w:tr w:rsidR="006F6B69" w:rsidRPr="006F6B69" w14:paraId="12015377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83BF7" w14:textId="77777777" w:rsidR="00F35162" w:rsidRPr="00CF1254" w:rsidRDefault="00F35162" w:rsidP="006F6B69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1</w:t>
            </w:r>
          </w:p>
        </w:tc>
      </w:tr>
      <w:tr w:rsidR="006F6B69" w:rsidRPr="006F6B69" w14:paraId="463FF5D7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2D0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8374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9D1B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679BB1A5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B90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30B6" w14:textId="1660F61E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A84E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5E87BC81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3B4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548" w14:textId="3533B675" w:rsidR="00F35162" w:rsidRPr="00CF1254" w:rsidRDefault="00F35162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</w:t>
            </w:r>
            <w:r w:rsidRPr="00CF1254">
              <w:rPr>
                <w:color w:val="FF0000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doświadczenie wynikające z pełnienia roli architekta w okresie ostatnich 5 lat przed upływem terminu składania ofert, w realizacji co najmniej dwóch (2) dostaw </w:t>
            </w:r>
            <w:r w:rsidR="00D32A7E" w:rsidRPr="00CE307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każd</w:t>
            </w:r>
            <w:r w:rsidR="00D32A7E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D32A7E" w:rsidRPr="00CE307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 wartości wynoszącej co najmniej 2 000 000,00 złotych brutto, polegając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D3A4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4228176A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1717195F" w14:textId="77777777" w:rsidR="00F35162" w:rsidRPr="00CF1254" w:rsidRDefault="00F35162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1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6C351F82" w14:textId="77777777" w:rsidR="00F35162" w:rsidRPr="00CF1254" w:rsidRDefault="00F35162" w:rsidP="00CF1254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4D06C1CD" w14:textId="77777777" w:rsidR="00F35162" w:rsidRPr="00CF1254" w:rsidRDefault="00F35162" w:rsidP="00CF1254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1745ADD1" w14:textId="77777777" w:rsidR="00F35162" w:rsidRPr="00CF1254" w:rsidRDefault="00F35162" w:rsidP="00CF1254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3F399D2B" w14:textId="77777777" w:rsidR="005F79CA" w:rsidRPr="000070F9" w:rsidRDefault="005F79CA" w:rsidP="005F79CA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6729E452" w14:textId="77777777" w:rsidR="00F35162" w:rsidRPr="00CF1254" w:rsidRDefault="00F35162" w:rsidP="006F6B69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4D28FCDF" w14:textId="77777777" w:rsidR="00F35162" w:rsidRPr="00CF1254" w:rsidRDefault="00F35162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2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3879E41C" w14:textId="77777777" w:rsidR="00F35162" w:rsidRPr="00CF1254" w:rsidRDefault="00F35162" w:rsidP="00CF1254">
            <w:pPr>
              <w:pStyle w:val="Akapitzlist"/>
              <w:numPr>
                <w:ilvl w:val="0"/>
                <w:numId w:val="17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3730CBA2" w14:textId="77777777" w:rsidR="00F35162" w:rsidRPr="00CF1254" w:rsidRDefault="00F35162" w:rsidP="00CF1254">
            <w:pPr>
              <w:pStyle w:val="Akapitzlist"/>
              <w:numPr>
                <w:ilvl w:val="0"/>
                <w:numId w:val="17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6600C7F0" w14:textId="77777777" w:rsidR="00F35162" w:rsidRPr="00CF1254" w:rsidRDefault="00F35162" w:rsidP="00CF1254">
            <w:pPr>
              <w:pStyle w:val="Akapitzlist"/>
              <w:numPr>
                <w:ilvl w:val="0"/>
                <w:numId w:val="17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749E7ADB" w14:textId="77777777" w:rsidR="005F79CA" w:rsidRPr="000070F9" w:rsidRDefault="005F79CA" w:rsidP="00CF1254">
            <w:pPr>
              <w:pStyle w:val="Akapitzlist"/>
              <w:numPr>
                <w:ilvl w:val="0"/>
                <w:numId w:val="17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470323F8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451E2E87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91C8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80753A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19558C45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BBFA5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E52C" w14:textId="568D26BA" w:rsidR="00F35162" w:rsidRPr="00CF1254" w:rsidRDefault="00F35162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osoba posiada </w:t>
            </w:r>
            <w:r w:rsidR="00912370" w:rsidRPr="00CF1254">
              <w:rPr>
                <w:rFonts w:cstheme="minorHAnsi"/>
                <w:color w:val="FF0000"/>
                <w:sz w:val="20"/>
                <w:szCs w:val="20"/>
              </w:rPr>
              <w:t>certyfikat/certyfikaty, zaświadczenie/zaświadczenia lub świadectwo/świadectwa  potwierdzające wiedzę i kompetencje w zakresie Utrzymania systemów OSS i/lub BSS.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BA6B8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67D7C399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5B77ADDB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5DB43D7A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2E127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2</w:t>
            </w:r>
          </w:p>
        </w:tc>
      </w:tr>
      <w:tr w:rsidR="006F6B69" w:rsidRPr="006F6B69" w14:paraId="6BB1A2DB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66E2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2DCB8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A58E9" w14:textId="77777777" w:rsidR="00F35162" w:rsidRPr="00CF1254" w:rsidRDefault="00F35162" w:rsidP="006F6B69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21E55BBD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9EF3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9FA0" w14:textId="22AD9C9F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A4AE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32894C0E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21CC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B87" w14:textId="0B77B634" w:rsidR="00F35162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osoba posiada doświadczenie wynikające z pełnienia roli architekta w okresie ostatnich 5 lat przed upływem terminu składania ofert, w realizacji co najmniej dwóch (2) dostaw </w:t>
            </w:r>
            <w:r w:rsidR="005F79CA" w:rsidRPr="00EB26B2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każd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5F79CA" w:rsidRPr="00EB26B2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 wartości wynoszącej co najmniej 2 000 000,00 złotych brutto, polegając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E3F3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1EDECF6D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64C83C85" w14:textId="77777777" w:rsidR="00F35162" w:rsidRPr="00CF1254" w:rsidRDefault="00F35162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1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70C6B5CC" w14:textId="77777777" w:rsidR="00F35162" w:rsidRPr="00CF1254" w:rsidRDefault="00F35162" w:rsidP="005F79CA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12393A24" w14:textId="77777777" w:rsidR="00F35162" w:rsidRPr="00CF1254" w:rsidRDefault="00F35162" w:rsidP="005F79CA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38782143" w14:textId="77777777" w:rsidR="00F35162" w:rsidRPr="00CF1254" w:rsidRDefault="00F35162" w:rsidP="005F79CA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4F3F932C" w14:textId="77777777" w:rsidR="005F79CA" w:rsidRPr="000070F9" w:rsidRDefault="005F79CA" w:rsidP="005F79CA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73A0EB4B" w14:textId="77777777" w:rsidR="00F35162" w:rsidRPr="00CF1254" w:rsidRDefault="00F35162" w:rsidP="006F6B69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7F6F81EC" w14:textId="77777777" w:rsidR="00F35162" w:rsidRPr="00CF1254" w:rsidRDefault="00F35162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2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73D8274D" w14:textId="77777777" w:rsidR="00F35162" w:rsidRPr="00CF1254" w:rsidRDefault="00F35162" w:rsidP="00CF1254">
            <w:pPr>
              <w:pStyle w:val="Akapitzlist"/>
              <w:numPr>
                <w:ilvl w:val="0"/>
                <w:numId w:val="17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4668BCD1" w14:textId="77777777" w:rsidR="00F35162" w:rsidRPr="00CF1254" w:rsidRDefault="00F35162" w:rsidP="00CF1254">
            <w:pPr>
              <w:pStyle w:val="Akapitzlist"/>
              <w:numPr>
                <w:ilvl w:val="0"/>
                <w:numId w:val="17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3B2083E7" w14:textId="77777777" w:rsidR="00F35162" w:rsidRPr="00CF1254" w:rsidRDefault="00F35162" w:rsidP="00CF1254">
            <w:pPr>
              <w:pStyle w:val="Akapitzlist"/>
              <w:numPr>
                <w:ilvl w:val="0"/>
                <w:numId w:val="17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6E5493A9" w14:textId="77777777" w:rsidR="005F79CA" w:rsidRPr="000070F9" w:rsidRDefault="005F79CA" w:rsidP="00CF1254">
            <w:pPr>
              <w:pStyle w:val="Akapitzlist"/>
              <w:numPr>
                <w:ilvl w:val="0"/>
                <w:numId w:val="17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697116EC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6E4D1C4C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346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B7D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>Posiadane certyfikaty, zaświadczenia lub świadectwa:</w:t>
            </w:r>
          </w:p>
        </w:tc>
      </w:tr>
      <w:tr w:rsidR="006F6B69" w:rsidRPr="006F6B69" w14:paraId="723F0F39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9369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EA19" w14:textId="0A95A1C4" w:rsidR="00F35162" w:rsidRPr="00CF1254" w:rsidRDefault="00F35162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</w:t>
            </w:r>
            <w:r w:rsidR="005F79CA">
              <w:rPr>
                <w:rFonts w:cstheme="minorHAnsi"/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osoba posiada </w:t>
            </w:r>
            <w:r w:rsidR="00912370" w:rsidRPr="00CF1254">
              <w:rPr>
                <w:color w:val="FF0000"/>
                <w:sz w:val="20"/>
                <w:szCs w:val="20"/>
              </w:rPr>
              <w:t xml:space="preserve"> </w:t>
            </w:r>
            <w:r w:rsidR="00912370" w:rsidRPr="00CF1254">
              <w:rPr>
                <w:rFonts w:cstheme="minorHAnsi"/>
                <w:color w:val="FF0000"/>
                <w:sz w:val="20"/>
                <w:szCs w:val="20"/>
              </w:rPr>
              <w:t>certyfikat/certyfikaty, zaświadczenie/zaświadczenia lub świadectwo/świadectwa  potwierdzające wiedzę i kompetencje w zakresie Utrzymania systemów OSS i/lub BSS.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73C1CF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0FDEFE70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78D3D92A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1725E49E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7FE5B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3</w:t>
            </w:r>
          </w:p>
        </w:tc>
      </w:tr>
      <w:tr w:rsidR="006F6B69" w:rsidRPr="006F6B69" w14:paraId="4159DAB9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0491B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6422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B1F3A" w14:textId="77777777" w:rsidR="00F35162" w:rsidRPr="00CF1254" w:rsidRDefault="00F35162" w:rsidP="00CF1254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1A26A56D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8BF5A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1B8DC" w14:textId="587BD20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 xml:space="preserve">Czy </w:t>
            </w:r>
            <w:r w:rsidR="005F79CA">
              <w:rPr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color w:val="FF0000"/>
                <w:sz w:val="20"/>
                <w:szCs w:val="20"/>
              </w:rPr>
              <w:t>osoba posiada wykształcenie wyższe</w:t>
            </w:r>
            <w:r w:rsidR="005F79CA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DAF9A" w14:textId="77777777" w:rsidR="00F35162" w:rsidRPr="00CF1254" w:rsidRDefault="00F35162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>tak/nie*</w:t>
            </w:r>
          </w:p>
        </w:tc>
      </w:tr>
      <w:tr w:rsidR="006F6B69" w:rsidRPr="006F6B69" w14:paraId="58C31B92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1173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5439" w14:textId="2433480A" w:rsidR="00F35162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 xml:space="preserve">Czy </w:t>
            </w:r>
            <w:r w:rsidR="005F79CA">
              <w:rPr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color w:val="FF0000"/>
                <w:sz w:val="20"/>
                <w:szCs w:val="20"/>
              </w:rPr>
              <w:t xml:space="preserve">osoba posiada doświadczenie wynikające z pełnienia roli architekta w okresie ostatnich 5 lat przed upływem terminu składania ofert, w realizacji co najmniej dwóch (2) dostaw </w:t>
            </w:r>
            <w:r w:rsidR="005F79CA" w:rsidRPr="00C37C0A">
              <w:rPr>
                <w:color w:val="FF0000"/>
                <w:sz w:val="20"/>
                <w:szCs w:val="20"/>
              </w:rPr>
              <w:t>każd</w:t>
            </w:r>
            <w:r w:rsidR="005F79CA">
              <w:rPr>
                <w:color w:val="FF0000"/>
                <w:sz w:val="20"/>
                <w:szCs w:val="20"/>
              </w:rPr>
              <w:t>a</w:t>
            </w:r>
            <w:r w:rsidR="005F79CA" w:rsidRPr="00C37C0A">
              <w:rPr>
                <w:color w:val="FF0000"/>
                <w:sz w:val="20"/>
                <w:szCs w:val="20"/>
              </w:rPr>
              <w:t xml:space="preserve"> </w:t>
            </w:r>
            <w:r w:rsidRPr="00CF1254">
              <w:rPr>
                <w:color w:val="FF0000"/>
                <w:sz w:val="20"/>
                <w:szCs w:val="20"/>
              </w:rPr>
              <w:t>o wartości wynoszącej co najmniej 2 000 000,00 złotych brutto, polegając</w:t>
            </w:r>
            <w:r w:rsidR="005F79CA">
              <w:rPr>
                <w:color w:val="FF0000"/>
                <w:sz w:val="20"/>
                <w:szCs w:val="20"/>
              </w:rPr>
              <w:t>a</w:t>
            </w:r>
            <w:r w:rsidRPr="00CF1254">
              <w:rPr>
                <w:color w:val="FF0000"/>
                <w:sz w:val="20"/>
                <w:szCs w:val="20"/>
              </w:rPr>
              <w:t xml:space="preserve">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AFAAE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766FB54E" w14:textId="5E5F5C02" w:rsidR="00F35162" w:rsidRPr="00CF1254" w:rsidRDefault="005F79CA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</w:t>
            </w:r>
            <w:r w:rsidR="00F35162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nr 1</w:t>
            </w:r>
            <w:r w:rsidR="00F35162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368B7835" w14:textId="0B59914C" w:rsidR="00F35162" w:rsidRPr="00CF1254" w:rsidRDefault="00F35162" w:rsidP="005F79CA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r w:rsid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dostawy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1F8F614C" w14:textId="77777777" w:rsidR="00F35162" w:rsidRPr="00CF1254" w:rsidRDefault="00F35162" w:rsidP="005F79CA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A94647E" w14:textId="77777777" w:rsidR="00F35162" w:rsidRPr="00CF1254" w:rsidRDefault="00F35162" w:rsidP="005F79CA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7D98684C" w14:textId="77777777" w:rsidR="005F79CA" w:rsidRPr="000070F9" w:rsidRDefault="005F79CA" w:rsidP="005F79CA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09E02558" w14:textId="77777777" w:rsidR="00F35162" w:rsidRPr="00CF1254" w:rsidRDefault="00F35162" w:rsidP="006F6B69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77056633" w14:textId="0627B88D" w:rsidR="00F35162" w:rsidRPr="00CF1254" w:rsidRDefault="005F79CA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</w:t>
            </w:r>
            <w:r w:rsidR="00F35162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nr2</w:t>
            </w:r>
            <w:r w:rsidR="00F35162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252EAC70" w14:textId="3CDFA595" w:rsidR="00F35162" w:rsidRPr="00CF1254" w:rsidRDefault="00F35162" w:rsidP="00CF1254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r w:rsid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dostawy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0A9A0C8C" w14:textId="77777777" w:rsidR="00F35162" w:rsidRPr="00CF1254" w:rsidRDefault="00F35162" w:rsidP="00CF1254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2E011C1" w14:textId="77777777" w:rsidR="00F35162" w:rsidRPr="00CF1254" w:rsidRDefault="00F35162" w:rsidP="00CF1254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6A444754" w14:textId="77777777" w:rsidR="005F79CA" w:rsidRPr="000070F9" w:rsidRDefault="005F79CA" w:rsidP="00CF1254">
            <w:pPr>
              <w:pStyle w:val="Akapitzlist"/>
              <w:numPr>
                <w:ilvl w:val="0"/>
                <w:numId w:val="175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7915EA1C" w14:textId="77777777" w:rsidR="00F35162" w:rsidRPr="00CF1254" w:rsidRDefault="00F35162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7A5C8E5B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5A35A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8A271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77768630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E39EF" w14:textId="77777777" w:rsidR="00F35162" w:rsidRPr="00CF1254" w:rsidRDefault="00F35162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4DC2" w14:textId="77777777" w:rsidR="00F35162" w:rsidRDefault="00F35162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osoba posiada </w:t>
            </w:r>
            <w:r w:rsidR="00912370" w:rsidRPr="00CF1254">
              <w:rPr>
                <w:rFonts w:cstheme="minorHAnsi"/>
                <w:color w:val="FF0000"/>
                <w:sz w:val="20"/>
                <w:szCs w:val="20"/>
              </w:rPr>
              <w:t>certyfikat/certyfikaty, zaświadczenie/zaświadczenia lub świadectwo/świadectwa  potwierdzające wiedzę i kompetencje w zakresie Utrzymania systemów OSS i/lub BSS.</w:t>
            </w:r>
          </w:p>
          <w:p w14:paraId="41B3281C" w14:textId="77777777" w:rsidR="009F10BC" w:rsidRDefault="009F10BC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  <w:p w14:paraId="41916FD9" w14:textId="1661D19D" w:rsidR="009F10BC" w:rsidRPr="00CF1254" w:rsidRDefault="009F10BC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CB280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61D883BB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4A4295B8" w14:textId="77777777" w:rsidR="00F35162" w:rsidRPr="00CF1254" w:rsidRDefault="00F3516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bookmarkEnd w:id="46"/>
      <w:tr w:rsidR="006F6B69" w:rsidRPr="006F6B69" w14:paraId="0E8CEAB4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1F85" w14:textId="77777777" w:rsidR="009F10BC" w:rsidRPr="009F10BC" w:rsidRDefault="009F10BC" w:rsidP="009F10BC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F10BC">
              <w:rPr>
                <w:rFonts w:eastAsia="Times New Roman" w:cstheme="minorHAnsi"/>
                <w:b/>
                <w:caps/>
                <w:color w:val="FF0000"/>
                <w:sz w:val="20"/>
                <w:szCs w:val="20"/>
                <w:lang w:eastAsia="pl-PL"/>
              </w:rPr>
              <w:t>Specjalista ds. Utrzymania</w:t>
            </w:r>
            <w:r w:rsidRPr="009F10BC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- 3 osoby,</w:t>
            </w:r>
          </w:p>
          <w:p w14:paraId="0C4D5A46" w14:textId="425CF9C4" w:rsidR="00912370" w:rsidRPr="00CF1254" w:rsidRDefault="009F10BC" w:rsidP="009F10BC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o którym mowa w Rozdziale IV pkt 1 </w:t>
            </w:r>
            <w:proofErr w:type="spellStart"/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>ppkt</w:t>
            </w:r>
            <w:proofErr w:type="spellEnd"/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 2) lit. </w:t>
            </w:r>
            <w:r w:rsidR="00860196">
              <w:rPr>
                <w:rFonts w:cstheme="minorHAnsi"/>
                <w:b/>
                <w:color w:val="FF0000"/>
                <w:sz w:val="20"/>
                <w:szCs w:val="20"/>
              </w:rPr>
              <w:t>D</w:t>
            </w:r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 Zapytania ofertowego</w:t>
            </w:r>
          </w:p>
        </w:tc>
      </w:tr>
      <w:tr w:rsidR="006F6B69" w:rsidRPr="006F6B69" w14:paraId="65AB01A8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4A281" w14:textId="77777777" w:rsidR="00912370" w:rsidRPr="00CF1254" w:rsidRDefault="00912370" w:rsidP="006F6B69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1</w:t>
            </w:r>
          </w:p>
        </w:tc>
      </w:tr>
      <w:tr w:rsidR="006F6B69" w:rsidRPr="006F6B69" w14:paraId="52EAA0E9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F37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647A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9421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5D71D6E8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EC34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D66" w14:textId="0570ACE3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18F9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28E63872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2F0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772B" w14:textId="6AE00CFC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osoba posiada doświadczenie wynikające z pełnienia roli specjalisty ds. Utrzymania, w okresie ostatnich 5 lat przed upływem terminu składania ofert, w Utrzymaniu systemów OSS i/lub BSS </w:t>
            </w:r>
            <w:r w:rsidR="00E56387" w:rsidRPr="00E5638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 wartości pojedynczej dostawy systemu wynoszącej co najmniej 2 000 000,00 zł brutto,</w:t>
            </w:r>
            <w:r w:rsidR="00E5638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wykorzystywanych do wsparcia procesów związanych z świadczeniem usług telekomunikacyjnych i / lub </w:t>
            </w:r>
            <w:r w:rsidR="005F79CA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6857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5C5DA287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745A8302" w14:textId="77777777" w:rsidR="005B2EC0" w:rsidRPr="005B2EC0" w:rsidRDefault="005B2EC0" w:rsidP="005B2EC0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dostawy…………………………………………..</w:t>
            </w:r>
          </w:p>
          <w:p w14:paraId="4F60CF66" w14:textId="77777777" w:rsidR="005B2EC0" w:rsidRPr="005B2EC0" w:rsidRDefault="005B2EC0" w:rsidP="005B2EC0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94C2D5D" w14:textId="1083ED16" w:rsidR="00E56387" w:rsidRPr="00E56387" w:rsidRDefault="00E56387" w:rsidP="00E56387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31D3E433" w14:textId="748C80C9" w:rsidR="00912370" w:rsidRPr="00CF1254" w:rsidRDefault="00E56387" w:rsidP="00B21990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</w:tc>
      </w:tr>
      <w:tr w:rsidR="006F6B69" w:rsidRPr="006F6B69" w14:paraId="2E8D9546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41F" w14:textId="653040F3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226D" w14:textId="2DFBA805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B2EC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osoba posiada doświadczenie wynikające z pełnienia roli specjalisty ds. Utrzymania, w okresie ostatnich 5 lat przed upływem terminu składania ofert, w Utrzymaniu </w:t>
            </w:r>
            <w:proofErr w:type="spellStart"/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</w:t>
            </w:r>
            <w:r w:rsidR="00E56387" w:rsidRPr="00E5638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, o wartości pojedynczej dostawy wynoszącej co najmniej 3 000 000,00 zł brutto</w:t>
            </w:r>
            <w:r w:rsidR="00E5638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C3FF" w14:textId="77777777" w:rsidR="00502994" w:rsidRPr="00CF1254" w:rsidRDefault="00502994" w:rsidP="00CF1254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708F0A64" w14:textId="77777777" w:rsidR="00502994" w:rsidRPr="00CF1254" w:rsidRDefault="00502994" w:rsidP="00CF1254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12BF5E10" w14:textId="77777777" w:rsidR="005B2EC0" w:rsidRPr="005B2EC0" w:rsidRDefault="005B2EC0" w:rsidP="00E56387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dostawy…………………………………………..</w:t>
            </w:r>
          </w:p>
          <w:p w14:paraId="528847FB" w14:textId="77777777" w:rsidR="005B2EC0" w:rsidRPr="005B2EC0" w:rsidRDefault="005B2EC0" w:rsidP="00E56387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678BFACF" w14:textId="77777777" w:rsidR="00E56387" w:rsidRDefault="00E56387" w:rsidP="00CF1254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05A88F49" w14:textId="540D1EFF" w:rsidR="00912370" w:rsidRPr="00CF1254" w:rsidRDefault="00E56387" w:rsidP="00CF1254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</w:tc>
      </w:tr>
      <w:tr w:rsidR="006F6B69" w:rsidRPr="006F6B69" w14:paraId="08945F80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2A12" w14:textId="163F2978" w:rsidR="00912370" w:rsidRPr="00CF1254" w:rsidRDefault="00502994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2ABCA8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2674A899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060DB" w14:textId="34083CD5" w:rsidR="00912370" w:rsidRPr="00CF1254" w:rsidRDefault="00502994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912370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839B" w14:textId="695AB85E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osoba posiada </w:t>
            </w:r>
            <w:r w:rsidR="00502994" w:rsidRPr="00CF1254">
              <w:rPr>
                <w:rFonts w:cstheme="minorHAnsi"/>
                <w:color w:val="FF0000"/>
                <w:sz w:val="20"/>
                <w:szCs w:val="20"/>
              </w:rPr>
              <w:t xml:space="preserve">certyfikat/certyfikaty, zaświadczenie/zaświadczenia lub świadectwo/świadectwa  potwierdzające wiedzę i kompetencje w zakresie Utrzymania systemów OSS i/lub BSS i </w:t>
            </w:r>
            <w:proofErr w:type="spellStart"/>
            <w:r w:rsidR="00502994" w:rsidRPr="00CF1254">
              <w:rPr>
                <w:rFonts w:cstheme="minorHAnsi"/>
                <w:color w:val="FF0000"/>
                <w:sz w:val="20"/>
                <w:szCs w:val="20"/>
              </w:rPr>
              <w:t>zwirtualizowanej</w:t>
            </w:r>
            <w:proofErr w:type="spellEnd"/>
            <w:r w:rsidR="00502994" w:rsidRPr="00CF1254">
              <w:rPr>
                <w:rFonts w:cstheme="minorHAnsi"/>
                <w:color w:val="FF0000"/>
                <w:sz w:val="20"/>
                <w:szCs w:val="20"/>
              </w:rPr>
              <w:t xml:space="preserve"> infrastruktury obliczeniowej.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5A72D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1D5B4955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52190F81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6D637524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4BC2A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2</w:t>
            </w:r>
          </w:p>
        </w:tc>
      </w:tr>
      <w:tr w:rsidR="006F6B69" w:rsidRPr="006F6B69" w14:paraId="5E922108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1D6C6" w14:textId="46023506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92499" w14:textId="1F519881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DE40A" w14:textId="77777777" w:rsidR="006F6B69" w:rsidRPr="00CF1254" w:rsidRDefault="006F6B69" w:rsidP="006F6B69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1D4B763B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2219" w14:textId="77626B2A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EC07" w14:textId="6CC0B617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B2EC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5B2EC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DA54D" w14:textId="379D0CA3" w:rsidR="006F6B69" w:rsidRPr="00CF1254" w:rsidRDefault="006F6B69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72BE84E3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878D" w14:textId="0C9C6C4F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2F6B" w14:textId="22AB9201" w:rsidR="006F6B69" w:rsidRPr="00CF1254" w:rsidRDefault="00F55973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ww. osoba posiada doświadczenie wynikające z pełnienia roli specjalisty ds. Utrzymania, w okresie ostatnich 5 lat przed upływem terminu składania ofert, w Utrzymaniu systemów OSS i/lub BSS o wartości pojedynczej dostawy systemu wynoszącej co najmniej 2 000 000,00 zł brutto, wykorzystywanych do wsparcia procesów związanych z świadczeniem usług telekomunikacyjnych i / lub informatycznych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2576" w14:textId="77777777" w:rsidR="00AC657B" w:rsidRPr="00F42454" w:rsidRDefault="00AC657B" w:rsidP="00AC657B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5CE70698" w14:textId="77777777" w:rsidR="00AC657B" w:rsidRPr="00F42454" w:rsidRDefault="00AC657B" w:rsidP="00AC657B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25F4D02F" w14:textId="77777777" w:rsidR="00AC657B" w:rsidRPr="005B2EC0" w:rsidRDefault="00AC657B" w:rsidP="00CF1254">
            <w:pPr>
              <w:pStyle w:val="Akapitzlist"/>
              <w:numPr>
                <w:ilvl w:val="0"/>
                <w:numId w:val="18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dostawy…………………………………………..</w:t>
            </w:r>
          </w:p>
          <w:p w14:paraId="3BE3622F" w14:textId="77777777" w:rsidR="00AC657B" w:rsidRPr="005B2EC0" w:rsidRDefault="00AC657B" w:rsidP="00CF1254">
            <w:pPr>
              <w:pStyle w:val="Akapitzlist"/>
              <w:numPr>
                <w:ilvl w:val="0"/>
                <w:numId w:val="180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6B1D4817" w14:textId="77777777" w:rsidR="00AC657B" w:rsidRDefault="00AC657B" w:rsidP="00CF1254">
            <w:pPr>
              <w:pStyle w:val="Akapitzlist"/>
              <w:numPr>
                <w:ilvl w:val="0"/>
                <w:numId w:val="180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1655C04A" w14:textId="3EAF86C2" w:rsidR="005B2EC0" w:rsidRPr="00CF1254" w:rsidRDefault="00AC657B" w:rsidP="00CF1254">
            <w:pPr>
              <w:pStyle w:val="Akapitzlist"/>
              <w:numPr>
                <w:ilvl w:val="0"/>
                <w:numId w:val="180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</w:tc>
      </w:tr>
      <w:tr w:rsidR="006F6B69" w:rsidRPr="006F6B69" w14:paraId="621DDD4C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345" w14:textId="00E2E17F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279" w14:textId="6ED1893B" w:rsidR="006F6B69" w:rsidRPr="00CF1254" w:rsidRDefault="00F55973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ww. osoba posiada doświadczenie wynikające z pełnienia roli specjalisty ds. Utrzymania, w okresie ostatnich 5 lat przed upływem terminu składania ofert, w Utrzymaniu </w:t>
            </w:r>
            <w:proofErr w:type="spellStart"/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obliczeniowej, o wartości pojedynczej dostawy wynoszącej co najmniej 3 000 000,00 zł brutto.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8E40" w14:textId="77777777" w:rsidR="006F6B69" w:rsidRPr="00CF1254" w:rsidRDefault="006F6B69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4E25B142" w14:textId="77777777" w:rsidR="005B2EC0" w:rsidRPr="005B2EC0" w:rsidRDefault="005B2EC0" w:rsidP="005B2EC0">
            <w:pPr>
              <w:pStyle w:val="Akapitzlist"/>
              <w:numPr>
                <w:ilvl w:val="0"/>
                <w:numId w:val="156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dostawy…………………………………………..</w:t>
            </w:r>
          </w:p>
          <w:p w14:paraId="6245959D" w14:textId="77777777" w:rsidR="005B2EC0" w:rsidRPr="005B2EC0" w:rsidRDefault="005B2EC0" w:rsidP="005B2EC0">
            <w:pPr>
              <w:pStyle w:val="Akapitzlist"/>
              <w:numPr>
                <w:ilvl w:val="0"/>
                <w:numId w:val="156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podmiotu, na rzecz którego osoba pełniła rolę specjalisty ds. Utrzymania: </w:t>
            </w:r>
          </w:p>
          <w:p w14:paraId="2E6EB881" w14:textId="77777777" w:rsidR="00AC657B" w:rsidRDefault="005B2EC0" w:rsidP="00AC657B">
            <w:pPr>
              <w:pStyle w:val="Akapitzlist"/>
              <w:ind w:left="1080"/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………………………………………………………………….</w:t>
            </w:r>
            <w:r w:rsidR="00AC657B">
              <w:t xml:space="preserve"> </w:t>
            </w:r>
          </w:p>
          <w:p w14:paraId="23D3559B" w14:textId="7341628D" w:rsidR="00AC657B" w:rsidRPr="00AC657B" w:rsidRDefault="00AC657B" w:rsidP="00AC657B">
            <w:pPr>
              <w:pStyle w:val="Akapitzlist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657B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c)</w:t>
            </w:r>
            <w:r w:rsidRPr="00AC657B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ab/>
              <w:t>termin realizacji……………………………………</w:t>
            </w:r>
          </w:p>
          <w:p w14:paraId="2289839A" w14:textId="7D87EF4D" w:rsidR="005B2EC0" w:rsidRPr="005B2EC0" w:rsidRDefault="00AC657B" w:rsidP="00CF1254">
            <w:pPr>
              <w:pStyle w:val="Akapitzlist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657B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d)</w:t>
            </w:r>
            <w:r w:rsidRPr="00AC657B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ab/>
            </w:r>
            <w:proofErr w:type="spellStart"/>
            <w:r w:rsidRPr="00AC657B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Pr="00AC657B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3DCFA5F1" w14:textId="4D3595A1" w:rsidR="006F6B69" w:rsidRPr="00CF1254" w:rsidRDefault="006F6B69" w:rsidP="00CF1254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5911D077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E68A" w14:textId="2106D9BD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24E92B" w14:textId="784987A5" w:rsidR="006F6B69" w:rsidRPr="00CF1254" w:rsidRDefault="006F6B69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1BA4E1D2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747C4" w14:textId="02FFE2AE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D835" w14:textId="3687428C" w:rsidR="006F6B69" w:rsidRPr="00CF1254" w:rsidRDefault="006F6B69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</w:t>
            </w:r>
            <w:r w:rsidR="005B2EC0">
              <w:rPr>
                <w:rFonts w:cstheme="minorHAnsi"/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osoba posiada certyfikat/certyfikaty, zaświadczenie/zaświadczenia lub świadectwo/świadectwa  potwierdzające wiedzę i kompetencje w zakresie Utrzymania systemów OSS i/lub BSS i </w:t>
            </w:r>
            <w:proofErr w:type="spellStart"/>
            <w:r w:rsidRPr="00CF1254">
              <w:rPr>
                <w:rFonts w:cstheme="minorHAnsi"/>
                <w:color w:val="FF0000"/>
                <w:sz w:val="20"/>
                <w:szCs w:val="20"/>
              </w:rPr>
              <w:t>zwirtualizowanej</w:t>
            </w:r>
            <w:proofErr w:type="spellEnd"/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 infrastruktury obliczeniowej.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EF851F" w14:textId="77777777" w:rsidR="006F6B69" w:rsidRPr="00CF1254" w:rsidRDefault="006F6B69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04D2CC6F" w14:textId="77777777" w:rsidR="006F6B69" w:rsidRPr="00CF1254" w:rsidRDefault="006F6B69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2330A133" w14:textId="25F96D75" w:rsidR="006F6B69" w:rsidRPr="00CF1254" w:rsidRDefault="006F6B69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554942F6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77E2EC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3</w:t>
            </w:r>
          </w:p>
        </w:tc>
      </w:tr>
      <w:tr w:rsidR="006F6B69" w:rsidRPr="006F6B69" w14:paraId="7863BF7E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ABF4A" w14:textId="32082160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779D" w14:textId="66BF72A2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E9414" w14:textId="77777777" w:rsidR="006F6B69" w:rsidRPr="00CF1254" w:rsidRDefault="006F6B69" w:rsidP="006F6B69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0765FF01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64B1F" w14:textId="0F1A54BB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CB1F6" w14:textId="514786EB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B2EC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5B2EC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1212" w14:textId="2E68AA63" w:rsidR="006F6B69" w:rsidRPr="00CF1254" w:rsidRDefault="006F6B69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47C51E9D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8142" w14:textId="17E18BAE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AE26" w14:textId="180D348E" w:rsidR="006F6B69" w:rsidRPr="00CF1254" w:rsidRDefault="00F55973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ww. osoba posiada doświadczenie wynikające z pełnienia roli specjalisty ds. Utrzymania, w okresie ostatnich 5 lat przed upływem terminu składania ofert, w Utrzymaniu systemów OSS i/lub BSS o wartości pojedynczej dostawy systemu wynoszącej co najmniej 2 000 000,00 zł brutto, wykorzystywanych do wsparcia procesów związanych z świadczeniem usług telekomunikacyjnych i / lub informatycznych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E982" w14:textId="77777777" w:rsidR="00B21990" w:rsidRPr="00F42454" w:rsidRDefault="00B21990" w:rsidP="00B21990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4072E6BC" w14:textId="77777777" w:rsidR="00B21990" w:rsidRPr="00F42454" w:rsidRDefault="00B21990" w:rsidP="00B21990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130A9137" w14:textId="77777777" w:rsidR="00B21990" w:rsidRPr="005B2EC0" w:rsidRDefault="00B21990" w:rsidP="00B21990">
            <w:pPr>
              <w:pStyle w:val="Akapitzlist"/>
              <w:numPr>
                <w:ilvl w:val="0"/>
                <w:numId w:val="18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dostawy…………………………………………..</w:t>
            </w:r>
          </w:p>
          <w:p w14:paraId="1771B96F" w14:textId="77777777" w:rsidR="00B21990" w:rsidRPr="005B2EC0" w:rsidRDefault="00B21990" w:rsidP="00B21990">
            <w:pPr>
              <w:pStyle w:val="Akapitzlist"/>
              <w:numPr>
                <w:ilvl w:val="0"/>
                <w:numId w:val="18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00E3919F" w14:textId="4D18C064" w:rsidR="00B21990" w:rsidRDefault="00B21990" w:rsidP="00B21990">
            <w:pPr>
              <w:pStyle w:val="Akapitzlist"/>
              <w:numPr>
                <w:ilvl w:val="0"/>
                <w:numId w:val="183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0361534B" w14:textId="35564060" w:rsidR="006F6B69" w:rsidRPr="00B21990" w:rsidRDefault="00B21990" w:rsidP="00B21990">
            <w:pPr>
              <w:pStyle w:val="Akapitzlist"/>
              <w:numPr>
                <w:ilvl w:val="0"/>
                <w:numId w:val="183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2199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Pr="00B2199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</w:tc>
      </w:tr>
      <w:tr w:rsidR="006F6B69" w:rsidRPr="006F6B69" w14:paraId="60518AE1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1BB" w14:textId="0F14BD13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B82" w14:textId="5094C19F" w:rsidR="006F6B69" w:rsidRPr="00CF1254" w:rsidRDefault="00F55973" w:rsidP="00CF1254">
            <w:pPr>
              <w:spacing w:after="0"/>
              <w:jc w:val="both"/>
              <w:rPr>
                <w:color w:val="FF0000"/>
              </w:rPr>
            </w:pPr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ww. osoba posiada doświadczenie wynikające z pełnienia roli specjalisty ds. Utrzymania, w okresie ostatnich 5 lat przed upływem terminu składania ofert, w Utrzymaniu </w:t>
            </w:r>
            <w:proofErr w:type="spellStart"/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obliczeniowej, o wartości pojedynczej dostawy wynoszącej co najmniej 3 000 000,00 zł brutto.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5294" w14:textId="77777777" w:rsidR="006F6B69" w:rsidRPr="00CF1254" w:rsidRDefault="006F6B69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2B51F400" w14:textId="77777777" w:rsidR="006F6B69" w:rsidRPr="00CF1254" w:rsidRDefault="006F6B69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3BA068C9" w14:textId="77777777" w:rsidR="00B21990" w:rsidRPr="00F42454" w:rsidRDefault="00B21990" w:rsidP="00B21990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13E0AAC2" w14:textId="77777777" w:rsidR="00B21990" w:rsidRPr="00F42454" w:rsidRDefault="00B21990" w:rsidP="00B21990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2D038FBF" w14:textId="77777777" w:rsidR="00B21990" w:rsidRPr="005B2EC0" w:rsidRDefault="00B21990" w:rsidP="00B21990">
            <w:pPr>
              <w:pStyle w:val="Akapitzlist"/>
              <w:numPr>
                <w:ilvl w:val="0"/>
                <w:numId w:val="18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dostawy…………………………………………..</w:t>
            </w:r>
          </w:p>
          <w:p w14:paraId="7CAE5FDC" w14:textId="77777777" w:rsidR="00B21990" w:rsidRPr="005B2EC0" w:rsidRDefault="00B21990" w:rsidP="00B21990">
            <w:pPr>
              <w:pStyle w:val="Akapitzlist"/>
              <w:numPr>
                <w:ilvl w:val="0"/>
                <w:numId w:val="184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B2EC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48A07415" w14:textId="35F0C2C2" w:rsidR="00B21990" w:rsidRDefault="00B21990" w:rsidP="00B21990">
            <w:pPr>
              <w:pStyle w:val="Akapitzlist"/>
              <w:numPr>
                <w:ilvl w:val="0"/>
                <w:numId w:val="184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E563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5187C305" w14:textId="4E921887" w:rsidR="006F6B69" w:rsidRPr="00B21990" w:rsidRDefault="00B21990" w:rsidP="00B21990">
            <w:pPr>
              <w:pStyle w:val="Akapitzlist"/>
              <w:numPr>
                <w:ilvl w:val="0"/>
                <w:numId w:val="184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2199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 w:rsidRPr="00B21990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</w:tc>
      </w:tr>
      <w:tr w:rsidR="006F6B69" w:rsidRPr="006F6B69" w14:paraId="20770CF2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459FA" w14:textId="4070F298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6CD012" w14:textId="479DEE62" w:rsidR="006F6B69" w:rsidRPr="00CF1254" w:rsidRDefault="006F6B69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1E35FDE7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618E" w14:textId="36DB029A" w:rsidR="006F6B69" w:rsidRPr="00CF1254" w:rsidRDefault="006F6B69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3C8F" w14:textId="742648C1" w:rsidR="006F6B69" w:rsidRPr="00CF1254" w:rsidRDefault="006F6B69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</w:t>
            </w:r>
            <w:r w:rsidR="005B2EC0" w:rsidRPr="00CF1254">
              <w:rPr>
                <w:rFonts w:cstheme="minorHAnsi"/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osoba posiada certyfikat/certyfikaty, zaświadczenie/zaświadczenia lub świadectwo/świadectwa  potwierdzające wiedzę i kompetencje w zakresie Utrzymania systemów OSS i/lub BSS i </w:t>
            </w:r>
            <w:proofErr w:type="spellStart"/>
            <w:r w:rsidRPr="00CF1254">
              <w:rPr>
                <w:rFonts w:cstheme="minorHAnsi"/>
                <w:color w:val="FF0000"/>
                <w:sz w:val="20"/>
                <w:szCs w:val="20"/>
              </w:rPr>
              <w:t>zwirtualizowanej</w:t>
            </w:r>
            <w:proofErr w:type="spellEnd"/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 infrastruktury obliczeniowej.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F056E" w14:textId="77777777" w:rsidR="006F6B69" w:rsidRPr="00CF1254" w:rsidRDefault="006F6B69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48004080" w14:textId="77777777" w:rsidR="006F6B69" w:rsidRPr="00CF1254" w:rsidRDefault="006F6B69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0D1CA015" w14:textId="4CB74BEF" w:rsidR="006F6B69" w:rsidRPr="00CF1254" w:rsidRDefault="006F6B69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5ADD8B13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1476" w14:textId="77777777" w:rsidR="009F10BC" w:rsidRPr="009F10BC" w:rsidRDefault="009F10BC" w:rsidP="009F10BC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F10BC">
              <w:rPr>
                <w:rFonts w:eastAsia="Times New Roman" w:cstheme="minorHAnsi"/>
                <w:b/>
                <w:caps/>
                <w:color w:val="FF0000"/>
                <w:sz w:val="20"/>
                <w:szCs w:val="20"/>
                <w:lang w:eastAsia="pl-PL"/>
              </w:rPr>
              <w:t>Specjalista ds. zwirtualizowanej infrastruktury obliczeniowej</w:t>
            </w:r>
            <w:r w:rsidRPr="009F10BC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- 3 osoby,</w:t>
            </w:r>
          </w:p>
          <w:p w14:paraId="185A4A35" w14:textId="0115CA8C" w:rsidR="00912370" w:rsidRPr="00CF1254" w:rsidRDefault="009F10BC" w:rsidP="009F10BC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o którym mowa w Rozdziale IV pkt 1 </w:t>
            </w:r>
            <w:proofErr w:type="spellStart"/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>ppkt</w:t>
            </w:r>
            <w:proofErr w:type="spellEnd"/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 xml:space="preserve"> 2) lit. </w:t>
            </w:r>
            <w:r w:rsidR="00B21990">
              <w:rPr>
                <w:rFonts w:cstheme="minorHAnsi"/>
                <w:b/>
                <w:color w:val="FF0000"/>
                <w:sz w:val="20"/>
                <w:szCs w:val="20"/>
              </w:rPr>
              <w:t>E</w:t>
            </w:r>
            <w:r w:rsidRPr="009F10BC">
              <w:rPr>
                <w:rFonts w:cstheme="minorHAnsi"/>
                <w:b/>
                <w:color w:val="FF0000"/>
                <w:sz w:val="20"/>
                <w:szCs w:val="20"/>
              </w:rPr>
              <w:t>) Zapytania ofertowego</w:t>
            </w:r>
          </w:p>
        </w:tc>
      </w:tr>
      <w:tr w:rsidR="006F6B69" w:rsidRPr="006F6B69" w14:paraId="62B4625B" w14:textId="77777777" w:rsidTr="00CF1254">
        <w:trPr>
          <w:trHeight w:val="468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E1C" w14:textId="77777777" w:rsidR="00912370" w:rsidRPr="00CF1254" w:rsidRDefault="00912370" w:rsidP="006F6B69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Osoba nr 1</w:t>
            </w:r>
          </w:p>
        </w:tc>
      </w:tr>
      <w:tr w:rsidR="006F6B69" w:rsidRPr="006F6B69" w14:paraId="2397147A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2104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6428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13DF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45A0367E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437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DF26" w14:textId="6A1C593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5B2EC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5B2EC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A7AB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16588EF0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64DA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DA4E" w14:textId="407FB7E9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ww.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osoba posiada</w:t>
            </w:r>
            <w:r w:rsidRPr="00CF1254">
              <w:rPr>
                <w:color w:val="FF0000"/>
              </w:rPr>
              <w:t xml:space="preserve"> 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doświadczenie wynikające z pełnienia roli specjalisty ds. wdrożenia w okresie ostatnich 5 lat przed upływem terminu składania ofert, w realizacji co najmniej dwóch (2) dostaw</w:t>
            </w:r>
            <w:r w:rsidR="00676BAF" w:rsidRPr="00DC153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każd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676BAF" w:rsidRPr="00DC153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o wartości wynoszącej co najmniej </w:t>
            </w:r>
            <w:r w:rsid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000 000,00 złotych brutto polegając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na dostarczeniu i wdrożeniu </w:t>
            </w:r>
            <w:proofErr w:type="spellStart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 wraz z macierzami danych, systemami backupu danych i odtwarzania po awarii (ang. </w:t>
            </w:r>
            <w:proofErr w:type="spellStart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disaster</w:t>
            </w:r>
            <w:proofErr w:type="spellEnd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recovery</w:t>
            </w:r>
            <w:proofErr w:type="spellEnd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), wraz z usługą utrzymania przez okres minimum 3 miesięcy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DDBE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2302A215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3710D439" w14:textId="77777777" w:rsidR="00912370" w:rsidRPr="00CF1254" w:rsidRDefault="00912370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1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1BAA6B52" w14:textId="77777777" w:rsidR="00912370" w:rsidRPr="00CF1254" w:rsidRDefault="00912370" w:rsidP="00CF1254">
            <w:pPr>
              <w:pStyle w:val="Akapitzlist"/>
              <w:numPr>
                <w:ilvl w:val="0"/>
                <w:numId w:val="15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73E3EFBE" w14:textId="77777777" w:rsidR="00912370" w:rsidRPr="00CF1254" w:rsidRDefault="00912370" w:rsidP="00CF1254">
            <w:pPr>
              <w:pStyle w:val="Akapitzlist"/>
              <w:numPr>
                <w:ilvl w:val="0"/>
                <w:numId w:val="15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0A714CC1" w14:textId="77777777" w:rsidR="00912370" w:rsidRPr="00CF1254" w:rsidRDefault="00912370" w:rsidP="00CF1254">
            <w:pPr>
              <w:pStyle w:val="Akapitzlist"/>
              <w:numPr>
                <w:ilvl w:val="0"/>
                <w:numId w:val="15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4185BA75" w14:textId="77777777" w:rsidR="00676BAF" w:rsidRPr="000070F9" w:rsidRDefault="00676BAF" w:rsidP="00676BAF">
            <w:pPr>
              <w:pStyle w:val="Akapitzlist"/>
              <w:numPr>
                <w:ilvl w:val="0"/>
                <w:numId w:val="15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379A3DFD" w14:textId="77777777" w:rsidR="00912370" w:rsidRPr="00CF1254" w:rsidRDefault="00912370" w:rsidP="006F6B69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348DD64" w14:textId="77777777" w:rsidR="00912370" w:rsidRPr="00CF1254" w:rsidRDefault="00912370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2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0D620DF0" w14:textId="77777777" w:rsidR="00912370" w:rsidRPr="00CF1254" w:rsidRDefault="00912370" w:rsidP="00CF1254">
            <w:pPr>
              <w:pStyle w:val="Akapitzlist"/>
              <w:numPr>
                <w:ilvl w:val="0"/>
                <w:numId w:val="17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05BD640B" w14:textId="77777777" w:rsidR="00912370" w:rsidRPr="00CF1254" w:rsidRDefault="00912370" w:rsidP="00CF1254">
            <w:pPr>
              <w:pStyle w:val="Akapitzlist"/>
              <w:numPr>
                <w:ilvl w:val="0"/>
                <w:numId w:val="17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4DB3A1C8" w14:textId="77777777" w:rsidR="00912370" w:rsidRPr="00CF1254" w:rsidRDefault="00912370" w:rsidP="00CF1254">
            <w:pPr>
              <w:pStyle w:val="Akapitzlist"/>
              <w:numPr>
                <w:ilvl w:val="0"/>
                <w:numId w:val="17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1A546564" w14:textId="77777777" w:rsidR="00676BAF" w:rsidRPr="000070F9" w:rsidRDefault="00676BAF" w:rsidP="00CF1254">
            <w:pPr>
              <w:pStyle w:val="Akapitzlist"/>
              <w:numPr>
                <w:ilvl w:val="0"/>
                <w:numId w:val="177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7F5260CD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F55973" w:rsidRPr="006F6B69" w14:paraId="4C0F2A8E" w14:textId="77777777" w:rsidTr="00D92675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1A9" w14:textId="60BCF044" w:rsidR="00F55973" w:rsidRPr="00F55973" w:rsidRDefault="00F55973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D0B8" w14:textId="75037DEF" w:rsidR="00F55973" w:rsidRPr="00F55973" w:rsidRDefault="00F55973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ww. osoba posiada</w:t>
            </w:r>
            <w:r w:rsidR="00D92675">
              <w:t xml:space="preserve"> </w:t>
            </w:r>
            <w:r w:rsidR="00D92675"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doświadczenie wynikające z pełnienia roli specjalisty ds. </w:t>
            </w:r>
            <w:proofErr w:type="spellStart"/>
            <w:r w:rsidR="00D92675"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="00D92675"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 w okresie ostatnich 5 lat przed upływem terminu składania ofert, w realizacji co najmniej jednej (1) dostawy polegającej na dostarczeniu i wdrożeniu macierzy danych obiektowych, wraz ze świadczeniem usługi utrzymania przez okres minimum 3 miesięcy, o wartości dostawy wynoszącej co najmniej 1 000 000,00 złotych brutto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3B3D" w14:textId="77777777" w:rsidR="00D92675" w:rsidRPr="00F42454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56825A44" w14:textId="77777777" w:rsidR="00D92675" w:rsidRPr="00F42454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2EF1B936" w14:textId="77777777" w:rsidR="00D92675" w:rsidRPr="00F42454" w:rsidRDefault="00D92675" w:rsidP="00D92675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0A5B09EA" w14:textId="77777777" w:rsidR="00D92675" w:rsidRPr="00F42454" w:rsidRDefault="00D92675" w:rsidP="00D92675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6197F972" w14:textId="77777777" w:rsidR="00D92675" w:rsidRPr="00F42454" w:rsidRDefault="00D92675" w:rsidP="00D92675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1E498766" w14:textId="77777777" w:rsidR="00D92675" w:rsidRPr="000070F9" w:rsidRDefault="00D92675" w:rsidP="00D92675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56AD291D" w14:textId="77777777" w:rsidR="00F55973" w:rsidRPr="00F55973" w:rsidRDefault="00F55973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314C0E83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4768" w14:textId="66C82329" w:rsidR="00912370" w:rsidRPr="00CF1254" w:rsidRDefault="00D92675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703FCB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2AF5A94B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5812B" w14:textId="56ED063B" w:rsidR="00912370" w:rsidRPr="00CF1254" w:rsidRDefault="00D92675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912370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6B3" w14:textId="7EBF482C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</w:t>
            </w:r>
            <w:r w:rsidR="00676BAF">
              <w:rPr>
                <w:rFonts w:cstheme="minorHAnsi"/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osoba posiada </w:t>
            </w:r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 xml:space="preserve">certyfikat/certyfikaty, zaświadczenie/zaświadczenia lub świadectwo/świadectwa potwierdzające wiedzę i kompetencje w zakresie </w:t>
            </w:r>
            <w:proofErr w:type="spellStart"/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>zwirtualizowanej</w:t>
            </w:r>
            <w:proofErr w:type="spellEnd"/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 xml:space="preserve"> infrastruktury obliczeniowej wraz z macierzami danych, systemami backupu danych i odtwarzania po awarii.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42FF7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6EF106BF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2F9CBC6F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35994CE6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6C7A37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2</w:t>
            </w:r>
          </w:p>
        </w:tc>
      </w:tr>
      <w:tr w:rsidR="006F6B69" w:rsidRPr="006F6B69" w14:paraId="70E274DC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E0E1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B02F5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D6E6F" w14:textId="77777777" w:rsidR="00912370" w:rsidRPr="00CF1254" w:rsidRDefault="00912370" w:rsidP="006F6B69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7A8D860C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0246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61611" w14:textId="0492B4DE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osoba posiada wykształcenie wyższe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94D75" w14:textId="77777777" w:rsidR="00912370" w:rsidRPr="00CF1254" w:rsidRDefault="00912370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</w:tc>
      </w:tr>
      <w:tr w:rsidR="006F6B69" w:rsidRPr="006F6B69" w14:paraId="43FFF307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700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E297" w14:textId="1E3FBC5B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Czy 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ww. </w:t>
            </w: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osoba posiada 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doświadczenie wynikające z pełnienia roli specjalisty ds. wdrożenia w okresie ostatnich 5 lat przed upływem terminu składania ofert, w realizacji 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lastRenderedPageBreak/>
              <w:t xml:space="preserve">co najmniej dwóch (2) dostaw </w:t>
            </w:r>
            <w:r w:rsidR="00676BAF" w:rsidRPr="00B700BD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każd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676BAF" w:rsidRPr="00B700BD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 wartości wynoszącej co najmniej 2 000 000,00 złotych brutto polegając</w:t>
            </w:r>
            <w:r w:rsidR="00676BAF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a</w:t>
            </w:r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na dostarczeniu i wdrożeniu </w:t>
            </w:r>
            <w:proofErr w:type="spellStart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 wraz z macierzami danych, systemami backupu danych i odtwarzania po awarii (ang. </w:t>
            </w:r>
            <w:proofErr w:type="spellStart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disaster</w:t>
            </w:r>
            <w:proofErr w:type="spellEnd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recovery</w:t>
            </w:r>
            <w:proofErr w:type="spellEnd"/>
            <w:r w:rsidR="006F6B69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), wraz z usługą utrzymania przez okres minimum 3 miesięcy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A1A8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182E8BF7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4CBC45B7" w14:textId="77777777" w:rsidR="00912370" w:rsidRPr="00CF1254" w:rsidRDefault="00912370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1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6DCB6627" w14:textId="77777777" w:rsidR="00912370" w:rsidRPr="00CF1254" w:rsidRDefault="00912370" w:rsidP="00CF1254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2F1ADCDB" w14:textId="77777777" w:rsidR="00912370" w:rsidRPr="00CF1254" w:rsidRDefault="00912370" w:rsidP="00CF1254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nazwa podmiotu, na rzecz którego była wykonywana:……………………………………….</w:t>
            </w:r>
          </w:p>
          <w:p w14:paraId="34978C9C" w14:textId="77777777" w:rsidR="00912370" w:rsidRPr="00CF1254" w:rsidRDefault="00912370" w:rsidP="00CF1254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0A4A1F56" w14:textId="77777777" w:rsidR="00676BAF" w:rsidRPr="000070F9" w:rsidRDefault="00676BAF" w:rsidP="00676BAF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34FA085A" w14:textId="77777777" w:rsidR="00912370" w:rsidRPr="00CF1254" w:rsidRDefault="00912370" w:rsidP="006F6B69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771F29B4" w14:textId="77777777" w:rsidR="00912370" w:rsidRPr="00CF1254" w:rsidRDefault="00912370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 nr 2</w:t>
            </w: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018FC366" w14:textId="77777777" w:rsidR="00912370" w:rsidRPr="00CF1254" w:rsidRDefault="00912370" w:rsidP="00CF1254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0347CDD7" w14:textId="77777777" w:rsidR="00912370" w:rsidRPr="00CF1254" w:rsidRDefault="00912370" w:rsidP="00CF1254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74B063E8" w14:textId="77777777" w:rsidR="00912370" w:rsidRPr="00CF1254" w:rsidRDefault="00912370" w:rsidP="00CF1254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5FD1B8CF" w14:textId="77777777" w:rsidR="00676BAF" w:rsidRPr="000070F9" w:rsidRDefault="00676BAF" w:rsidP="00CF1254">
            <w:pPr>
              <w:pStyle w:val="Akapitzlist"/>
              <w:numPr>
                <w:ilvl w:val="0"/>
                <w:numId w:val="178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2DF5A677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D92675" w:rsidRPr="006F6B69" w14:paraId="6098F4E0" w14:textId="77777777" w:rsidTr="00D92675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96F" w14:textId="78B0934F" w:rsidR="00D92675" w:rsidRPr="00D92675" w:rsidRDefault="00D92675" w:rsidP="00D92675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987" w14:textId="1D97B852" w:rsidR="00D92675" w:rsidRPr="00D92675" w:rsidRDefault="00D92675" w:rsidP="00D92675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ww. osoba posiada</w:t>
            </w:r>
            <w:r>
              <w:t xml:space="preserve"> </w:t>
            </w:r>
            <w:r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doświadczenie wynikające z pełnienia roli specjalisty ds. </w:t>
            </w:r>
            <w:proofErr w:type="spellStart"/>
            <w:r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 w okresie ostatnich 5 lat przed upływem terminu składania ofert, w realizacji co najmniej jednej (1) dostawy polegającej na dostarczeniu i wdrożeniu macierzy danych obiektowych, wraz ze świadczeniem usługi utrzymania przez okres minimum 3 miesięcy, o wartości dostawy wynoszącej co najmniej 1 000 000,00 złotych brutto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DE68" w14:textId="77777777" w:rsidR="00D92675" w:rsidRPr="00F42454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310F1399" w14:textId="77777777" w:rsidR="00D92675" w:rsidRPr="00F42454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2A6FA9ED" w14:textId="77777777" w:rsidR="00D92675" w:rsidRPr="00F42454" w:rsidRDefault="00D92675" w:rsidP="00CF1254">
            <w:pPr>
              <w:pStyle w:val="Akapitzlist"/>
              <w:numPr>
                <w:ilvl w:val="0"/>
                <w:numId w:val="18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18D6BEAB" w14:textId="77777777" w:rsidR="00D92675" w:rsidRPr="00F42454" w:rsidRDefault="00D92675" w:rsidP="00CF1254">
            <w:pPr>
              <w:pStyle w:val="Akapitzlist"/>
              <w:numPr>
                <w:ilvl w:val="0"/>
                <w:numId w:val="18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015D6A3C" w14:textId="77777777" w:rsidR="00D92675" w:rsidRPr="00F42454" w:rsidRDefault="00D92675" w:rsidP="00CF1254">
            <w:pPr>
              <w:pStyle w:val="Akapitzlist"/>
              <w:numPr>
                <w:ilvl w:val="0"/>
                <w:numId w:val="18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77C1378A" w14:textId="77777777" w:rsidR="00D92675" w:rsidRPr="000070F9" w:rsidRDefault="00D92675" w:rsidP="00CF1254">
            <w:pPr>
              <w:pStyle w:val="Akapitzlist"/>
              <w:numPr>
                <w:ilvl w:val="0"/>
                <w:numId w:val="181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005539D9" w14:textId="77777777" w:rsidR="00D92675" w:rsidRPr="00D92675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5BC741C8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E8A" w14:textId="4B883A21" w:rsidR="00912370" w:rsidRPr="00CF1254" w:rsidRDefault="00D92675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CA9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>Posiadane certyfikaty, zaświadczenia lub świadectwa:</w:t>
            </w:r>
          </w:p>
        </w:tc>
      </w:tr>
      <w:tr w:rsidR="006F6B69" w:rsidRPr="006F6B69" w14:paraId="38DEF8A7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36CF4" w14:textId="7DF99DDF" w:rsidR="00912370" w:rsidRPr="00CF1254" w:rsidRDefault="00D92675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912370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7134" w14:textId="0E29BC03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</w:t>
            </w:r>
            <w:r w:rsidR="00676BAF">
              <w:rPr>
                <w:rFonts w:cstheme="minorHAnsi"/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osoba posiada </w:t>
            </w:r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 xml:space="preserve">certyfikat/certyfikaty, zaświadczenie/zaświadczenia lub świadectwo/świadectwa potwierdzające wiedzę i kompetencje w zakresie </w:t>
            </w:r>
            <w:proofErr w:type="spellStart"/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>zwirtualizowanej</w:t>
            </w:r>
            <w:proofErr w:type="spellEnd"/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 xml:space="preserve"> infrastruktury obliczeniowej wraz z macierzami danych, systemami backupu danych i odtwarzania po awarii.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EECA4F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0DD3FA44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1834B3B6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6F6B69" w:rsidRPr="006F6B69" w14:paraId="609C63CE" w14:textId="77777777" w:rsidTr="00CF1254">
        <w:trPr>
          <w:trHeight w:val="351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5E699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b/>
                <w:color w:val="FF0000"/>
                <w:sz w:val="20"/>
                <w:szCs w:val="20"/>
              </w:rPr>
              <w:t>Osoba nr 3</w:t>
            </w:r>
          </w:p>
        </w:tc>
      </w:tr>
      <w:tr w:rsidR="006F6B69" w:rsidRPr="006F6B69" w14:paraId="627606B7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C913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C5AE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6DA4" w14:textId="77777777" w:rsidR="00912370" w:rsidRPr="00CF1254" w:rsidRDefault="00912370" w:rsidP="006F6B69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24A7F688" w14:textId="77777777" w:rsidTr="00CF1254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C8806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B3D72" w14:textId="2E199414" w:rsidR="00912370" w:rsidRPr="00CF1254" w:rsidRDefault="00912370" w:rsidP="00676BAF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 xml:space="preserve">Czy </w:t>
            </w:r>
            <w:r w:rsidR="00676BAF" w:rsidRPr="00CF1254">
              <w:rPr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color w:val="FF0000"/>
                <w:sz w:val="20"/>
                <w:szCs w:val="20"/>
              </w:rPr>
              <w:t>osoba posiada wykształcenie wyższe</w:t>
            </w:r>
            <w:r w:rsidR="00676BAF" w:rsidRPr="00CF1254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13480" w14:textId="77777777" w:rsidR="00912370" w:rsidRPr="00CF1254" w:rsidRDefault="00912370" w:rsidP="00CF1254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>tak/nie*</w:t>
            </w:r>
          </w:p>
        </w:tc>
      </w:tr>
      <w:tr w:rsidR="006F6B69" w:rsidRPr="006F6B69" w14:paraId="4FC2DB19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85B0" w14:textId="77777777" w:rsidR="00912370" w:rsidRPr="00CF1254" w:rsidRDefault="00912370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9950" w14:textId="2BF808E0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color w:val="FF0000"/>
                <w:sz w:val="20"/>
                <w:szCs w:val="20"/>
              </w:rPr>
              <w:t xml:space="preserve">Czy </w:t>
            </w:r>
            <w:r w:rsidR="00676BAF" w:rsidRPr="00CF1254">
              <w:rPr>
                <w:color w:val="FF0000"/>
                <w:sz w:val="20"/>
                <w:szCs w:val="20"/>
              </w:rPr>
              <w:t xml:space="preserve">ww. </w:t>
            </w:r>
            <w:r w:rsidRPr="00CF1254">
              <w:rPr>
                <w:color w:val="FF0000"/>
                <w:sz w:val="20"/>
                <w:szCs w:val="20"/>
              </w:rPr>
              <w:t xml:space="preserve">osoba posiada </w:t>
            </w:r>
            <w:r w:rsidR="006F6B69" w:rsidRPr="00CF1254">
              <w:rPr>
                <w:color w:val="FF0000"/>
                <w:sz w:val="20"/>
                <w:szCs w:val="20"/>
              </w:rPr>
              <w:t xml:space="preserve">doświadczenie wynikające z pełnienia roli specjalisty ds. wdrożenia w okresie ostatnich 5 lat przed upływem terminu składania ofert, w realizacji co najmniej dwóch (2) dostaw </w:t>
            </w:r>
            <w:r w:rsidR="00676BAF" w:rsidRPr="00FF1269">
              <w:rPr>
                <w:color w:val="FF0000"/>
                <w:sz w:val="20"/>
                <w:szCs w:val="20"/>
              </w:rPr>
              <w:t>każd</w:t>
            </w:r>
            <w:r w:rsidR="00676BAF">
              <w:rPr>
                <w:color w:val="FF0000"/>
                <w:sz w:val="20"/>
                <w:szCs w:val="20"/>
              </w:rPr>
              <w:t>a</w:t>
            </w:r>
            <w:r w:rsidR="00676BAF" w:rsidRPr="00FF1269">
              <w:rPr>
                <w:color w:val="FF0000"/>
                <w:sz w:val="20"/>
                <w:szCs w:val="20"/>
              </w:rPr>
              <w:t xml:space="preserve"> </w:t>
            </w:r>
            <w:r w:rsidR="006F6B69" w:rsidRPr="00CF1254">
              <w:rPr>
                <w:color w:val="FF0000"/>
                <w:sz w:val="20"/>
                <w:szCs w:val="20"/>
              </w:rPr>
              <w:t>o wartości wynoszącej co najmniej 2 000 000,00 złotych brutto polegając</w:t>
            </w:r>
            <w:r w:rsidR="00676BAF">
              <w:rPr>
                <w:color w:val="FF0000"/>
                <w:sz w:val="20"/>
                <w:szCs w:val="20"/>
              </w:rPr>
              <w:t>a</w:t>
            </w:r>
            <w:r w:rsidR="006F6B69" w:rsidRPr="00CF1254">
              <w:rPr>
                <w:color w:val="FF0000"/>
                <w:sz w:val="20"/>
                <w:szCs w:val="20"/>
              </w:rPr>
              <w:t xml:space="preserve"> na dostarczeniu i wdrożeniu </w:t>
            </w:r>
            <w:proofErr w:type="spellStart"/>
            <w:r w:rsidR="006F6B69" w:rsidRPr="00CF1254">
              <w:rPr>
                <w:color w:val="FF0000"/>
                <w:sz w:val="20"/>
                <w:szCs w:val="20"/>
              </w:rPr>
              <w:t>zwirtualizowanej</w:t>
            </w:r>
            <w:proofErr w:type="spellEnd"/>
            <w:r w:rsidR="006F6B69" w:rsidRPr="00CF1254">
              <w:rPr>
                <w:color w:val="FF0000"/>
                <w:sz w:val="20"/>
                <w:szCs w:val="20"/>
              </w:rPr>
              <w:t xml:space="preserve"> infrastruktury obliczeniowej wraz z macierzami danych, systemami backupu danych i odtwarzania po awarii (ang. </w:t>
            </w:r>
            <w:proofErr w:type="spellStart"/>
            <w:r w:rsidR="006F6B69" w:rsidRPr="00CF1254">
              <w:rPr>
                <w:color w:val="FF0000"/>
                <w:sz w:val="20"/>
                <w:szCs w:val="20"/>
              </w:rPr>
              <w:t>disaster</w:t>
            </w:r>
            <w:proofErr w:type="spellEnd"/>
            <w:r w:rsidR="006F6B69" w:rsidRPr="00CF125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F6B69" w:rsidRPr="00CF1254">
              <w:rPr>
                <w:color w:val="FF0000"/>
                <w:sz w:val="20"/>
                <w:szCs w:val="20"/>
              </w:rPr>
              <w:t>recovery</w:t>
            </w:r>
            <w:proofErr w:type="spellEnd"/>
            <w:r w:rsidR="006F6B69" w:rsidRPr="00CF1254">
              <w:rPr>
                <w:color w:val="FF0000"/>
                <w:sz w:val="20"/>
                <w:szCs w:val="20"/>
              </w:rPr>
              <w:t>), wraz z usługą utrzymania przez okres minimum 3 miesięcy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86CE0" w14:textId="7777777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0155ACEA" w14:textId="79FBBC57" w:rsidR="00912370" w:rsidRPr="00CF1254" w:rsidRDefault="00676BAF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</w:t>
            </w:r>
            <w:r w:rsidR="00912370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nr 1</w:t>
            </w:r>
            <w:r w:rsidR="00912370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4ED730D3" w14:textId="77777777" w:rsidR="00912370" w:rsidRPr="00CF1254" w:rsidRDefault="00912370" w:rsidP="00CF1254">
            <w:pPr>
              <w:pStyle w:val="Akapitzlist"/>
              <w:numPr>
                <w:ilvl w:val="0"/>
                <w:numId w:val="16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uslugi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3078E1C0" w14:textId="77777777" w:rsidR="00912370" w:rsidRPr="00CF1254" w:rsidRDefault="00912370" w:rsidP="00CF1254">
            <w:pPr>
              <w:pStyle w:val="Akapitzlist"/>
              <w:numPr>
                <w:ilvl w:val="0"/>
                <w:numId w:val="16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2879528D" w14:textId="77777777" w:rsidR="00912370" w:rsidRPr="00CF1254" w:rsidRDefault="00912370" w:rsidP="00CF1254">
            <w:pPr>
              <w:pStyle w:val="Akapitzlist"/>
              <w:numPr>
                <w:ilvl w:val="0"/>
                <w:numId w:val="16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597189E6" w14:textId="77777777" w:rsidR="00676BAF" w:rsidRPr="000070F9" w:rsidRDefault="00676BAF" w:rsidP="00676BAF">
            <w:pPr>
              <w:pStyle w:val="Akapitzlist"/>
              <w:numPr>
                <w:ilvl w:val="0"/>
                <w:numId w:val="163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5160AFDB" w14:textId="77777777" w:rsidR="00912370" w:rsidRPr="00CF1254" w:rsidRDefault="00912370" w:rsidP="006F6B69">
            <w:pPr>
              <w:pStyle w:val="Akapitzlist"/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05474D16" w14:textId="49754ADE" w:rsidR="00912370" w:rsidRPr="00CF1254" w:rsidRDefault="00676BAF" w:rsidP="006F6B69">
            <w:pPr>
              <w:pStyle w:val="Akapitzlist"/>
              <w:spacing w:after="0"/>
              <w:ind w:left="108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dostawa</w:t>
            </w:r>
            <w:r w:rsidR="00912370" w:rsidRPr="00CF125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nr2</w:t>
            </w:r>
            <w:r w:rsidR="00912370"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:</w:t>
            </w:r>
          </w:p>
          <w:p w14:paraId="1B650762" w14:textId="77777777" w:rsidR="00912370" w:rsidRPr="00CF1254" w:rsidRDefault="00912370" w:rsidP="00CF1254">
            <w:pPr>
              <w:pStyle w:val="Akapitzlist"/>
              <w:numPr>
                <w:ilvl w:val="0"/>
                <w:numId w:val="17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uslugi</w:t>
            </w:r>
            <w:proofErr w:type="spellEnd"/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0DD8EB88" w14:textId="77777777" w:rsidR="00912370" w:rsidRPr="00CF1254" w:rsidRDefault="00912370" w:rsidP="00CF1254">
            <w:pPr>
              <w:pStyle w:val="Akapitzlist"/>
              <w:numPr>
                <w:ilvl w:val="0"/>
                <w:numId w:val="17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5D08B55" w14:textId="77777777" w:rsidR="00912370" w:rsidRPr="00CF1254" w:rsidRDefault="00912370" w:rsidP="00CF1254">
            <w:pPr>
              <w:pStyle w:val="Akapitzlist"/>
              <w:numPr>
                <w:ilvl w:val="0"/>
                <w:numId w:val="17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15131DCF" w14:textId="77777777" w:rsidR="00676BAF" w:rsidRPr="000070F9" w:rsidRDefault="00676BAF" w:rsidP="00CF1254">
            <w:pPr>
              <w:pStyle w:val="Akapitzlist"/>
              <w:numPr>
                <w:ilvl w:val="0"/>
                <w:numId w:val="179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3C7E2E4C" w14:textId="5778EA87" w:rsidR="00912370" w:rsidRPr="00CF1254" w:rsidRDefault="00912370" w:rsidP="006F6B69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D92675" w:rsidRPr="006F6B69" w14:paraId="7636F27C" w14:textId="77777777" w:rsidTr="00CF1254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0AFA" w14:textId="3F2ADBB7" w:rsidR="00D92675" w:rsidRPr="00D92675" w:rsidRDefault="00D92675" w:rsidP="00D92675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A5F" w14:textId="2E7848D2" w:rsidR="00D92675" w:rsidRPr="00D92675" w:rsidRDefault="00D92675" w:rsidP="00D92675">
            <w:pPr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F55973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Czy ww. osoba posiada</w:t>
            </w:r>
            <w:r>
              <w:t xml:space="preserve"> </w:t>
            </w:r>
            <w:r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doświadczenie wynikające z pełnienia roli specjalisty ds. </w:t>
            </w:r>
            <w:proofErr w:type="spellStart"/>
            <w:r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zwirtualizowanej</w:t>
            </w:r>
            <w:proofErr w:type="spellEnd"/>
            <w:r w:rsidRPr="00D9267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infrastruktury obliczeniowej w okresie ostatnich 5 lat przed upływem terminu składania ofert, w realizacji co najmniej jednej (1) dostawy polegającej na dostarczeniu i wdrożeniu macierzy danych obiektowych, wraz ze świadczeniem usługi utrzymania przez okres minimum 3 miesięcy, o wartości dostawy wynoszącej co najmniej 1 000 000,00 złotych brutto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673F" w14:textId="77777777" w:rsidR="00D92675" w:rsidRPr="00F42454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0D1BB641" w14:textId="77777777" w:rsidR="00D92675" w:rsidRPr="00F42454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7B2B9155" w14:textId="77777777" w:rsidR="00D92675" w:rsidRPr="00F42454" w:rsidRDefault="00D92675" w:rsidP="00CF1254">
            <w:pPr>
              <w:pStyle w:val="Akapitzlist"/>
              <w:numPr>
                <w:ilvl w:val="0"/>
                <w:numId w:val="18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dostawy …………………………………………..</w:t>
            </w:r>
          </w:p>
          <w:p w14:paraId="51737326" w14:textId="77777777" w:rsidR="00D92675" w:rsidRPr="00F42454" w:rsidRDefault="00D92675" w:rsidP="00CF1254">
            <w:pPr>
              <w:pStyle w:val="Akapitzlist"/>
              <w:numPr>
                <w:ilvl w:val="0"/>
                <w:numId w:val="18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51549A7" w14:textId="77777777" w:rsidR="00D92675" w:rsidRPr="00F42454" w:rsidRDefault="00D92675" w:rsidP="00CF1254">
            <w:pPr>
              <w:pStyle w:val="Akapitzlist"/>
              <w:numPr>
                <w:ilvl w:val="0"/>
                <w:numId w:val="18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424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2CB76522" w14:textId="77777777" w:rsidR="00D92675" w:rsidRPr="000070F9" w:rsidRDefault="00D92675" w:rsidP="00CF1254">
            <w:pPr>
              <w:pStyle w:val="Akapitzlist"/>
              <w:numPr>
                <w:ilvl w:val="0"/>
                <w:numId w:val="182"/>
              </w:numPr>
              <w:spacing w:after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warość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zł brutto……………………………………</w:t>
            </w:r>
          </w:p>
          <w:p w14:paraId="0FA98A9A" w14:textId="77777777" w:rsidR="00D92675" w:rsidRPr="00D92675" w:rsidRDefault="00D92675" w:rsidP="00D92675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F6B69" w:rsidRPr="006F6B69" w14:paraId="0F1502F4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1E7C" w14:textId="22E11110" w:rsidR="00912370" w:rsidRPr="00CF1254" w:rsidRDefault="00D92675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912370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0A2AB4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6F6B69" w:rsidRPr="006F6B69" w14:paraId="471FE201" w14:textId="77777777" w:rsidTr="00CF1254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EF520" w14:textId="5315CB8F" w:rsidR="00912370" w:rsidRPr="00CF1254" w:rsidRDefault="00D92675" w:rsidP="006F6B69">
            <w:pPr>
              <w:spacing w:after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912370" w:rsidRPr="00CF12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A617" w14:textId="4F9A3B3C" w:rsidR="00912370" w:rsidRPr="00CF1254" w:rsidRDefault="00912370" w:rsidP="00CF1254">
            <w:pPr>
              <w:spacing w:after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cstheme="minorHAnsi"/>
                <w:color w:val="FF0000"/>
                <w:sz w:val="20"/>
                <w:szCs w:val="20"/>
              </w:rPr>
              <w:t xml:space="preserve">Czy osoba posiada </w:t>
            </w:r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 xml:space="preserve">certyfikat/certyfikaty, zaświadczenie/zaświadczenia lub świadectwo/świadectwa  potwierdzające wiedzę i kompetencje w zakresie </w:t>
            </w:r>
            <w:proofErr w:type="spellStart"/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>zwirtualizowanej</w:t>
            </w:r>
            <w:proofErr w:type="spellEnd"/>
            <w:r w:rsidR="006F6B69" w:rsidRPr="00CF1254">
              <w:rPr>
                <w:rFonts w:cstheme="minorHAnsi"/>
                <w:color w:val="FF0000"/>
                <w:sz w:val="20"/>
                <w:szCs w:val="20"/>
              </w:rPr>
              <w:t xml:space="preserve"> infrastruktury obliczeniowej wraz z macierzami danych, systemami backupu danych i odtwarzania po awarii.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6958D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tak/nie*</w:t>
            </w:r>
          </w:p>
          <w:p w14:paraId="604409DA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2D3AE2E9" w14:textId="77777777" w:rsidR="00912370" w:rsidRPr="00CF1254" w:rsidRDefault="00912370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F1254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bookmarkEnd w:id="47"/>
    </w:tbl>
    <w:p w14:paraId="170F62C1" w14:textId="6ADF4CED" w:rsidR="00DA7488" w:rsidRPr="00CF1254" w:rsidRDefault="00DA7488" w:rsidP="002F2972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14:paraId="444C3638" w14:textId="72593389" w:rsidR="00DA7488" w:rsidRPr="00CF1254" w:rsidRDefault="00DA7488" w:rsidP="00517FCC">
      <w:pPr>
        <w:spacing w:after="0"/>
        <w:jc w:val="both"/>
        <w:rPr>
          <w:rFonts w:cstheme="minorHAnsi"/>
          <w:color w:val="FF0000"/>
        </w:rPr>
      </w:pPr>
      <w:r w:rsidRPr="00CF1254">
        <w:rPr>
          <w:rFonts w:cstheme="minorHAnsi"/>
          <w:color w:val="FF0000"/>
        </w:rPr>
        <w:t>………………………………., dnia …………………………. 201</w:t>
      </w:r>
      <w:r w:rsidR="00D05E0D" w:rsidRPr="00CF1254">
        <w:rPr>
          <w:rFonts w:cstheme="minorHAnsi"/>
          <w:color w:val="FF0000"/>
        </w:rPr>
        <w:t>9</w:t>
      </w:r>
      <w:r w:rsidRPr="00CF1254">
        <w:rPr>
          <w:rFonts w:cstheme="minorHAnsi"/>
          <w:color w:val="FF0000"/>
        </w:rPr>
        <w:t xml:space="preserve"> r. </w:t>
      </w:r>
    </w:p>
    <w:p w14:paraId="3B2F7382" w14:textId="77777777" w:rsidR="00995145" w:rsidRDefault="00995145" w:rsidP="000D0BBC">
      <w:pPr>
        <w:spacing w:after="0"/>
        <w:ind w:left="5670"/>
        <w:jc w:val="center"/>
        <w:rPr>
          <w:rFonts w:cstheme="minorHAnsi"/>
          <w:color w:val="FF0000"/>
        </w:rPr>
      </w:pPr>
    </w:p>
    <w:p w14:paraId="447AA25A" w14:textId="0AE98211" w:rsidR="00DA7488" w:rsidRPr="00CF1254" w:rsidRDefault="00DA7488" w:rsidP="000D0BBC">
      <w:pPr>
        <w:spacing w:after="0"/>
        <w:ind w:left="5670"/>
        <w:jc w:val="center"/>
        <w:rPr>
          <w:rFonts w:cstheme="minorHAnsi"/>
          <w:color w:val="FF0000"/>
        </w:rPr>
      </w:pPr>
      <w:r w:rsidRPr="00CF1254">
        <w:rPr>
          <w:rFonts w:cstheme="minorHAnsi"/>
          <w:color w:val="FF0000"/>
        </w:rPr>
        <w:t>…………………………………………………………..</w:t>
      </w:r>
    </w:p>
    <w:p w14:paraId="2FB33A6D" w14:textId="77777777" w:rsidR="00DA7488" w:rsidRPr="00CF1254" w:rsidRDefault="00DA7488" w:rsidP="002F2972">
      <w:pPr>
        <w:spacing w:after="0"/>
        <w:ind w:left="6372" w:firstLine="708"/>
        <w:rPr>
          <w:rFonts w:cstheme="minorHAnsi"/>
          <w:i/>
          <w:color w:val="FF0000"/>
        </w:rPr>
      </w:pPr>
      <w:r w:rsidRPr="00CF1254">
        <w:rPr>
          <w:rFonts w:cstheme="minorHAnsi"/>
          <w:i/>
          <w:color w:val="FF0000"/>
        </w:rPr>
        <w:t>podpis Wykonawcy</w:t>
      </w:r>
    </w:p>
    <w:p w14:paraId="09D53860" w14:textId="77777777" w:rsidR="00DA7488" w:rsidRPr="00CF1254" w:rsidRDefault="00DA7488" w:rsidP="002F2972">
      <w:pPr>
        <w:jc w:val="right"/>
        <w:rPr>
          <w:rFonts w:cstheme="minorHAnsi"/>
          <w:i/>
          <w:color w:val="FF0000"/>
        </w:rPr>
      </w:pPr>
      <w:r w:rsidRPr="00CF1254">
        <w:rPr>
          <w:rFonts w:cstheme="minorHAnsi"/>
          <w:i/>
          <w:color w:val="FF0000"/>
        </w:rPr>
        <w:t xml:space="preserve">        lub upoważnionego przedstawiciela Wykonawcy</w:t>
      </w:r>
    </w:p>
    <w:p w14:paraId="53E06702" w14:textId="77777777" w:rsidR="00DA7488" w:rsidRPr="00EF6F8F" w:rsidRDefault="00DA7488" w:rsidP="00517FCC">
      <w:pPr>
        <w:spacing w:after="0"/>
        <w:rPr>
          <w:rFonts w:cstheme="minorHAnsi"/>
          <w:i/>
          <w:sz w:val="20"/>
          <w:szCs w:val="20"/>
        </w:rPr>
      </w:pPr>
      <w:r w:rsidRPr="00EF6F8F">
        <w:rPr>
          <w:rFonts w:cstheme="minorHAnsi"/>
          <w:i/>
          <w:sz w:val="20"/>
          <w:szCs w:val="20"/>
        </w:rPr>
        <w:t>*niepotrzebne skreślić</w:t>
      </w:r>
    </w:p>
    <w:p w14:paraId="42B51A41" w14:textId="0EF670F7" w:rsidR="000B1ADC" w:rsidRDefault="00DA7488" w:rsidP="00995145">
      <w:pPr>
        <w:spacing w:after="0"/>
        <w:jc w:val="both"/>
        <w:rPr>
          <w:rFonts w:cstheme="minorHAnsi"/>
        </w:rPr>
      </w:pPr>
      <w:r w:rsidRPr="00EF6F8F">
        <w:rPr>
          <w:rFonts w:cstheme="minorHAnsi"/>
          <w:i/>
          <w:sz w:val="20"/>
          <w:szCs w:val="20"/>
        </w:rPr>
        <w:t>** liczba osób dedykowanych do realizacji zamówienia musi być zgodna z warunkami opisanymi w rozdziale IV Zapytania Ofertowego</w:t>
      </w:r>
      <w:bookmarkStart w:id="48" w:name="_GoBack"/>
      <w:bookmarkEnd w:id="48"/>
    </w:p>
    <w:sectPr w:rsidR="000B1ADC" w:rsidSect="00613BA5"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19B6" w14:textId="77777777" w:rsidR="00A75752" w:rsidRDefault="00A75752">
      <w:pPr>
        <w:spacing w:after="0" w:line="240" w:lineRule="auto"/>
      </w:pPr>
      <w:r>
        <w:separator/>
      </w:r>
    </w:p>
  </w:endnote>
  <w:endnote w:type="continuationSeparator" w:id="0">
    <w:p w14:paraId="0F3702CF" w14:textId="77777777" w:rsidR="00A75752" w:rsidRDefault="00A75752">
      <w:pPr>
        <w:spacing w:after="0" w:line="240" w:lineRule="auto"/>
      </w:pPr>
      <w:r>
        <w:continuationSeparator/>
      </w:r>
    </w:p>
  </w:endnote>
  <w:endnote w:type="continuationNotice" w:id="1">
    <w:p w14:paraId="07110559" w14:textId="77777777" w:rsidR="00A75752" w:rsidRDefault="00A75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88919"/>
      <w:docPartObj>
        <w:docPartGallery w:val="Page Numbers (Bottom of Page)"/>
        <w:docPartUnique/>
      </w:docPartObj>
    </w:sdtPr>
    <w:sdtEndPr/>
    <w:sdtContent>
      <w:p w14:paraId="7FEBD295" w14:textId="77777777" w:rsidR="00A75752" w:rsidRDefault="00A75752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FA8C20" w14:textId="77777777" w:rsidR="00A75752" w:rsidRDefault="00A75752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163E" w14:textId="29210CF0" w:rsidR="00A75752" w:rsidRDefault="00A75752">
    <w:pPr>
      <w:pStyle w:val="Stopka"/>
    </w:pPr>
    <w:r>
      <w:rPr>
        <w:noProof/>
      </w:rPr>
      <w:drawing>
        <wp:inline distT="0" distB="0" distL="0" distR="0" wp14:anchorId="347E1F66" wp14:editId="24FF9A4D">
          <wp:extent cx="1200785" cy="5302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61158"/>
      <w:docPartObj>
        <w:docPartGallery w:val="Page Numbers (Bottom of Page)"/>
        <w:docPartUnique/>
      </w:docPartObj>
    </w:sdtPr>
    <w:sdtEndPr/>
    <w:sdtContent>
      <w:p w14:paraId="42E31ACE" w14:textId="20E4BA43" w:rsidR="00A75752" w:rsidRDefault="00A75752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818EB" w14:textId="77777777" w:rsidR="00A75752" w:rsidRDefault="00A75752" w:rsidP="004246CC">
    <w:pPr>
      <w:pStyle w:val="Stopka"/>
      <w:ind w:hanging="85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573B8014" w:rsidR="00A75752" w:rsidRDefault="00A75752">
    <w:pPr>
      <w:pStyle w:val="Stopka"/>
    </w:pPr>
    <w:r>
      <w:rPr>
        <w:noProof/>
      </w:rPr>
      <w:drawing>
        <wp:inline distT="0" distB="0" distL="0" distR="0" wp14:anchorId="714F3EB6" wp14:editId="0825B432">
          <wp:extent cx="120078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96AC" w14:textId="77777777" w:rsidR="00A75752" w:rsidRDefault="00A75752">
      <w:pPr>
        <w:spacing w:after="0" w:line="240" w:lineRule="auto"/>
      </w:pPr>
      <w:r>
        <w:separator/>
      </w:r>
    </w:p>
  </w:footnote>
  <w:footnote w:type="continuationSeparator" w:id="0">
    <w:p w14:paraId="0C7BC14C" w14:textId="77777777" w:rsidR="00A75752" w:rsidRDefault="00A75752">
      <w:pPr>
        <w:spacing w:after="0" w:line="240" w:lineRule="auto"/>
      </w:pPr>
      <w:r>
        <w:continuationSeparator/>
      </w:r>
    </w:p>
  </w:footnote>
  <w:footnote w:type="continuationNotice" w:id="1">
    <w:p w14:paraId="31CD8B8D" w14:textId="77777777" w:rsidR="00A75752" w:rsidRDefault="00A75752">
      <w:pPr>
        <w:spacing w:after="0" w:line="240" w:lineRule="auto"/>
      </w:pPr>
    </w:p>
  </w:footnote>
  <w:footnote w:id="2">
    <w:p w14:paraId="367C261F" w14:textId="77777777" w:rsidR="00A75752" w:rsidRPr="003C08B6" w:rsidRDefault="00A75752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53CF3A55" w14:textId="77777777" w:rsidR="00A75752" w:rsidRPr="003C08B6" w:rsidRDefault="00A75752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4FFDA08D" w14:textId="77777777" w:rsidR="00A75752" w:rsidRPr="003C08B6" w:rsidRDefault="00A75752" w:rsidP="000D0BBC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5">
    <w:p w14:paraId="72396333" w14:textId="77777777" w:rsidR="00A75752" w:rsidRPr="00FC7C13" w:rsidRDefault="00A75752" w:rsidP="003264D5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14:paraId="7BEE940A" w14:textId="77777777" w:rsidR="00A75752" w:rsidRPr="00FC7C13" w:rsidRDefault="00A75752" w:rsidP="00454EC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7">
    <w:p w14:paraId="0C2C997C" w14:textId="77777777" w:rsidR="00A75752" w:rsidRPr="00FC7C13" w:rsidRDefault="00A75752" w:rsidP="005A4142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8">
    <w:p w14:paraId="32F68919" w14:textId="77777777" w:rsidR="00A75752" w:rsidRPr="00FC7C13" w:rsidRDefault="00A75752" w:rsidP="00B9626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9">
    <w:p w14:paraId="572DAD17" w14:textId="77777777" w:rsidR="00A75752" w:rsidRPr="00FC7C13" w:rsidRDefault="00A75752" w:rsidP="005A4142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10">
    <w:p w14:paraId="4CA56EAF" w14:textId="77777777" w:rsidR="00A75752" w:rsidRPr="00FC7C13" w:rsidRDefault="00A75752" w:rsidP="005A4142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11">
    <w:p w14:paraId="52DF3FB9" w14:textId="77777777" w:rsidR="00A75752" w:rsidRPr="00FC7C13" w:rsidRDefault="00A75752" w:rsidP="002814E5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1B2E" w14:textId="2D482B59" w:rsidR="00A75752" w:rsidRDefault="00A75752" w:rsidP="00A744C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7747334E" wp14:editId="01884002">
          <wp:extent cx="1358519" cy="6286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94D24E" wp14:editId="0A9C7D26">
          <wp:extent cx="1755775" cy="58547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0C4C30" wp14:editId="69D3C7DF">
          <wp:extent cx="1391235" cy="4476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8458989" wp14:editId="1EBA3512">
          <wp:extent cx="1581150" cy="507794"/>
          <wp:effectExtent l="0" t="0" r="0" b="6985"/>
          <wp:docPr id="15" name="Obraz 15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404FA443" w:rsidR="00A75752" w:rsidRDefault="00A75752" w:rsidP="002F2972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EAEB29" wp14:editId="6B20E516">
          <wp:extent cx="175577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9" name="Obraz 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-2058"/>
        </w:tabs>
        <w:ind w:left="-1775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-1338" w:hanging="720"/>
      </w:pPr>
    </w:lvl>
    <w:lvl w:ilvl="2">
      <w:start w:val="1"/>
      <w:numFmt w:val="decimal"/>
      <w:isLgl/>
      <w:lvlText w:val="%1.%2.%3."/>
      <w:lvlJc w:val="left"/>
      <w:pPr>
        <w:ind w:left="-1338" w:hanging="720"/>
      </w:pPr>
    </w:lvl>
    <w:lvl w:ilvl="3">
      <w:start w:val="1"/>
      <w:numFmt w:val="decimal"/>
      <w:isLgl/>
      <w:lvlText w:val="%1.%2.%3.%4."/>
      <w:lvlJc w:val="left"/>
      <w:pPr>
        <w:ind w:left="-978" w:hanging="1080"/>
      </w:pPr>
    </w:lvl>
    <w:lvl w:ilvl="4">
      <w:start w:val="1"/>
      <w:numFmt w:val="decimal"/>
      <w:isLgl/>
      <w:lvlText w:val="%1.%2.%3.%4.%5."/>
      <w:lvlJc w:val="left"/>
      <w:pPr>
        <w:ind w:left="-618" w:hanging="1440"/>
      </w:pPr>
    </w:lvl>
    <w:lvl w:ilvl="5">
      <w:start w:val="1"/>
      <w:numFmt w:val="decimal"/>
      <w:isLgl/>
      <w:lvlText w:val="%1.%2.%3.%4.%5.%6."/>
      <w:lvlJc w:val="left"/>
      <w:pPr>
        <w:ind w:left="-618" w:hanging="1440"/>
      </w:pPr>
    </w:lvl>
    <w:lvl w:ilvl="6">
      <w:start w:val="1"/>
      <w:numFmt w:val="decimal"/>
      <w:isLgl/>
      <w:lvlText w:val="%1.%2.%3.%4.%5.%6.%7."/>
      <w:lvlJc w:val="left"/>
      <w:pPr>
        <w:ind w:left="-258" w:hanging="1800"/>
      </w:pPr>
    </w:lvl>
    <w:lvl w:ilvl="7">
      <w:start w:val="1"/>
      <w:numFmt w:val="decimal"/>
      <w:isLgl/>
      <w:lvlText w:val="%1.%2.%3.%4.%5.%6.%7.%8."/>
      <w:lvlJc w:val="left"/>
      <w:pPr>
        <w:ind w:left="102" w:hanging="2160"/>
      </w:pPr>
    </w:lvl>
    <w:lvl w:ilvl="8">
      <w:start w:val="1"/>
      <w:numFmt w:val="decimal"/>
      <w:isLgl/>
      <w:lvlText w:val="%1.%2.%3.%4.%5.%6.%7.%8.%9."/>
      <w:lvlJc w:val="left"/>
      <w:pPr>
        <w:ind w:left="102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553DC"/>
    <w:multiLevelType w:val="hybridMultilevel"/>
    <w:tmpl w:val="ECF033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2846CA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F352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53408"/>
    <w:multiLevelType w:val="hybridMultilevel"/>
    <w:tmpl w:val="BBA4FE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371CD1"/>
    <w:multiLevelType w:val="multilevel"/>
    <w:tmpl w:val="B93828E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6510B58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6F74BD"/>
    <w:multiLevelType w:val="hybridMultilevel"/>
    <w:tmpl w:val="981265EA"/>
    <w:lvl w:ilvl="0" w:tplc="B7C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1C78CB"/>
    <w:multiLevelType w:val="hybridMultilevel"/>
    <w:tmpl w:val="D820048A"/>
    <w:lvl w:ilvl="0" w:tplc="F9E67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991271"/>
    <w:multiLevelType w:val="hybridMultilevel"/>
    <w:tmpl w:val="DAC6842A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D5B96"/>
    <w:multiLevelType w:val="hybridMultilevel"/>
    <w:tmpl w:val="826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BC4183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026176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261F80"/>
    <w:multiLevelType w:val="hybridMultilevel"/>
    <w:tmpl w:val="2A4AB822"/>
    <w:lvl w:ilvl="0" w:tplc="CDDE41F6">
      <w:numFmt w:val="bullet"/>
      <w:lvlText w:val="-"/>
      <w:lvlJc w:val="left"/>
      <w:pPr>
        <w:ind w:left="360" w:hanging="360"/>
      </w:pPr>
      <w:rPr>
        <w:rFonts w:ascii="Tahoma" w:eastAsia="Calibri,Bold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0C17B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2ED442E"/>
    <w:multiLevelType w:val="hybridMultilevel"/>
    <w:tmpl w:val="9750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161A2132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4D3509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16796699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653C27"/>
    <w:multiLevelType w:val="multilevel"/>
    <w:tmpl w:val="18DACA9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1ADD3F75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217F3C"/>
    <w:multiLevelType w:val="hybridMultilevel"/>
    <w:tmpl w:val="BD0602B8"/>
    <w:lvl w:ilvl="0" w:tplc="DB4EF4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1FFA734D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4D29BF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37" w15:restartNumberingAfterBreak="0">
    <w:nsid w:val="25BB20CA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66B1C8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3D23F1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5E600B"/>
    <w:multiLevelType w:val="hybridMultilevel"/>
    <w:tmpl w:val="EECA3B6A"/>
    <w:lvl w:ilvl="0" w:tplc="A8229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0A275C"/>
    <w:multiLevelType w:val="hybridMultilevel"/>
    <w:tmpl w:val="3ADA0D14"/>
    <w:lvl w:ilvl="0" w:tplc="4F04A86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BC5BA5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F13E67"/>
    <w:multiLevelType w:val="hybridMultilevel"/>
    <w:tmpl w:val="C89CAB7E"/>
    <w:lvl w:ilvl="0" w:tplc="349A43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E2A4804"/>
    <w:multiLevelType w:val="multilevel"/>
    <w:tmpl w:val="6B309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2EE83B4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8141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102378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817BF8"/>
    <w:multiLevelType w:val="hybridMultilevel"/>
    <w:tmpl w:val="714E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20E5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EA2644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8" w15:restartNumberingAfterBreak="0">
    <w:nsid w:val="37480CEF"/>
    <w:multiLevelType w:val="hybridMultilevel"/>
    <w:tmpl w:val="6212A67C"/>
    <w:lvl w:ilvl="0" w:tplc="07AEF3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Wingdings" w:hint="default"/>
      </w:rPr>
    </w:lvl>
    <w:lvl w:ilvl="1" w:tplc="B7C0C5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805DD3"/>
    <w:multiLevelType w:val="hybridMultilevel"/>
    <w:tmpl w:val="440A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43729"/>
    <w:multiLevelType w:val="hybridMultilevel"/>
    <w:tmpl w:val="C3B0E9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F609DB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21549F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5" w15:restartNumberingAfterBreak="0">
    <w:nsid w:val="3E452C6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3F30569F"/>
    <w:multiLevelType w:val="hybridMultilevel"/>
    <w:tmpl w:val="9BC2090A"/>
    <w:lvl w:ilvl="0" w:tplc="B7C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69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3665275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5" w15:restartNumberingAfterBreak="0">
    <w:nsid w:val="44681106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7B660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47913C93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8E6608B"/>
    <w:multiLevelType w:val="hybridMultilevel"/>
    <w:tmpl w:val="325A122C"/>
    <w:lvl w:ilvl="0" w:tplc="5B8A58E8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0" w15:restartNumberingAfterBreak="0">
    <w:nsid w:val="4936589E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9946CF6"/>
    <w:multiLevelType w:val="hybridMultilevel"/>
    <w:tmpl w:val="D62C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D938A3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DCD6904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AA57B4"/>
    <w:multiLevelType w:val="hybridMultilevel"/>
    <w:tmpl w:val="0190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F51CCD"/>
    <w:multiLevelType w:val="hybridMultilevel"/>
    <w:tmpl w:val="D5164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771196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0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3A34F21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6350851"/>
    <w:multiLevelType w:val="hybridMultilevel"/>
    <w:tmpl w:val="6768644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5" w15:restartNumberingAfterBreak="0">
    <w:nsid w:val="5661225A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6B23DEC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AC86A0A"/>
    <w:multiLevelType w:val="multilevel"/>
    <w:tmpl w:val="95E6324C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2" w15:restartNumberingAfterBreak="0">
    <w:nsid w:val="5C586A50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4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6" w15:restartNumberingAfterBreak="0">
    <w:nsid w:val="5D387C7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DB828D3"/>
    <w:multiLevelType w:val="hybridMultilevel"/>
    <w:tmpl w:val="C53E64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0" w15:restartNumberingAfterBreak="0">
    <w:nsid w:val="5EAA79BB"/>
    <w:multiLevelType w:val="hybridMultilevel"/>
    <w:tmpl w:val="B2DAEAA2"/>
    <w:lvl w:ilvl="0" w:tplc="E0DE54AC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 w15:restartNumberingAfterBreak="0">
    <w:nsid w:val="5F517755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CE324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4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1300AC"/>
    <w:multiLevelType w:val="hybridMultilevel"/>
    <w:tmpl w:val="FAC4B94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6" w15:restartNumberingAfterBreak="0">
    <w:nsid w:val="685436B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710BF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69F772D2"/>
    <w:multiLevelType w:val="hybridMultilevel"/>
    <w:tmpl w:val="7A802410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CE83CB1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A448F7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F130827"/>
    <w:multiLevelType w:val="hybridMultilevel"/>
    <w:tmpl w:val="F696738C"/>
    <w:lvl w:ilvl="0" w:tplc="CDDE41F6">
      <w:numFmt w:val="bullet"/>
      <w:lvlText w:val="-"/>
      <w:lvlJc w:val="left"/>
      <w:pPr>
        <w:ind w:left="1545" w:hanging="360"/>
      </w:pPr>
      <w:rPr>
        <w:rFonts w:ascii="Tahoma" w:eastAsia="Calibri,Bold" w:hAnsi="Tahom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4" w15:restartNumberingAfterBreak="0">
    <w:nsid w:val="6FF9040B"/>
    <w:multiLevelType w:val="multilevel"/>
    <w:tmpl w:val="54907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5" w15:restartNumberingAfterBreak="0">
    <w:nsid w:val="71A818CB"/>
    <w:multiLevelType w:val="hybridMultilevel"/>
    <w:tmpl w:val="87C053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4228A6"/>
    <w:multiLevelType w:val="hybridMultilevel"/>
    <w:tmpl w:val="F1B6524C"/>
    <w:lvl w:ilvl="0" w:tplc="1C16B9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7" w15:restartNumberingAfterBreak="0">
    <w:nsid w:val="728077B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8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664F10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2" w15:restartNumberingAfterBreak="0">
    <w:nsid w:val="7AB660F3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B0A0FE6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1D4EC9"/>
    <w:multiLevelType w:val="multilevel"/>
    <w:tmpl w:val="6F6051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5" w15:restartNumberingAfterBreak="0">
    <w:nsid w:val="7C7C6C55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DD95051"/>
    <w:multiLevelType w:val="hybridMultilevel"/>
    <w:tmpl w:val="ED30D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D911E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3C6700"/>
    <w:multiLevelType w:val="hybridMultilevel"/>
    <w:tmpl w:val="7F3C6700"/>
    <w:lvl w:ilvl="0" w:tplc="1CE2862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5AAF24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5E89D9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73645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530A5F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F288DD3C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CB261F2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524163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6F14BF0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9" w15:restartNumberingAfterBreak="0">
    <w:nsid w:val="7F3C6701"/>
    <w:multiLevelType w:val="hybridMultilevel"/>
    <w:tmpl w:val="7F3C6701"/>
    <w:lvl w:ilvl="0" w:tplc="B1F6A6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03CCFEC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67E4E5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8ACD8E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019AD1A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0FBE335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EADC9F7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061CD19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6DA523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0" w15:restartNumberingAfterBreak="0">
    <w:nsid w:val="7F3C6702"/>
    <w:multiLevelType w:val="hybridMultilevel"/>
    <w:tmpl w:val="7F3C6702"/>
    <w:lvl w:ilvl="0" w:tplc="AC745B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1D8CC4A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F90EA26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DD2FDA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2CEA41E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B396065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10E618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564E4A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9E854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1" w15:restartNumberingAfterBreak="0">
    <w:nsid w:val="7F3C6703"/>
    <w:multiLevelType w:val="hybridMultilevel"/>
    <w:tmpl w:val="7F3C6703"/>
    <w:lvl w:ilvl="0" w:tplc="96E2D7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640943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49FA4F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AFACDB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B7496F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427623E6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BFA00F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4CC279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8DDCC286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2" w15:restartNumberingAfterBreak="0">
    <w:nsid w:val="7F3C6704"/>
    <w:multiLevelType w:val="hybridMultilevel"/>
    <w:tmpl w:val="7F3C6704"/>
    <w:lvl w:ilvl="0" w:tplc="7C9253B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238921E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EA229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1988D68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91E984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D8967E28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58BCA8B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CCC67A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6662C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3" w15:restartNumberingAfterBreak="0">
    <w:nsid w:val="7F3C6705"/>
    <w:multiLevelType w:val="hybridMultilevel"/>
    <w:tmpl w:val="7F3C6705"/>
    <w:lvl w:ilvl="0" w:tplc="9DB46DC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490037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8390BB64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E5CC3D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692FF7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783E4F2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8C9A5C1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46B4E34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1980BE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4" w15:restartNumberingAfterBreak="0">
    <w:nsid w:val="7F3C6706"/>
    <w:multiLevelType w:val="hybridMultilevel"/>
    <w:tmpl w:val="7F3C6706"/>
    <w:lvl w:ilvl="0" w:tplc="280E15A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3C8C84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2CC4CF2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84621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41A2D5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2A369D4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A6524118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77ED6A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EE80E7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5" w15:restartNumberingAfterBreak="0">
    <w:nsid w:val="7F3C6707"/>
    <w:multiLevelType w:val="hybridMultilevel"/>
    <w:tmpl w:val="7F3C6707"/>
    <w:lvl w:ilvl="0" w:tplc="70F27D1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5EE879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6C266D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4B211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5AF6FD7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AFF4D2E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3CEB8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9B693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A6CB85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6" w15:restartNumberingAfterBreak="0">
    <w:nsid w:val="7F3C6708"/>
    <w:multiLevelType w:val="hybridMultilevel"/>
    <w:tmpl w:val="7F3C6708"/>
    <w:lvl w:ilvl="0" w:tplc="AD20402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84C4540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254763E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2E827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B296D29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60874B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BA48C6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16AAE07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2A65F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7" w15:restartNumberingAfterBreak="0">
    <w:nsid w:val="7F3C6709"/>
    <w:multiLevelType w:val="hybridMultilevel"/>
    <w:tmpl w:val="7F3C6709"/>
    <w:lvl w:ilvl="0" w:tplc="4ED2393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54CC9E5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D8688BD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5C105C2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69C085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91B65EB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9612CF2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6928AD1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AB6B85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8" w15:restartNumberingAfterBreak="0">
    <w:nsid w:val="7F3C670A"/>
    <w:multiLevelType w:val="multilevel"/>
    <w:tmpl w:val="7F3C670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9" w15:restartNumberingAfterBreak="0">
    <w:nsid w:val="7F3C670B"/>
    <w:multiLevelType w:val="multilevel"/>
    <w:tmpl w:val="7F3C670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0" w15:restartNumberingAfterBreak="0">
    <w:nsid w:val="7F3C670C"/>
    <w:multiLevelType w:val="multilevel"/>
    <w:tmpl w:val="7F3C670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1" w15:restartNumberingAfterBreak="0">
    <w:nsid w:val="7F3C670D"/>
    <w:multiLevelType w:val="multilevel"/>
    <w:tmpl w:val="7F3C670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2" w15:restartNumberingAfterBreak="0">
    <w:nsid w:val="7F3C670E"/>
    <w:multiLevelType w:val="multilevel"/>
    <w:tmpl w:val="7F3C670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3" w15:restartNumberingAfterBreak="0">
    <w:nsid w:val="7F3C670F"/>
    <w:multiLevelType w:val="multilevel"/>
    <w:tmpl w:val="7F3C670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4" w15:restartNumberingAfterBreak="0">
    <w:nsid w:val="7F3C6710"/>
    <w:multiLevelType w:val="multilevel"/>
    <w:tmpl w:val="7F3C671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5" w15:restartNumberingAfterBreak="0">
    <w:nsid w:val="7F3C6711"/>
    <w:multiLevelType w:val="multilevel"/>
    <w:tmpl w:val="7F3C671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6" w15:restartNumberingAfterBreak="0">
    <w:nsid w:val="7F3C6712"/>
    <w:multiLevelType w:val="hybridMultilevel"/>
    <w:tmpl w:val="7F3C6712"/>
    <w:lvl w:ilvl="0" w:tplc="92623F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FBB4E68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BBDC5EE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B56CB1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C4CA26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12840D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61CE7E4C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E881C5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D39CC27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57" w15:restartNumberingAfterBreak="0">
    <w:nsid w:val="7F3C6713"/>
    <w:multiLevelType w:val="hybridMultilevel"/>
    <w:tmpl w:val="7F3C6713"/>
    <w:lvl w:ilvl="0" w:tplc="A00EB4E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CE8A1F3A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CB8A8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697ADF9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8F1CBDD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7929EF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1D26B4F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C824891E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2FCC8D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58" w15:restartNumberingAfterBreak="0">
    <w:nsid w:val="7F3C6714"/>
    <w:multiLevelType w:val="multilevel"/>
    <w:tmpl w:val="7F3C67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9" w15:restartNumberingAfterBreak="0">
    <w:nsid w:val="7F3C6715"/>
    <w:multiLevelType w:val="multilevel"/>
    <w:tmpl w:val="7F3C67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0" w15:restartNumberingAfterBreak="0">
    <w:nsid w:val="7F3C6716"/>
    <w:multiLevelType w:val="multilevel"/>
    <w:tmpl w:val="7F3C671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1" w15:restartNumberingAfterBreak="0">
    <w:nsid w:val="7F3C6717"/>
    <w:multiLevelType w:val="multilevel"/>
    <w:tmpl w:val="7F3C671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2" w15:restartNumberingAfterBreak="0">
    <w:nsid w:val="7F3C6718"/>
    <w:multiLevelType w:val="multilevel"/>
    <w:tmpl w:val="7F3C67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3" w15:restartNumberingAfterBreak="0">
    <w:nsid w:val="7F3C6719"/>
    <w:multiLevelType w:val="multilevel"/>
    <w:tmpl w:val="7F3C671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4" w15:restartNumberingAfterBreak="0">
    <w:nsid w:val="7F3C671A"/>
    <w:multiLevelType w:val="multilevel"/>
    <w:tmpl w:val="7F3C671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5" w15:restartNumberingAfterBreak="0">
    <w:nsid w:val="7F3C671B"/>
    <w:multiLevelType w:val="multilevel"/>
    <w:tmpl w:val="7F3C671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6" w15:restartNumberingAfterBreak="0">
    <w:nsid w:val="7F3C671C"/>
    <w:multiLevelType w:val="hybridMultilevel"/>
    <w:tmpl w:val="7F3C671C"/>
    <w:lvl w:ilvl="0" w:tplc="5D0C1D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2AE27CE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9FE516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362A5A9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92DEBE1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3D04427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6C05B3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31DE8CC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27AF4F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67" w15:restartNumberingAfterBreak="0">
    <w:nsid w:val="7F3C671D"/>
    <w:multiLevelType w:val="multilevel"/>
    <w:tmpl w:val="7F3C671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8" w15:restartNumberingAfterBreak="0">
    <w:nsid w:val="7F3C671E"/>
    <w:multiLevelType w:val="multilevel"/>
    <w:tmpl w:val="7F3C671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9" w15:restartNumberingAfterBreak="0">
    <w:nsid w:val="7F3C671F"/>
    <w:multiLevelType w:val="multilevel"/>
    <w:tmpl w:val="7F3C671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0" w15:restartNumberingAfterBreak="0">
    <w:nsid w:val="7F3C6720"/>
    <w:multiLevelType w:val="multilevel"/>
    <w:tmpl w:val="7F3C672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1" w15:restartNumberingAfterBreak="0">
    <w:nsid w:val="7F3C6721"/>
    <w:multiLevelType w:val="multilevel"/>
    <w:tmpl w:val="7F3C67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2" w15:restartNumberingAfterBreak="0">
    <w:nsid w:val="7F3C6722"/>
    <w:multiLevelType w:val="multilevel"/>
    <w:tmpl w:val="7F3C672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3" w15:restartNumberingAfterBreak="0">
    <w:nsid w:val="7F3C6723"/>
    <w:multiLevelType w:val="multilevel"/>
    <w:tmpl w:val="7F3C672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4" w15:restartNumberingAfterBreak="0">
    <w:nsid w:val="7F3C6724"/>
    <w:multiLevelType w:val="multilevel"/>
    <w:tmpl w:val="7F3C67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5" w15:restartNumberingAfterBreak="0">
    <w:nsid w:val="7F3C6725"/>
    <w:multiLevelType w:val="hybridMultilevel"/>
    <w:tmpl w:val="7F3C6725"/>
    <w:lvl w:ilvl="0" w:tplc="65BAFB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79CFBF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4F65FB8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D02ED3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C7483E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AB0594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7F00BD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20BAEB8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2C0AD02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76" w15:restartNumberingAfterBreak="0">
    <w:nsid w:val="7F3C6726"/>
    <w:multiLevelType w:val="hybridMultilevel"/>
    <w:tmpl w:val="7F3C6726"/>
    <w:lvl w:ilvl="0" w:tplc="9E8A828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978426A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98EC0D1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EB70E55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BEADFD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846EF41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DFBE31A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AD0A0DC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4D258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77" w15:restartNumberingAfterBreak="0">
    <w:nsid w:val="7F3C6727"/>
    <w:multiLevelType w:val="multilevel"/>
    <w:tmpl w:val="7F3C67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8" w15:restartNumberingAfterBreak="0">
    <w:nsid w:val="7F3C6728"/>
    <w:multiLevelType w:val="multilevel"/>
    <w:tmpl w:val="7F3C67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9" w15:restartNumberingAfterBreak="0">
    <w:nsid w:val="7F3C6729"/>
    <w:multiLevelType w:val="multilevel"/>
    <w:tmpl w:val="7F3C67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80" w15:restartNumberingAfterBreak="0">
    <w:nsid w:val="7F3C672A"/>
    <w:multiLevelType w:val="multilevel"/>
    <w:tmpl w:val="7F3C672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30"/>
  </w:num>
  <w:num w:numId="2">
    <w:abstractNumId w:val="0"/>
  </w:num>
  <w:num w:numId="3">
    <w:abstractNumId w:val="69"/>
  </w:num>
  <w:num w:numId="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8"/>
  </w:num>
  <w:num w:numId="6">
    <w:abstractNumId w:val="77"/>
  </w:num>
  <w:num w:numId="7">
    <w:abstractNumId w:val="24"/>
  </w:num>
  <w:num w:numId="8">
    <w:abstractNumId w:val="119"/>
  </w:num>
  <w:num w:numId="9">
    <w:abstractNumId w:val="103"/>
  </w:num>
  <w:num w:numId="10">
    <w:abstractNumId w:val="92"/>
  </w:num>
  <w:num w:numId="11">
    <w:abstractNumId w:val="100"/>
  </w:num>
  <w:num w:numId="12">
    <w:abstractNumId w:val="130"/>
  </w:num>
  <w:num w:numId="13">
    <w:abstractNumId w:val="114"/>
  </w:num>
  <w:num w:numId="14">
    <w:abstractNumId w:val="42"/>
  </w:num>
  <w:num w:numId="15">
    <w:abstractNumId w:val="56"/>
  </w:num>
  <w:num w:numId="16">
    <w:abstractNumId w:val="71"/>
  </w:num>
  <w:num w:numId="17">
    <w:abstractNumId w:val="93"/>
  </w:num>
  <w:num w:numId="18">
    <w:abstractNumId w:val="66"/>
  </w:num>
  <w:num w:numId="19">
    <w:abstractNumId w:val="89"/>
  </w:num>
  <w:num w:numId="20">
    <w:abstractNumId w:val="70"/>
  </w:num>
  <w:num w:numId="21">
    <w:abstractNumId w:val="61"/>
  </w:num>
  <w:num w:numId="22">
    <w:abstractNumId w:val="6"/>
  </w:num>
  <w:num w:numId="23">
    <w:abstractNumId w:val="74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7"/>
  </w:num>
  <w:num w:numId="2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0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</w:num>
  <w:num w:numId="36">
    <w:abstractNumId w:val="99"/>
  </w:num>
  <w:num w:numId="37">
    <w:abstractNumId w:val="90"/>
  </w:num>
  <w:num w:numId="38">
    <w:abstractNumId w:val="85"/>
  </w:num>
  <w:num w:numId="39">
    <w:abstractNumId w:val="14"/>
  </w:num>
  <w:num w:numId="40">
    <w:abstractNumId w:val="113"/>
  </w:num>
  <w:num w:numId="41">
    <w:abstractNumId w:val="97"/>
  </w:num>
  <w:num w:numId="42">
    <w:abstractNumId w:val="46"/>
  </w:num>
  <w:num w:numId="43">
    <w:abstractNumId w:val="47"/>
  </w:num>
  <w:num w:numId="44">
    <w:abstractNumId w:val="25"/>
  </w:num>
  <w:num w:numId="45">
    <w:abstractNumId w:val="33"/>
  </w:num>
  <w:num w:numId="46">
    <w:abstractNumId w:val="28"/>
  </w:num>
  <w:num w:numId="47">
    <w:abstractNumId w:val="36"/>
  </w:num>
  <w:num w:numId="48">
    <w:abstractNumId w:val="13"/>
  </w:num>
  <w:num w:numId="49">
    <w:abstractNumId w:val="105"/>
  </w:num>
  <w:num w:numId="50">
    <w:abstractNumId w:val="64"/>
  </w:num>
  <w:num w:numId="51">
    <w:abstractNumId w:val="10"/>
  </w:num>
  <w:num w:numId="52">
    <w:abstractNumId w:val="49"/>
  </w:num>
  <w:num w:numId="53">
    <w:abstractNumId w:val="131"/>
  </w:num>
  <w:num w:numId="54">
    <w:abstractNumId w:val="98"/>
  </w:num>
  <w:num w:numId="55">
    <w:abstractNumId w:val="9"/>
  </w:num>
  <w:num w:numId="56">
    <w:abstractNumId w:val="5"/>
  </w:num>
  <w:num w:numId="57">
    <w:abstractNumId w:val="127"/>
  </w:num>
  <w:num w:numId="58">
    <w:abstractNumId w:val="124"/>
  </w:num>
  <w:num w:numId="59">
    <w:abstractNumId w:val="87"/>
  </w:num>
  <w:num w:numId="60">
    <w:abstractNumId w:val="86"/>
  </w:num>
  <w:num w:numId="61">
    <w:abstractNumId w:val="134"/>
  </w:num>
  <w:num w:numId="62">
    <w:abstractNumId w:val="136"/>
  </w:num>
  <w:num w:numId="63">
    <w:abstractNumId w:val="53"/>
  </w:num>
  <w:num w:numId="64">
    <w:abstractNumId w:val="45"/>
  </w:num>
  <w:num w:numId="65">
    <w:abstractNumId w:val="110"/>
  </w:num>
  <w:num w:numId="66">
    <w:abstractNumId w:val="115"/>
  </w:num>
  <w:num w:numId="67">
    <w:abstractNumId w:val="16"/>
  </w:num>
  <w:num w:numId="68">
    <w:abstractNumId w:val="123"/>
  </w:num>
  <w:num w:numId="69">
    <w:abstractNumId w:val="18"/>
  </w:num>
  <w:num w:numId="70">
    <w:abstractNumId w:val="79"/>
  </w:num>
  <w:num w:numId="71">
    <w:abstractNumId w:val="94"/>
  </w:num>
  <w:num w:numId="72">
    <w:abstractNumId w:val="60"/>
  </w:num>
  <w:num w:numId="73">
    <w:abstractNumId w:val="37"/>
  </w:num>
  <w:num w:numId="74">
    <w:abstractNumId w:val="112"/>
  </w:num>
  <w:num w:numId="75">
    <w:abstractNumId w:val="32"/>
  </w:num>
  <w:num w:numId="76">
    <w:abstractNumId w:val="81"/>
  </w:num>
  <w:num w:numId="77">
    <w:abstractNumId w:val="120"/>
  </w:num>
  <w:num w:numId="78">
    <w:abstractNumId w:val="67"/>
  </w:num>
  <w:num w:numId="79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9"/>
  </w:num>
  <w:num w:numId="91">
    <w:abstractNumId w:val="108"/>
  </w:num>
  <w:num w:numId="92">
    <w:abstractNumId w:val="2"/>
  </w:num>
  <w:num w:numId="9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8"/>
  </w:num>
  <w:num w:numId="95">
    <w:abstractNumId w:val="139"/>
  </w:num>
  <w:num w:numId="96">
    <w:abstractNumId w:val="140"/>
  </w:num>
  <w:num w:numId="97">
    <w:abstractNumId w:val="141"/>
  </w:num>
  <w:num w:numId="98">
    <w:abstractNumId w:val="142"/>
  </w:num>
  <w:num w:numId="99">
    <w:abstractNumId w:val="143"/>
  </w:num>
  <w:num w:numId="100">
    <w:abstractNumId w:val="144"/>
  </w:num>
  <w:num w:numId="101">
    <w:abstractNumId w:val="145"/>
  </w:num>
  <w:num w:numId="102">
    <w:abstractNumId w:val="146"/>
  </w:num>
  <w:num w:numId="103">
    <w:abstractNumId w:val="147"/>
  </w:num>
  <w:num w:numId="10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6"/>
  </w:num>
  <w:num w:numId="113">
    <w:abstractNumId w:val="157"/>
  </w:num>
  <w:num w:numId="11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66"/>
  </w:num>
  <w:num w:numId="12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75"/>
  </w:num>
  <w:num w:numId="132">
    <w:abstractNumId w:val="176"/>
  </w:num>
  <w:num w:numId="13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"/>
  </w:num>
  <w:num w:numId="138">
    <w:abstractNumId w:val="41"/>
  </w:num>
  <w:num w:numId="139">
    <w:abstractNumId w:val="107"/>
  </w:num>
  <w:num w:numId="140">
    <w:abstractNumId w:val="109"/>
  </w:num>
  <w:num w:numId="141">
    <w:abstractNumId w:val="58"/>
  </w:num>
  <w:num w:numId="142">
    <w:abstractNumId w:val="125"/>
  </w:num>
  <w:num w:numId="143">
    <w:abstractNumId w:val="8"/>
  </w:num>
  <w:num w:numId="144">
    <w:abstractNumId w:val="126"/>
  </w:num>
  <w:num w:numId="145">
    <w:abstractNumId w:val="111"/>
  </w:num>
  <w:num w:numId="146">
    <w:abstractNumId w:val="95"/>
  </w:num>
  <w:num w:numId="147">
    <w:abstractNumId w:val="15"/>
  </w:num>
  <w:num w:numId="148">
    <w:abstractNumId w:val="26"/>
  </w:num>
  <w:num w:numId="149">
    <w:abstractNumId w:val="52"/>
  </w:num>
  <w:num w:numId="150">
    <w:abstractNumId w:val="129"/>
  </w:num>
  <w:num w:numId="151">
    <w:abstractNumId w:val="76"/>
  </w:num>
  <w:num w:numId="152">
    <w:abstractNumId w:val="73"/>
  </w:num>
  <w:num w:numId="153">
    <w:abstractNumId w:val="38"/>
  </w:num>
  <w:num w:numId="154">
    <w:abstractNumId w:val="137"/>
  </w:num>
  <w:num w:numId="155">
    <w:abstractNumId w:val="121"/>
  </w:num>
  <w:num w:numId="156">
    <w:abstractNumId w:val="35"/>
  </w:num>
  <w:num w:numId="157">
    <w:abstractNumId w:val="48"/>
  </w:num>
  <w:num w:numId="158">
    <w:abstractNumId w:val="88"/>
  </w:num>
  <w:num w:numId="159">
    <w:abstractNumId w:val="133"/>
  </w:num>
  <w:num w:numId="160">
    <w:abstractNumId w:val="17"/>
  </w:num>
  <w:num w:numId="161">
    <w:abstractNumId w:val="51"/>
  </w:num>
  <w:num w:numId="162">
    <w:abstractNumId w:val="91"/>
  </w:num>
  <w:num w:numId="163">
    <w:abstractNumId w:val="122"/>
  </w:num>
  <w:num w:numId="164">
    <w:abstractNumId w:val="132"/>
  </w:num>
  <w:num w:numId="165">
    <w:abstractNumId w:val="21"/>
  </w:num>
  <w:num w:numId="166">
    <w:abstractNumId w:val="12"/>
  </w:num>
  <w:num w:numId="167">
    <w:abstractNumId w:val="63"/>
  </w:num>
  <w:num w:numId="168">
    <w:abstractNumId w:val="11"/>
  </w:num>
  <w:num w:numId="169">
    <w:abstractNumId w:val="82"/>
  </w:num>
  <w:num w:numId="170">
    <w:abstractNumId w:val="29"/>
  </w:num>
  <w:num w:numId="171">
    <w:abstractNumId w:val="54"/>
  </w:num>
  <w:num w:numId="172">
    <w:abstractNumId w:val="96"/>
  </w:num>
  <w:num w:numId="173">
    <w:abstractNumId w:val="55"/>
  </w:num>
  <w:num w:numId="174">
    <w:abstractNumId w:val="65"/>
  </w:num>
  <w:num w:numId="175">
    <w:abstractNumId w:val="78"/>
  </w:num>
  <w:num w:numId="176">
    <w:abstractNumId w:val="106"/>
  </w:num>
  <w:num w:numId="177">
    <w:abstractNumId w:val="117"/>
  </w:num>
  <w:num w:numId="178">
    <w:abstractNumId w:val="19"/>
  </w:num>
  <w:num w:numId="179">
    <w:abstractNumId w:val="27"/>
  </w:num>
  <w:num w:numId="180">
    <w:abstractNumId w:val="75"/>
  </w:num>
  <w:num w:numId="181">
    <w:abstractNumId w:val="44"/>
  </w:num>
  <w:num w:numId="182">
    <w:abstractNumId w:val="116"/>
  </w:num>
  <w:num w:numId="183">
    <w:abstractNumId w:val="62"/>
  </w:num>
  <w:num w:numId="184">
    <w:abstractNumId w:val="4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2720"/>
    <w:rsid w:val="000142B7"/>
    <w:rsid w:val="000165BB"/>
    <w:rsid w:val="00016614"/>
    <w:rsid w:val="000166FA"/>
    <w:rsid w:val="000204B9"/>
    <w:rsid w:val="00020ACE"/>
    <w:rsid w:val="00020B9B"/>
    <w:rsid w:val="0002174D"/>
    <w:rsid w:val="00023A2C"/>
    <w:rsid w:val="00023DB1"/>
    <w:rsid w:val="00026587"/>
    <w:rsid w:val="00026E03"/>
    <w:rsid w:val="0003176A"/>
    <w:rsid w:val="00031794"/>
    <w:rsid w:val="00031823"/>
    <w:rsid w:val="00032422"/>
    <w:rsid w:val="00032889"/>
    <w:rsid w:val="0003453F"/>
    <w:rsid w:val="00034DA7"/>
    <w:rsid w:val="00035086"/>
    <w:rsid w:val="0003555B"/>
    <w:rsid w:val="0003778A"/>
    <w:rsid w:val="00040B4D"/>
    <w:rsid w:val="00040C7B"/>
    <w:rsid w:val="00042231"/>
    <w:rsid w:val="00043055"/>
    <w:rsid w:val="000434FF"/>
    <w:rsid w:val="000443C3"/>
    <w:rsid w:val="00044B5F"/>
    <w:rsid w:val="0004533F"/>
    <w:rsid w:val="00045C9E"/>
    <w:rsid w:val="00047482"/>
    <w:rsid w:val="000503F7"/>
    <w:rsid w:val="00051BD9"/>
    <w:rsid w:val="00053353"/>
    <w:rsid w:val="00054BB4"/>
    <w:rsid w:val="0005502B"/>
    <w:rsid w:val="00055281"/>
    <w:rsid w:val="00056DEB"/>
    <w:rsid w:val="0005728D"/>
    <w:rsid w:val="00057B5D"/>
    <w:rsid w:val="0006054F"/>
    <w:rsid w:val="00060BB1"/>
    <w:rsid w:val="00060E65"/>
    <w:rsid w:val="0006119D"/>
    <w:rsid w:val="00062035"/>
    <w:rsid w:val="000622DF"/>
    <w:rsid w:val="0006254C"/>
    <w:rsid w:val="0006285A"/>
    <w:rsid w:val="00062C1C"/>
    <w:rsid w:val="00062DF0"/>
    <w:rsid w:val="00063F6C"/>
    <w:rsid w:val="00065E2A"/>
    <w:rsid w:val="00066F3C"/>
    <w:rsid w:val="00070C02"/>
    <w:rsid w:val="000712E2"/>
    <w:rsid w:val="00073204"/>
    <w:rsid w:val="00073464"/>
    <w:rsid w:val="00075C18"/>
    <w:rsid w:val="00076628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3432"/>
    <w:rsid w:val="00093BEB"/>
    <w:rsid w:val="00094EF6"/>
    <w:rsid w:val="00095EA5"/>
    <w:rsid w:val="00095F80"/>
    <w:rsid w:val="000961A9"/>
    <w:rsid w:val="0009695A"/>
    <w:rsid w:val="00096A17"/>
    <w:rsid w:val="000A114E"/>
    <w:rsid w:val="000A15A8"/>
    <w:rsid w:val="000A2B74"/>
    <w:rsid w:val="000A389E"/>
    <w:rsid w:val="000A3DD3"/>
    <w:rsid w:val="000A4B04"/>
    <w:rsid w:val="000A5566"/>
    <w:rsid w:val="000A56A9"/>
    <w:rsid w:val="000A5CEB"/>
    <w:rsid w:val="000A71F5"/>
    <w:rsid w:val="000A7EB4"/>
    <w:rsid w:val="000B0455"/>
    <w:rsid w:val="000B08BC"/>
    <w:rsid w:val="000B096F"/>
    <w:rsid w:val="000B1ADC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BBC"/>
    <w:rsid w:val="000D16CA"/>
    <w:rsid w:val="000D2E94"/>
    <w:rsid w:val="000D49B3"/>
    <w:rsid w:val="000D4A25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0B6"/>
    <w:rsid w:val="001042E1"/>
    <w:rsid w:val="00104B7A"/>
    <w:rsid w:val="00105A90"/>
    <w:rsid w:val="001063D1"/>
    <w:rsid w:val="0011078A"/>
    <w:rsid w:val="00110E1F"/>
    <w:rsid w:val="001115C0"/>
    <w:rsid w:val="0011189A"/>
    <w:rsid w:val="00111A44"/>
    <w:rsid w:val="00111EAC"/>
    <w:rsid w:val="001139A4"/>
    <w:rsid w:val="00114A66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913"/>
    <w:rsid w:val="00144A7B"/>
    <w:rsid w:val="00144E84"/>
    <w:rsid w:val="00146639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BD8"/>
    <w:rsid w:val="00163F2D"/>
    <w:rsid w:val="0016491F"/>
    <w:rsid w:val="00165D2F"/>
    <w:rsid w:val="00166BB1"/>
    <w:rsid w:val="00166EAE"/>
    <w:rsid w:val="0016706F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A19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3E38"/>
    <w:rsid w:val="001A4F34"/>
    <w:rsid w:val="001A5691"/>
    <w:rsid w:val="001A5A86"/>
    <w:rsid w:val="001A5F5C"/>
    <w:rsid w:val="001A6510"/>
    <w:rsid w:val="001A78F5"/>
    <w:rsid w:val="001A7938"/>
    <w:rsid w:val="001A7AD9"/>
    <w:rsid w:val="001A7DB9"/>
    <w:rsid w:val="001A7DBC"/>
    <w:rsid w:val="001B0476"/>
    <w:rsid w:val="001B0562"/>
    <w:rsid w:val="001B125F"/>
    <w:rsid w:val="001B1491"/>
    <w:rsid w:val="001B1613"/>
    <w:rsid w:val="001B211A"/>
    <w:rsid w:val="001B2491"/>
    <w:rsid w:val="001B35B6"/>
    <w:rsid w:val="001B368E"/>
    <w:rsid w:val="001B4128"/>
    <w:rsid w:val="001B55B3"/>
    <w:rsid w:val="001B5F9B"/>
    <w:rsid w:val="001B6177"/>
    <w:rsid w:val="001B659D"/>
    <w:rsid w:val="001B699C"/>
    <w:rsid w:val="001B7AB4"/>
    <w:rsid w:val="001B7C83"/>
    <w:rsid w:val="001C28EC"/>
    <w:rsid w:val="001C3423"/>
    <w:rsid w:val="001C3CF1"/>
    <w:rsid w:val="001C4CB8"/>
    <w:rsid w:val="001C6CD0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169B"/>
    <w:rsid w:val="001F2F6A"/>
    <w:rsid w:val="001F32CE"/>
    <w:rsid w:val="001F3B6E"/>
    <w:rsid w:val="001F420A"/>
    <w:rsid w:val="001F479A"/>
    <w:rsid w:val="001F52B0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3E65"/>
    <w:rsid w:val="00205219"/>
    <w:rsid w:val="00205298"/>
    <w:rsid w:val="002074CC"/>
    <w:rsid w:val="00207CB1"/>
    <w:rsid w:val="00210D2B"/>
    <w:rsid w:val="002119C0"/>
    <w:rsid w:val="002120EF"/>
    <w:rsid w:val="0021236E"/>
    <w:rsid w:val="002127E9"/>
    <w:rsid w:val="002132FC"/>
    <w:rsid w:val="002133DC"/>
    <w:rsid w:val="00213D3E"/>
    <w:rsid w:val="002144F5"/>
    <w:rsid w:val="002150B1"/>
    <w:rsid w:val="0021514C"/>
    <w:rsid w:val="002151F2"/>
    <w:rsid w:val="002161F4"/>
    <w:rsid w:val="00216DF5"/>
    <w:rsid w:val="00221573"/>
    <w:rsid w:val="00222CFC"/>
    <w:rsid w:val="00222EC4"/>
    <w:rsid w:val="0022357C"/>
    <w:rsid w:val="00225671"/>
    <w:rsid w:val="00225C35"/>
    <w:rsid w:val="00225ECD"/>
    <w:rsid w:val="002271EC"/>
    <w:rsid w:val="00230443"/>
    <w:rsid w:val="00231598"/>
    <w:rsid w:val="00232334"/>
    <w:rsid w:val="00232349"/>
    <w:rsid w:val="0023240E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2780"/>
    <w:rsid w:val="00243820"/>
    <w:rsid w:val="002464C3"/>
    <w:rsid w:val="00251563"/>
    <w:rsid w:val="00251AEE"/>
    <w:rsid w:val="00252763"/>
    <w:rsid w:val="00252D63"/>
    <w:rsid w:val="0025378B"/>
    <w:rsid w:val="00254C05"/>
    <w:rsid w:val="0025553A"/>
    <w:rsid w:val="002559DF"/>
    <w:rsid w:val="00255A2F"/>
    <w:rsid w:val="002609DB"/>
    <w:rsid w:val="00261B82"/>
    <w:rsid w:val="002625AD"/>
    <w:rsid w:val="002627A1"/>
    <w:rsid w:val="0026295A"/>
    <w:rsid w:val="00262C1F"/>
    <w:rsid w:val="002635A5"/>
    <w:rsid w:val="00264F25"/>
    <w:rsid w:val="00265D04"/>
    <w:rsid w:val="00265EDC"/>
    <w:rsid w:val="00266583"/>
    <w:rsid w:val="00267E2D"/>
    <w:rsid w:val="00271514"/>
    <w:rsid w:val="00272AB4"/>
    <w:rsid w:val="00273CA7"/>
    <w:rsid w:val="00274B60"/>
    <w:rsid w:val="00275DFE"/>
    <w:rsid w:val="00276BDC"/>
    <w:rsid w:val="0027750C"/>
    <w:rsid w:val="00280F49"/>
    <w:rsid w:val="002814E5"/>
    <w:rsid w:val="00282220"/>
    <w:rsid w:val="00282490"/>
    <w:rsid w:val="002827A7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8D5"/>
    <w:rsid w:val="002949D8"/>
    <w:rsid w:val="00295854"/>
    <w:rsid w:val="0029598D"/>
    <w:rsid w:val="002963EE"/>
    <w:rsid w:val="00296A84"/>
    <w:rsid w:val="00296E51"/>
    <w:rsid w:val="00296FAF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0AA1"/>
    <w:rsid w:val="002D1541"/>
    <w:rsid w:val="002D1E94"/>
    <w:rsid w:val="002D25FE"/>
    <w:rsid w:val="002D2BA3"/>
    <w:rsid w:val="002D30A7"/>
    <w:rsid w:val="002D3A74"/>
    <w:rsid w:val="002D3B35"/>
    <w:rsid w:val="002D43AF"/>
    <w:rsid w:val="002D50F0"/>
    <w:rsid w:val="002D5152"/>
    <w:rsid w:val="002D5E05"/>
    <w:rsid w:val="002D637F"/>
    <w:rsid w:val="002D6A8F"/>
    <w:rsid w:val="002D6F54"/>
    <w:rsid w:val="002D7315"/>
    <w:rsid w:val="002E063B"/>
    <w:rsid w:val="002E0A2A"/>
    <w:rsid w:val="002E0E69"/>
    <w:rsid w:val="002E1EBC"/>
    <w:rsid w:val="002E32CE"/>
    <w:rsid w:val="002E3A2F"/>
    <w:rsid w:val="002E4466"/>
    <w:rsid w:val="002E5A6E"/>
    <w:rsid w:val="002E6412"/>
    <w:rsid w:val="002E6B03"/>
    <w:rsid w:val="002E6C07"/>
    <w:rsid w:val="002F07C2"/>
    <w:rsid w:val="002F0AE4"/>
    <w:rsid w:val="002F14FF"/>
    <w:rsid w:val="002F277E"/>
    <w:rsid w:val="002F2972"/>
    <w:rsid w:val="002F3BC7"/>
    <w:rsid w:val="002F49EC"/>
    <w:rsid w:val="002F5643"/>
    <w:rsid w:val="002F6235"/>
    <w:rsid w:val="002F6951"/>
    <w:rsid w:val="002F6E92"/>
    <w:rsid w:val="002F7340"/>
    <w:rsid w:val="002F7637"/>
    <w:rsid w:val="002F77EF"/>
    <w:rsid w:val="003011D3"/>
    <w:rsid w:val="00302740"/>
    <w:rsid w:val="00303FAF"/>
    <w:rsid w:val="00303FD8"/>
    <w:rsid w:val="00304D42"/>
    <w:rsid w:val="00305104"/>
    <w:rsid w:val="003054AC"/>
    <w:rsid w:val="00307B2B"/>
    <w:rsid w:val="00310395"/>
    <w:rsid w:val="0031094A"/>
    <w:rsid w:val="003109E0"/>
    <w:rsid w:val="00312241"/>
    <w:rsid w:val="003123FC"/>
    <w:rsid w:val="00312BBD"/>
    <w:rsid w:val="003133D9"/>
    <w:rsid w:val="00313C58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1EA9"/>
    <w:rsid w:val="0032294C"/>
    <w:rsid w:val="003233D4"/>
    <w:rsid w:val="0032350B"/>
    <w:rsid w:val="00324D56"/>
    <w:rsid w:val="003264D5"/>
    <w:rsid w:val="003267CA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253B"/>
    <w:rsid w:val="00343228"/>
    <w:rsid w:val="00343351"/>
    <w:rsid w:val="003455FE"/>
    <w:rsid w:val="003457D2"/>
    <w:rsid w:val="00345856"/>
    <w:rsid w:val="00345B67"/>
    <w:rsid w:val="003469CF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023"/>
    <w:rsid w:val="0036252D"/>
    <w:rsid w:val="00362656"/>
    <w:rsid w:val="00362C6A"/>
    <w:rsid w:val="003631F8"/>
    <w:rsid w:val="00363999"/>
    <w:rsid w:val="00364578"/>
    <w:rsid w:val="00365A39"/>
    <w:rsid w:val="00366546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6286"/>
    <w:rsid w:val="00397063"/>
    <w:rsid w:val="003A165E"/>
    <w:rsid w:val="003A1A48"/>
    <w:rsid w:val="003A1F38"/>
    <w:rsid w:val="003A2BD4"/>
    <w:rsid w:val="003A3F5C"/>
    <w:rsid w:val="003A40AA"/>
    <w:rsid w:val="003A5316"/>
    <w:rsid w:val="003A58CE"/>
    <w:rsid w:val="003A66BD"/>
    <w:rsid w:val="003A75A8"/>
    <w:rsid w:val="003B0185"/>
    <w:rsid w:val="003B06C3"/>
    <w:rsid w:val="003B09A9"/>
    <w:rsid w:val="003B3C2E"/>
    <w:rsid w:val="003B4464"/>
    <w:rsid w:val="003B5B09"/>
    <w:rsid w:val="003B682F"/>
    <w:rsid w:val="003B7026"/>
    <w:rsid w:val="003B776D"/>
    <w:rsid w:val="003B7E06"/>
    <w:rsid w:val="003C0451"/>
    <w:rsid w:val="003C17BC"/>
    <w:rsid w:val="003C2EBC"/>
    <w:rsid w:val="003C4E76"/>
    <w:rsid w:val="003C503C"/>
    <w:rsid w:val="003C6124"/>
    <w:rsid w:val="003C61CF"/>
    <w:rsid w:val="003C6F8E"/>
    <w:rsid w:val="003C74F0"/>
    <w:rsid w:val="003D02A7"/>
    <w:rsid w:val="003D1542"/>
    <w:rsid w:val="003D791F"/>
    <w:rsid w:val="003E05ED"/>
    <w:rsid w:val="003E081B"/>
    <w:rsid w:val="003E1CB5"/>
    <w:rsid w:val="003E1EE5"/>
    <w:rsid w:val="003E3DCE"/>
    <w:rsid w:val="003E428B"/>
    <w:rsid w:val="003E494A"/>
    <w:rsid w:val="003E4AEF"/>
    <w:rsid w:val="003E56DD"/>
    <w:rsid w:val="003E5E41"/>
    <w:rsid w:val="003E693F"/>
    <w:rsid w:val="003E70E5"/>
    <w:rsid w:val="003E7A59"/>
    <w:rsid w:val="003F1C11"/>
    <w:rsid w:val="003F22DB"/>
    <w:rsid w:val="003F325D"/>
    <w:rsid w:val="003F3668"/>
    <w:rsid w:val="003F44AA"/>
    <w:rsid w:val="003F48F9"/>
    <w:rsid w:val="003F56E9"/>
    <w:rsid w:val="003F62AE"/>
    <w:rsid w:val="003F696E"/>
    <w:rsid w:val="003F6A50"/>
    <w:rsid w:val="003F7762"/>
    <w:rsid w:val="003F7B4C"/>
    <w:rsid w:val="003F7C31"/>
    <w:rsid w:val="003F7CC4"/>
    <w:rsid w:val="00400DEC"/>
    <w:rsid w:val="004023A5"/>
    <w:rsid w:val="00402FF9"/>
    <w:rsid w:val="0040422A"/>
    <w:rsid w:val="00404CB3"/>
    <w:rsid w:val="004065B9"/>
    <w:rsid w:val="0040689F"/>
    <w:rsid w:val="00411844"/>
    <w:rsid w:val="00413917"/>
    <w:rsid w:val="00414066"/>
    <w:rsid w:val="00414272"/>
    <w:rsid w:val="004144AB"/>
    <w:rsid w:val="00414D74"/>
    <w:rsid w:val="00414D98"/>
    <w:rsid w:val="00415801"/>
    <w:rsid w:val="004160A1"/>
    <w:rsid w:val="00416925"/>
    <w:rsid w:val="00417194"/>
    <w:rsid w:val="00421D34"/>
    <w:rsid w:val="0042221F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0D59"/>
    <w:rsid w:val="0043155E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3B7D"/>
    <w:rsid w:val="00454711"/>
    <w:rsid w:val="00454ECA"/>
    <w:rsid w:val="00455F39"/>
    <w:rsid w:val="00455F50"/>
    <w:rsid w:val="00456A84"/>
    <w:rsid w:val="00456F80"/>
    <w:rsid w:val="004573E4"/>
    <w:rsid w:val="004601D5"/>
    <w:rsid w:val="00460215"/>
    <w:rsid w:val="00460319"/>
    <w:rsid w:val="0046098C"/>
    <w:rsid w:val="00463E3F"/>
    <w:rsid w:val="00464EBE"/>
    <w:rsid w:val="00465627"/>
    <w:rsid w:val="0046570F"/>
    <w:rsid w:val="00466429"/>
    <w:rsid w:val="00466757"/>
    <w:rsid w:val="00467041"/>
    <w:rsid w:val="00467814"/>
    <w:rsid w:val="004678A1"/>
    <w:rsid w:val="00470967"/>
    <w:rsid w:val="00470EAA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81E"/>
    <w:rsid w:val="004A2C2A"/>
    <w:rsid w:val="004A57AF"/>
    <w:rsid w:val="004A5FD5"/>
    <w:rsid w:val="004A61CE"/>
    <w:rsid w:val="004A6B63"/>
    <w:rsid w:val="004A6B7F"/>
    <w:rsid w:val="004B0109"/>
    <w:rsid w:val="004B14A6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16CD"/>
    <w:rsid w:val="004C1C1F"/>
    <w:rsid w:val="004C1C7A"/>
    <w:rsid w:val="004C374E"/>
    <w:rsid w:val="004C44C7"/>
    <w:rsid w:val="004C4F53"/>
    <w:rsid w:val="004C6DB2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66AF"/>
    <w:rsid w:val="004D7041"/>
    <w:rsid w:val="004D7796"/>
    <w:rsid w:val="004E09A8"/>
    <w:rsid w:val="004E10A2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3823"/>
    <w:rsid w:val="004F43A3"/>
    <w:rsid w:val="004F46F7"/>
    <w:rsid w:val="004F51DA"/>
    <w:rsid w:val="004F543B"/>
    <w:rsid w:val="004F6EC4"/>
    <w:rsid w:val="004F7506"/>
    <w:rsid w:val="00502031"/>
    <w:rsid w:val="00502994"/>
    <w:rsid w:val="0050365C"/>
    <w:rsid w:val="00503D97"/>
    <w:rsid w:val="00504550"/>
    <w:rsid w:val="00504CCA"/>
    <w:rsid w:val="00507902"/>
    <w:rsid w:val="00510A49"/>
    <w:rsid w:val="0051272C"/>
    <w:rsid w:val="00513927"/>
    <w:rsid w:val="00513D4B"/>
    <w:rsid w:val="00513EE5"/>
    <w:rsid w:val="00514E14"/>
    <w:rsid w:val="005154FA"/>
    <w:rsid w:val="005174DA"/>
    <w:rsid w:val="00517D22"/>
    <w:rsid w:val="00517FCC"/>
    <w:rsid w:val="005206E9"/>
    <w:rsid w:val="00520CF4"/>
    <w:rsid w:val="005214FF"/>
    <w:rsid w:val="00521A72"/>
    <w:rsid w:val="00522179"/>
    <w:rsid w:val="00522BE6"/>
    <w:rsid w:val="005265D9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37D82"/>
    <w:rsid w:val="00542E95"/>
    <w:rsid w:val="00543511"/>
    <w:rsid w:val="00544A1F"/>
    <w:rsid w:val="005455AA"/>
    <w:rsid w:val="0054710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4841"/>
    <w:rsid w:val="00555820"/>
    <w:rsid w:val="00555D9E"/>
    <w:rsid w:val="0055626D"/>
    <w:rsid w:val="005564A3"/>
    <w:rsid w:val="00556C35"/>
    <w:rsid w:val="00556DA8"/>
    <w:rsid w:val="00562369"/>
    <w:rsid w:val="00562AF6"/>
    <w:rsid w:val="00563513"/>
    <w:rsid w:val="00564D75"/>
    <w:rsid w:val="00565A1A"/>
    <w:rsid w:val="005660BC"/>
    <w:rsid w:val="0056611D"/>
    <w:rsid w:val="00566E75"/>
    <w:rsid w:val="00566F90"/>
    <w:rsid w:val="00567928"/>
    <w:rsid w:val="005703B1"/>
    <w:rsid w:val="00571ED2"/>
    <w:rsid w:val="0057294A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891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0FB4"/>
    <w:rsid w:val="0059129A"/>
    <w:rsid w:val="00592C76"/>
    <w:rsid w:val="00593448"/>
    <w:rsid w:val="005934E3"/>
    <w:rsid w:val="00593A19"/>
    <w:rsid w:val="00594896"/>
    <w:rsid w:val="00594D08"/>
    <w:rsid w:val="00596162"/>
    <w:rsid w:val="00596A19"/>
    <w:rsid w:val="0059737F"/>
    <w:rsid w:val="005975EF"/>
    <w:rsid w:val="005977A9"/>
    <w:rsid w:val="005977EF"/>
    <w:rsid w:val="005A1101"/>
    <w:rsid w:val="005A28AB"/>
    <w:rsid w:val="005A2E27"/>
    <w:rsid w:val="005A3A39"/>
    <w:rsid w:val="005A4142"/>
    <w:rsid w:val="005A421B"/>
    <w:rsid w:val="005A4771"/>
    <w:rsid w:val="005A48A2"/>
    <w:rsid w:val="005A48DE"/>
    <w:rsid w:val="005A5CEA"/>
    <w:rsid w:val="005B10FC"/>
    <w:rsid w:val="005B119E"/>
    <w:rsid w:val="005B16DA"/>
    <w:rsid w:val="005B273A"/>
    <w:rsid w:val="005B2EC0"/>
    <w:rsid w:val="005B3C4C"/>
    <w:rsid w:val="005B407F"/>
    <w:rsid w:val="005B40EC"/>
    <w:rsid w:val="005B4FB8"/>
    <w:rsid w:val="005B528A"/>
    <w:rsid w:val="005B6760"/>
    <w:rsid w:val="005B6CDB"/>
    <w:rsid w:val="005B74A9"/>
    <w:rsid w:val="005B7D39"/>
    <w:rsid w:val="005C075B"/>
    <w:rsid w:val="005C2506"/>
    <w:rsid w:val="005C56B7"/>
    <w:rsid w:val="005C5E8D"/>
    <w:rsid w:val="005C71A8"/>
    <w:rsid w:val="005D07D3"/>
    <w:rsid w:val="005D0C73"/>
    <w:rsid w:val="005D117C"/>
    <w:rsid w:val="005D1748"/>
    <w:rsid w:val="005D1BF7"/>
    <w:rsid w:val="005D22B4"/>
    <w:rsid w:val="005D3BF6"/>
    <w:rsid w:val="005D3EF6"/>
    <w:rsid w:val="005D4BFC"/>
    <w:rsid w:val="005D5F4F"/>
    <w:rsid w:val="005D63A3"/>
    <w:rsid w:val="005D6E8D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6C94"/>
    <w:rsid w:val="005E7513"/>
    <w:rsid w:val="005F0B90"/>
    <w:rsid w:val="005F1211"/>
    <w:rsid w:val="005F1519"/>
    <w:rsid w:val="005F2F43"/>
    <w:rsid w:val="005F79CA"/>
    <w:rsid w:val="006029CF"/>
    <w:rsid w:val="00602A5C"/>
    <w:rsid w:val="00602E3F"/>
    <w:rsid w:val="006055AE"/>
    <w:rsid w:val="00606D75"/>
    <w:rsid w:val="00607067"/>
    <w:rsid w:val="006073CF"/>
    <w:rsid w:val="006079B1"/>
    <w:rsid w:val="00611186"/>
    <w:rsid w:val="00611389"/>
    <w:rsid w:val="00613BA5"/>
    <w:rsid w:val="00614028"/>
    <w:rsid w:val="0061445D"/>
    <w:rsid w:val="006147F4"/>
    <w:rsid w:val="00614BB8"/>
    <w:rsid w:val="006157D5"/>
    <w:rsid w:val="00615BAD"/>
    <w:rsid w:val="00616811"/>
    <w:rsid w:val="00616866"/>
    <w:rsid w:val="006169CD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ACA"/>
    <w:rsid w:val="00651C38"/>
    <w:rsid w:val="00652FBD"/>
    <w:rsid w:val="00654526"/>
    <w:rsid w:val="00654B8F"/>
    <w:rsid w:val="006551EC"/>
    <w:rsid w:val="0065595A"/>
    <w:rsid w:val="00655A3B"/>
    <w:rsid w:val="0065636C"/>
    <w:rsid w:val="00657E1B"/>
    <w:rsid w:val="00663AFF"/>
    <w:rsid w:val="00663CD5"/>
    <w:rsid w:val="00664045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76BAF"/>
    <w:rsid w:val="00681D33"/>
    <w:rsid w:val="00682B69"/>
    <w:rsid w:val="006840F0"/>
    <w:rsid w:val="006849EF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0CD1"/>
    <w:rsid w:val="006A38EF"/>
    <w:rsid w:val="006A3AAF"/>
    <w:rsid w:val="006A4571"/>
    <w:rsid w:val="006A69CB"/>
    <w:rsid w:val="006A6C13"/>
    <w:rsid w:val="006A7CFF"/>
    <w:rsid w:val="006B016E"/>
    <w:rsid w:val="006B194C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0663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D7349"/>
    <w:rsid w:val="006E1BB8"/>
    <w:rsid w:val="006E3308"/>
    <w:rsid w:val="006E3D6D"/>
    <w:rsid w:val="006E3DB0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B69"/>
    <w:rsid w:val="006F6BC7"/>
    <w:rsid w:val="006F6EF9"/>
    <w:rsid w:val="006F754A"/>
    <w:rsid w:val="00700061"/>
    <w:rsid w:val="00701F5D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47"/>
    <w:rsid w:val="00714559"/>
    <w:rsid w:val="0071586D"/>
    <w:rsid w:val="00715876"/>
    <w:rsid w:val="00716290"/>
    <w:rsid w:val="0071677A"/>
    <w:rsid w:val="007171ED"/>
    <w:rsid w:val="007176AA"/>
    <w:rsid w:val="007201A0"/>
    <w:rsid w:val="00720215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7B7"/>
    <w:rsid w:val="00741685"/>
    <w:rsid w:val="00741A3B"/>
    <w:rsid w:val="007448F9"/>
    <w:rsid w:val="0074644D"/>
    <w:rsid w:val="00746EF7"/>
    <w:rsid w:val="00750977"/>
    <w:rsid w:val="007511DD"/>
    <w:rsid w:val="00751660"/>
    <w:rsid w:val="00751930"/>
    <w:rsid w:val="007519B4"/>
    <w:rsid w:val="007522E2"/>
    <w:rsid w:val="007527A0"/>
    <w:rsid w:val="00752D73"/>
    <w:rsid w:val="0075329B"/>
    <w:rsid w:val="00755265"/>
    <w:rsid w:val="00755324"/>
    <w:rsid w:val="007553F5"/>
    <w:rsid w:val="00755735"/>
    <w:rsid w:val="00757EB7"/>
    <w:rsid w:val="00760AA7"/>
    <w:rsid w:val="00761468"/>
    <w:rsid w:val="00762087"/>
    <w:rsid w:val="007620B3"/>
    <w:rsid w:val="00763EA3"/>
    <w:rsid w:val="007644B5"/>
    <w:rsid w:val="00765485"/>
    <w:rsid w:val="00765792"/>
    <w:rsid w:val="00771010"/>
    <w:rsid w:val="007713A6"/>
    <w:rsid w:val="00771F55"/>
    <w:rsid w:val="00773AC7"/>
    <w:rsid w:val="00774AB8"/>
    <w:rsid w:val="00775AA3"/>
    <w:rsid w:val="007760C4"/>
    <w:rsid w:val="0077647D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3C"/>
    <w:rsid w:val="007A30CD"/>
    <w:rsid w:val="007A513B"/>
    <w:rsid w:val="007A6680"/>
    <w:rsid w:val="007A7D82"/>
    <w:rsid w:val="007B01B3"/>
    <w:rsid w:val="007B0A4A"/>
    <w:rsid w:val="007B204F"/>
    <w:rsid w:val="007B2CA5"/>
    <w:rsid w:val="007B48FE"/>
    <w:rsid w:val="007B49A8"/>
    <w:rsid w:val="007B4C39"/>
    <w:rsid w:val="007B5189"/>
    <w:rsid w:val="007B5EE8"/>
    <w:rsid w:val="007B5F5B"/>
    <w:rsid w:val="007B6A23"/>
    <w:rsid w:val="007C06E6"/>
    <w:rsid w:val="007C0948"/>
    <w:rsid w:val="007C1006"/>
    <w:rsid w:val="007C11F6"/>
    <w:rsid w:val="007C1901"/>
    <w:rsid w:val="007C3F4F"/>
    <w:rsid w:val="007C44E7"/>
    <w:rsid w:val="007C64B2"/>
    <w:rsid w:val="007C7955"/>
    <w:rsid w:val="007D26DE"/>
    <w:rsid w:val="007D4729"/>
    <w:rsid w:val="007D5987"/>
    <w:rsid w:val="007D6630"/>
    <w:rsid w:val="007D7466"/>
    <w:rsid w:val="007E0168"/>
    <w:rsid w:val="007E0B17"/>
    <w:rsid w:val="007E1440"/>
    <w:rsid w:val="007E1806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07226"/>
    <w:rsid w:val="00807FD1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2831"/>
    <w:rsid w:val="00824A35"/>
    <w:rsid w:val="0082588C"/>
    <w:rsid w:val="00827FB4"/>
    <w:rsid w:val="0083087E"/>
    <w:rsid w:val="00831383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2D6"/>
    <w:rsid w:val="008434E3"/>
    <w:rsid w:val="0084455E"/>
    <w:rsid w:val="008448C2"/>
    <w:rsid w:val="008452F5"/>
    <w:rsid w:val="00845FBB"/>
    <w:rsid w:val="00846094"/>
    <w:rsid w:val="0084708C"/>
    <w:rsid w:val="00847B20"/>
    <w:rsid w:val="00850445"/>
    <w:rsid w:val="00850472"/>
    <w:rsid w:val="0085197F"/>
    <w:rsid w:val="00852444"/>
    <w:rsid w:val="0085294F"/>
    <w:rsid w:val="00852AB0"/>
    <w:rsid w:val="0085328D"/>
    <w:rsid w:val="0085334C"/>
    <w:rsid w:val="008540B4"/>
    <w:rsid w:val="00855862"/>
    <w:rsid w:val="00855C49"/>
    <w:rsid w:val="00856373"/>
    <w:rsid w:val="008569FC"/>
    <w:rsid w:val="008570B5"/>
    <w:rsid w:val="00857B4E"/>
    <w:rsid w:val="00860196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0D0C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8673D"/>
    <w:rsid w:val="00890390"/>
    <w:rsid w:val="00891074"/>
    <w:rsid w:val="00891DBC"/>
    <w:rsid w:val="00891EBD"/>
    <w:rsid w:val="008926D1"/>
    <w:rsid w:val="008929A3"/>
    <w:rsid w:val="0089349E"/>
    <w:rsid w:val="00893520"/>
    <w:rsid w:val="0089409A"/>
    <w:rsid w:val="00895144"/>
    <w:rsid w:val="0089730C"/>
    <w:rsid w:val="008976EC"/>
    <w:rsid w:val="008A20E6"/>
    <w:rsid w:val="008A38B4"/>
    <w:rsid w:val="008A3C26"/>
    <w:rsid w:val="008A3C2E"/>
    <w:rsid w:val="008A4267"/>
    <w:rsid w:val="008A4DB6"/>
    <w:rsid w:val="008A54A5"/>
    <w:rsid w:val="008A5941"/>
    <w:rsid w:val="008A6D88"/>
    <w:rsid w:val="008A77FC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660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7E5"/>
    <w:rsid w:val="008D6B4E"/>
    <w:rsid w:val="008D7070"/>
    <w:rsid w:val="008D7494"/>
    <w:rsid w:val="008E0AF2"/>
    <w:rsid w:val="008E10B6"/>
    <w:rsid w:val="008E1BAD"/>
    <w:rsid w:val="008E3156"/>
    <w:rsid w:val="008E3548"/>
    <w:rsid w:val="008E43F0"/>
    <w:rsid w:val="008E5B0B"/>
    <w:rsid w:val="008F0501"/>
    <w:rsid w:val="008F2E00"/>
    <w:rsid w:val="008F45BF"/>
    <w:rsid w:val="008F4849"/>
    <w:rsid w:val="008F488D"/>
    <w:rsid w:val="008F6757"/>
    <w:rsid w:val="008F6C6F"/>
    <w:rsid w:val="008F7D4C"/>
    <w:rsid w:val="008F7DA8"/>
    <w:rsid w:val="00900645"/>
    <w:rsid w:val="009012A6"/>
    <w:rsid w:val="009019DB"/>
    <w:rsid w:val="00903B22"/>
    <w:rsid w:val="00903B90"/>
    <w:rsid w:val="0090579D"/>
    <w:rsid w:val="00905E5C"/>
    <w:rsid w:val="009121D7"/>
    <w:rsid w:val="00912370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4357"/>
    <w:rsid w:val="00925157"/>
    <w:rsid w:val="00925182"/>
    <w:rsid w:val="00926545"/>
    <w:rsid w:val="00926AFF"/>
    <w:rsid w:val="009279D7"/>
    <w:rsid w:val="00927C85"/>
    <w:rsid w:val="00930420"/>
    <w:rsid w:val="00931530"/>
    <w:rsid w:val="009325D4"/>
    <w:rsid w:val="009327CB"/>
    <w:rsid w:val="00932B4E"/>
    <w:rsid w:val="00932C0B"/>
    <w:rsid w:val="00934104"/>
    <w:rsid w:val="00934361"/>
    <w:rsid w:val="009356D3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092"/>
    <w:rsid w:val="009464F7"/>
    <w:rsid w:val="00950D24"/>
    <w:rsid w:val="00951895"/>
    <w:rsid w:val="009518B5"/>
    <w:rsid w:val="00951C03"/>
    <w:rsid w:val="00952327"/>
    <w:rsid w:val="009527E2"/>
    <w:rsid w:val="00952CF1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275"/>
    <w:rsid w:val="00964606"/>
    <w:rsid w:val="00964A84"/>
    <w:rsid w:val="00964D64"/>
    <w:rsid w:val="0096530C"/>
    <w:rsid w:val="00966004"/>
    <w:rsid w:val="009669E8"/>
    <w:rsid w:val="00967F7E"/>
    <w:rsid w:val="009712BB"/>
    <w:rsid w:val="00971BDE"/>
    <w:rsid w:val="009724A2"/>
    <w:rsid w:val="00972A3B"/>
    <w:rsid w:val="00972D81"/>
    <w:rsid w:val="00974BB4"/>
    <w:rsid w:val="009755A1"/>
    <w:rsid w:val="00975808"/>
    <w:rsid w:val="00977621"/>
    <w:rsid w:val="009804FF"/>
    <w:rsid w:val="00983BCA"/>
    <w:rsid w:val="00984273"/>
    <w:rsid w:val="00984C9C"/>
    <w:rsid w:val="0098534B"/>
    <w:rsid w:val="00987943"/>
    <w:rsid w:val="00987D25"/>
    <w:rsid w:val="00987D82"/>
    <w:rsid w:val="00991E08"/>
    <w:rsid w:val="00992BE8"/>
    <w:rsid w:val="00995145"/>
    <w:rsid w:val="009957B2"/>
    <w:rsid w:val="0099656D"/>
    <w:rsid w:val="009970B3"/>
    <w:rsid w:val="00997946"/>
    <w:rsid w:val="00997AC1"/>
    <w:rsid w:val="00997BFE"/>
    <w:rsid w:val="009A034B"/>
    <w:rsid w:val="009A3BE2"/>
    <w:rsid w:val="009A4366"/>
    <w:rsid w:val="009A687B"/>
    <w:rsid w:val="009A688C"/>
    <w:rsid w:val="009A7932"/>
    <w:rsid w:val="009A7D72"/>
    <w:rsid w:val="009B0775"/>
    <w:rsid w:val="009B560B"/>
    <w:rsid w:val="009B698E"/>
    <w:rsid w:val="009B73BC"/>
    <w:rsid w:val="009C0BE0"/>
    <w:rsid w:val="009C0E0E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396"/>
    <w:rsid w:val="009D1C3D"/>
    <w:rsid w:val="009D36DA"/>
    <w:rsid w:val="009D3DAD"/>
    <w:rsid w:val="009D3EEC"/>
    <w:rsid w:val="009D52F9"/>
    <w:rsid w:val="009D5EE6"/>
    <w:rsid w:val="009D7064"/>
    <w:rsid w:val="009D746D"/>
    <w:rsid w:val="009E279B"/>
    <w:rsid w:val="009E32D4"/>
    <w:rsid w:val="009E37B1"/>
    <w:rsid w:val="009E3FD0"/>
    <w:rsid w:val="009E4AB6"/>
    <w:rsid w:val="009E5F3E"/>
    <w:rsid w:val="009E69D4"/>
    <w:rsid w:val="009E74E6"/>
    <w:rsid w:val="009E7EEE"/>
    <w:rsid w:val="009F0920"/>
    <w:rsid w:val="009F10BC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18D9"/>
    <w:rsid w:val="00A018FA"/>
    <w:rsid w:val="00A025C0"/>
    <w:rsid w:val="00A0279A"/>
    <w:rsid w:val="00A02CDB"/>
    <w:rsid w:val="00A03158"/>
    <w:rsid w:val="00A0378A"/>
    <w:rsid w:val="00A03F65"/>
    <w:rsid w:val="00A04306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49AC"/>
    <w:rsid w:val="00A149EB"/>
    <w:rsid w:val="00A1620F"/>
    <w:rsid w:val="00A16FE3"/>
    <w:rsid w:val="00A20771"/>
    <w:rsid w:val="00A2243E"/>
    <w:rsid w:val="00A2342D"/>
    <w:rsid w:val="00A2531C"/>
    <w:rsid w:val="00A25829"/>
    <w:rsid w:val="00A31924"/>
    <w:rsid w:val="00A34CAB"/>
    <w:rsid w:val="00A35476"/>
    <w:rsid w:val="00A35BE5"/>
    <w:rsid w:val="00A35F6C"/>
    <w:rsid w:val="00A368AC"/>
    <w:rsid w:val="00A36AEC"/>
    <w:rsid w:val="00A3724A"/>
    <w:rsid w:val="00A41A55"/>
    <w:rsid w:val="00A4313A"/>
    <w:rsid w:val="00A43384"/>
    <w:rsid w:val="00A43E1E"/>
    <w:rsid w:val="00A442A1"/>
    <w:rsid w:val="00A44545"/>
    <w:rsid w:val="00A4708A"/>
    <w:rsid w:val="00A474BA"/>
    <w:rsid w:val="00A47723"/>
    <w:rsid w:val="00A50B3F"/>
    <w:rsid w:val="00A5295D"/>
    <w:rsid w:val="00A5297B"/>
    <w:rsid w:val="00A5395F"/>
    <w:rsid w:val="00A53972"/>
    <w:rsid w:val="00A54661"/>
    <w:rsid w:val="00A55823"/>
    <w:rsid w:val="00A5639B"/>
    <w:rsid w:val="00A604CA"/>
    <w:rsid w:val="00A60528"/>
    <w:rsid w:val="00A60895"/>
    <w:rsid w:val="00A62665"/>
    <w:rsid w:val="00A63373"/>
    <w:rsid w:val="00A634A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1C3"/>
    <w:rsid w:val="00A7296E"/>
    <w:rsid w:val="00A72EB0"/>
    <w:rsid w:val="00A744C0"/>
    <w:rsid w:val="00A75752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96"/>
    <w:rsid w:val="00A851C7"/>
    <w:rsid w:val="00A85596"/>
    <w:rsid w:val="00A85CED"/>
    <w:rsid w:val="00A85E4B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4A5B"/>
    <w:rsid w:val="00AA52C5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550"/>
    <w:rsid w:val="00AC0F94"/>
    <w:rsid w:val="00AC0FEB"/>
    <w:rsid w:val="00AC17C7"/>
    <w:rsid w:val="00AC194E"/>
    <w:rsid w:val="00AC1950"/>
    <w:rsid w:val="00AC3A06"/>
    <w:rsid w:val="00AC4ED0"/>
    <w:rsid w:val="00AC516A"/>
    <w:rsid w:val="00AC657B"/>
    <w:rsid w:val="00AC7117"/>
    <w:rsid w:val="00AC79B1"/>
    <w:rsid w:val="00AD01EF"/>
    <w:rsid w:val="00AD0950"/>
    <w:rsid w:val="00AD0DEE"/>
    <w:rsid w:val="00AD1F01"/>
    <w:rsid w:val="00AD2673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303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1B28"/>
    <w:rsid w:val="00B02443"/>
    <w:rsid w:val="00B0265B"/>
    <w:rsid w:val="00B03590"/>
    <w:rsid w:val="00B06ADB"/>
    <w:rsid w:val="00B071A1"/>
    <w:rsid w:val="00B078A9"/>
    <w:rsid w:val="00B104CE"/>
    <w:rsid w:val="00B10845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6804"/>
    <w:rsid w:val="00B16AF6"/>
    <w:rsid w:val="00B17401"/>
    <w:rsid w:val="00B17AFB"/>
    <w:rsid w:val="00B2031E"/>
    <w:rsid w:val="00B20790"/>
    <w:rsid w:val="00B20BD5"/>
    <w:rsid w:val="00B219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827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CBA"/>
    <w:rsid w:val="00B60730"/>
    <w:rsid w:val="00B60ECC"/>
    <w:rsid w:val="00B613DB"/>
    <w:rsid w:val="00B61E2D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55E9"/>
    <w:rsid w:val="00B75F3D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5725"/>
    <w:rsid w:val="00B86BAE"/>
    <w:rsid w:val="00B90928"/>
    <w:rsid w:val="00B90F82"/>
    <w:rsid w:val="00B90FC7"/>
    <w:rsid w:val="00B91B52"/>
    <w:rsid w:val="00B92614"/>
    <w:rsid w:val="00B92AB9"/>
    <w:rsid w:val="00B92C47"/>
    <w:rsid w:val="00B93E0D"/>
    <w:rsid w:val="00B96261"/>
    <w:rsid w:val="00B964FC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26D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3AD2"/>
    <w:rsid w:val="00BC5D93"/>
    <w:rsid w:val="00BD0A52"/>
    <w:rsid w:val="00BD18D7"/>
    <w:rsid w:val="00BD4107"/>
    <w:rsid w:val="00BD4A0C"/>
    <w:rsid w:val="00BD5141"/>
    <w:rsid w:val="00BD5646"/>
    <w:rsid w:val="00BD57F7"/>
    <w:rsid w:val="00BE035C"/>
    <w:rsid w:val="00BE036F"/>
    <w:rsid w:val="00BE0A98"/>
    <w:rsid w:val="00BE2ABA"/>
    <w:rsid w:val="00BE34B7"/>
    <w:rsid w:val="00BE3E4D"/>
    <w:rsid w:val="00BE43AA"/>
    <w:rsid w:val="00BE5184"/>
    <w:rsid w:val="00BE5A46"/>
    <w:rsid w:val="00BE6AEF"/>
    <w:rsid w:val="00BE7744"/>
    <w:rsid w:val="00BF08F8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14CD"/>
    <w:rsid w:val="00C020F7"/>
    <w:rsid w:val="00C03981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6D21"/>
    <w:rsid w:val="00C2043C"/>
    <w:rsid w:val="00C214B8"/>
    <w:rsid w:val="00C215B7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376"/>
    <w:rsid w:val="00C33B95"/>
    <w:rsid w:val="00C35C92"/>
    <w:rsid w:val="00C363F2"/>
    <w:rsid w:val="00C37EAC"/>
    <w:rsid w:val="00C40461"/>
    <w:rsid w:val="00C4271B"/>
    <w:rsid w:val="00C432D3"/>
    <w:rsid w:val="00C43301"/>
    <w:rsid w:val="00C4334C"/>
    <w:rsid w:val="00C4515F"/>
    <w:rsid w:val="00C45308"/>
    <w:rsid w:val="00C5034D"/>
    <w:rsid w:val="00C50606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53E9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1C5A"/>
    <w:rsid w:val="00C94614"/>
    <w:rsid w:val="00C946CC"/>
    <w:rsid w:val="00C9539F"/>
    <w:rsid w:val="00C96B2D"/>
    <w:rsid w:val="00C9732B"/>
    <w:rsid w:val="00CA1944"/>
    <w:rsid w:val="00CA204B"/>
    <w:rsid w:val="00CA2B44"/>
    <w:rsid w:val="00CA3093"/>
    <w:rsid w:val="00CA3745"/>
    <w:rsid w:val="00CA3A55"/>
    <w:rsid w:val="00CA4C36"/>
    <w:rsid w:val="00CA5332"/>
    <w:rsid w:val="00CA583A"/>
    <w:rsid w:val="00CA6BB2"/>
    <w:rsid w:val="00CA79E1"/>
    <w:rsid w:val="00CB0C5F"/>
    <w:rsid w:val="00CB0EA0"/>
    <w:rsid w:val="00CB1035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162"/>
    <w:rsid w:val="00CB548D"/>
    <w:rsid w:val="00CB655B"/>
    <w:rsid w:val="00CB747D"/>
    <w:rsid w:val="00CC035D"/>
    <w:rsid w:val="00CC1E61"/>
    <w:rsid w:val="00CC286F"/>
    <w:rsid w:val="00CC3207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43"/>
    <w:rsid w:val="00CD3B56"/>
    <w:rsid w:val="00CD6C54"/>
    <w:rsid w:val="00CE0679"/>
    <w:rsid w:val="00CE0C9A"/>
    <w:rsid w:val="00CE1543"/>
    <w:rsid w:val="00CE1B0A"/>
    <w:rsid w:val="00CE1F02"/>
    <w:rsid w:val="00CE32BB"/>
    <w:rsid w:val="00CE5FA3"/>
    <w:rsid w:val="00CE5FFD"/>
    <w:rsid w:val="00CE603D"/>
    <w:rsid w:val="00CE6D2F"/>
    <w:rsid w:val="00CF0C73"/>
    <w:rsid w:val="00CF1254"/>
    <w:rsid w:val="00CF2A9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5E0D"/>
    <w:rsid w:val="00D06805"/>
    <w:rsid w:val="00D112AD"/>
    <w:rsid w:val="00D13457"/>
    <w:rsid w:val="00D1366C"/>
    <w:rsid w:val="00D13D84"/>
    <w:rsid w:val="00D155D3"/>
    <w:rsid w:val="00D156DD"/>
    <w:rsid w:val="00D164F2"/>
    <w:rsid w:val="00D16CB6"/>
    <w:rsid w:val="00D16D96"/>
    <w:rsid w:val="00D170E7"/>
    <w:rsid w:val="00D2036C"/>
    <w:rsid w:val="00D20F09"/>
    <w:rsid w:val="00D2261C"/>
    <w:rsid w:val="00D22ACA"/>
    <w:rsid w:val="00D22D1D"/>
    <w:rsid w:val="00D23F70"/>
    <w:rsid w:val="00D26C90"/>
    <w:rsid w:val="00D26F2F"/>
    <w:rsid w:val="00D3041F"/>
    <w:rsid w:val="00D30A0D"/>
    <w:rsid w:val="00D30EFF"/>
    <w:rsid w:val="00D30F37"/>
    <w:rsid w:val="00D31124"/>
    <w:rsid w:val="00D31D9C"/>
    <w:rsid w:val="00D3229E"/>
    <w:rsid w:val="00D32521"/>
    <w:rsid w:val="00D32797"/>
    <w:rsid w:val="00D3279E"/>
    <w:rsid w:val="00D32A7E"/>
    <w:rsid w:val="00D34A6C"/>
    <w:rsid w:val="00D34DB2"/>
    <w:rsid w:val="00D3529B"/>
    <w:rsid w:val="00D370DA"/>
    <w:rsid w:val="00D370E9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58E0"/>
    <w:rsid w:val="00D5612C"/>
    <w:rsid w:val="00D56304"/>
    <w:rsid w:val="00D57E8E"/>
    <w:rsid w:val="00D57F53"/>
    <w:rsid w:val="00D603D9"/>
    <w:rsid w:val="00D604BD"/>
    <w:rsid w:val="00D608AB"/>
    <w:rsid w:val="00D60EBD"/>
    <w:rsid w:val="00D61E2E"/>
    <w:rsid w:val="00D62181"/>
    <w:rsid w:val="00D62C60"/>
    <w:rsid w:val="00D63786"/>
    <w:rsid w:val="00D63A4F"/>
    <w:rsid w:val="00D63C32"/>
    <w:rsid w:val="00D646FC"/>
    <w:rsid w:val="00D64C78"/>
    <w:rsid w:val="00D65C2D"/>
    <w:rsid w:val="00D66A8F"/>
    <w:rsid w:val="00D67B03"/>
    <w:rsid w:val="00D67EB8"/>
    <w:rsid w:val="00D7007E"/>
    <w:rsid w:val="00D70321"/>
    <w:rsid w:val="00D703C7"/>
    <w:rsid w:val="00D73B68"/>
    <w:rsid w:val="00D75D36"/>
    <w:rsid w:val="00D75DF9"/>
    <w:rsid w:val="00D75EDE"/>
    <w:rsid w:val="00D76397"/>
    <w:rsid w:val="00D77767"/>
    <w:rsid w:val="00D77F42"/>
    <w:rsid w:val="00D802BF"/>
    <w:rsid w:val="00D802E5"/>
    <w:rsid w:val="00D81582"/>
    <w:rsid w:val="00D838BD"/>
    <w:rsid w:val="00D847B0"/>
    <w:rsid w:val="00D84BF7"/>
    <w:rsid w:val="00D87411"/>
    <w:rsid w:val="00D92675"/>
    <w:rsid w:val="00D9438B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1E6"/>
    <w:rsid w:val="00DA27C5"/>
    <w:rsid w:val="00DA2A57"/>
    <w:rsid w:val="00DA67BB"/>
    <w:rsid w:val="00DA7488"/>
    <w:rsid w:val="00DA76FF"/>
    <w:rsid w:val="00DB088A"/>
    <w:rsid w:val="00DB0968"/>
    <w:rsid w:val="00DB0DC4"/>
    <w:rsid w:val="00DB1B49"/>
    <w:rsid w:val="00DB1D5E"/>
    <w:rsid w:val="00DB329C"/>
    <w:rsid w:val="00DB3506"/>
    <w:rsid w:val="00DB3C42"/>
    <w:rsid w:val="00DB4B5B"/>
    <w:rsid w:val="00DB56ED"/>
    <w:rsid w:val="00DB6CD1"/>
    <w:rsid w:val="00DC0A6B"/>
    <w:rsid w:val="00DC0D04"/>
    <w:rsid w:val="00DC243D"/>
    <w:rsid w:val="00DC2491"/>
    <w:rsid w:val="00DC3E19"/>
    <w:rsid w:val="00DC3F77"/>
    <w:rsid w:val="00DC457A"/>
    <w:rsid w:val="00DC4880"/>
    <w:rsid w:val="00DC50AF"/>
    <w:rsid w:val="00DC6783"/>
    <w:rsid w:val="00DC6EB9"/>
    <w:rsid w:val="00DC7F44"/>
    <w:rsid w:val="00DD0C2F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DB3"/>
    <w:rsid w:val="00DE3803"/>
    <w:rsid w:val="00DE38C1"/>
    <w:rsid w:val="00DE4E16"/>
    <w:rsid w:val="00DE53A5"/>
    <w:rsid w:val="00DE585B"/>
    <w:rsid w:val="00DE6147"/>
    <w:rsid w:val="00DE617E"/>
    <w:rsid w:val="00DE6930"/>
    <w:rsid w:val="00DF007E"/>
    <w:rsid w:val="00DF05C3"/>
    <w:rsid w:val="00DF0F1A"/>
    <w:rsid w:val="00DF1DA9"/>
    <w:rsid w:val="00DF2201"/>
    <w:rsid w:val="00DF2465"/>
    <w:rsid w:val="00DF2490"/>
    <w:rsid w:val="00DF2813"/>
    <w:rsid w:val="00DF29F3"/>
    <w:rsid w:val="00DF3883"/>
    <w:rsid w:val="00DF3CAF"/>
    <w:rsid w:val="00DF3D7D"/>
    <w:rsid w:val="00DF3E26"/>
    <w:rsid w:val="00DF3E87"/>
    <w:rsid w:val="00DF4890"/>
    <w:rsid w:val="00DF4DC8"/>
    <w:rsid w:val="00DF5A51"/>
    <w:rsid w:val="00DF6FC2"/>
    <w:rsid w:val="00E01653"/>
    <w:rsid w:val="00E02881"/>
    <w:rsid w:val="00E03002"/>
    <w:rsid w:val="00E03F54"/>
    <w:rsid w:val="00E043AD"/>
    <w:rsid w:val="00E05134"/>
    <w:rsid w:val="00E05DBD"/>
    <w:rsid w:val="00E06690"/>
    <w:rsid w:val="00E06CCB"/>
    <w:rsid w:val="00E0758B"/>
    <w:rsid w:val="00E07E82"/>
    <w:rsid w:val="00E10F4C"/>
    <w:rsid w:val="00E11594"/>
    <w:rsid w:val="00E13356"/>
    <w:rsid w:val="00E134EA"/>
    <w:rsid w:val="00E13AF6"/>
    <w:rsid w:val="00E16BF4"/>
    <w:rsid w:val="00E208DD"/>
    <w:rsid w:val="00E20B14"/>
    <w:rsid w:val="00E20B24"/>
    <w:rsid w:val="00E2111F"/>
    <w:rsid w:val="00E22129"/>
    <w:rsid w:val="00E2213F"/>
    <w:rsid w:val="00E31919"/>
    <w:rsid w:val="00E31974"/>
    <w:rsid w:val="00E31E9E"/>
    <w:rsid w:val="00E34028"/>
    <w:rsid w:val="00E35DA4"/>
    <w:rsid w:val="00E36421"/>
    <w:rsid w:val="00E40F4F"/>
    <w:rsid w:val="00E4201A"/>
    <w:rsid w:val="00E4299B"/>
    <w:rsid w:val="00E42C39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56387"/>
    <w:rsid w:val="00E5689C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0A9"/>
    <w:rsid w:val="00E7594D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1EB1"/>
    <w:rsid w:val="00EB247B"/>
    <w:rsid w:val="00EB3539"/>
    <w:rsid w:val="00EB4023"/>
    <w:rsid w:val="00EB4623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49B4"/>
    <w:rsid w:val="00EC5260"/>
    <w:rsid w:val="00EC5A65"/>
    <w:rsid w:val="00EC6699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BBE"/>
    <w:rsid w:val="00ED7CE6"/>
    <w:rsid w:val="00EE0EB4"/>
    <w:rsid w:val="00EE2BCF"/>
    <w:rsid w:val="00EE2F37"/>
    <w:rsid w:val="00EE3A28"/>
    <w:rsid w:val="00EE4548"/>
    <w:rsid w:val="00EE47E0"/>
    <w:rsid w:val="00EE714C"/>
    <w:rsid w:val="00EE7ACC"/>
    <w:rsid w:val="00EE7D86"/>
    <w:rsid w:val="00EF00E2"/>
    <w:rsid w:val="00EF35A2"/>
    <w:rsid w:val="00EF37F6"/>
    <w:rsid w:val="00EF3DEC"/>
    <w:rsid w:val="00EF49F8"/>
    <w:rsid w:val="00EF559E"/>
    <w:rsid w:val="00EF6A4E"/>
    <w:rsid w:val="00EF6F8F"/>
    <w:rsid w:val="00EF7672"/>
    <w:rsid w:val="00EF77A9"/>
    <w:rsid w:val="00F0120A"/>
    <w:rsid w:val="00F0451C"/>
    <w:rsid w:val="00F05288"/>
    <w:rsid w:val="00F061FC"/>
    <w:rsid w:val="00F0757F"/>
    <w:rsid w:val="00F1045B"/>
    <w:rsid w:val="00F10F52"/>
    <w:rsid w:val="00F11A0E"/>
    <w:rsid w:val="00F11B21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2792"/>
    <w:rsid w:val="00F23323"/>
    <w:rsid w:val="00F255AC"/>
    <w:rsid w:val="00F26C9A"/>
    <w:rsid w:val="00F3035F"/>
    <w:rsid w:val="00F30EE2"/>
    <w:rsid w:val="00F33C3F"/>
    <w:rsid w:val="00F33CD6"/>
    <w:rsid w:val="00F34EF2"/>
    <w:rsid w:val="00F35162"/>
    <w:rsid w:val="00F369E7"/>
    <w:rsid w:val="00F40A58"/>
    <w:rsid w:val="00F412AD"/>
    <w:rsid w:val="00F41507"/>
    <w:rsid w:val="00F420D0"/>
    <w:rsid w:val="00F42914"/>
    <w:rsid w:val="00F43E64"/>
    <w:rsid w:val="00F457F6"/>
    <w:rsid w:val="00F460A6"/>
    <w:rsid w:val="00F4614A"/>
    <w:rsid w:val="00F46166"/>
    <w:rsid w:val="00F46C4D"/>
    <w:rsid w:val="00F47BE9"/>
    <w:rsid w:val="00F50C17"/>
    <w:rsid w:val="00F51C2B"/>
    <w:rsid w:val="00F52777"/>
    <w:rsid w:val="00F52B72"/>
    <w:rsid w:val="00F53530"/>
    <w:rsid w:val="00F5420B"/>
    <w:rsid w:val="00F55973"/>
    <w:rsid w:val="00F55A67"/>
    <w:rsid w:val="00F56A2D"/>
    <w:rsid w:val="00F573A3"/>
    <w:rsid w:val="00F575AD"/>
    <w:rsid w:val="00F579C4"/>
    <w:rsid w:val="00F601D1"/>
    <w:rsid w:val="00F60D50"/>
    <w:rsid w:val="00F61DC1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937"/>
    <w:rsid w:val="00F81254"/>
    <w:rsid w:val="00F82328"/>
    <w:rsid w:val="00F82379"/>
    <w:rsid w:val="00F82E1F"/>
    <w:rsid w:val="00F82E5E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87DDC"/>
    <w:rsid w:val="00F905DB"/>
    <w:rsid w:val="00F925DF"/>
    <w:rsid w:val="00F932B0"/>
    <w:rsid w:val="00F949DB"/>
    <w:rsid w:val="00F94F7F"/>
    <w:rsid w:val="00F95913"/>
    <w:rsid w:val="00F95CB1"/>
    <w:rsid w:val="00F96C90"/>
    <w:rsid w:val="00F97357"/>
    <w:rsid w:val="00FA18C8"/>
    <w:rsid w:val="00FA1B08"/>
    <w:rsid w:val="00FA1FEA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6C4A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E27"/>
    <w:rsid w:val="00FE320E"/>
    <w:rsid w:val="00FE3FD4"/>
    <w:rsid w:val="00FE4909"/>
    <w:rsid w:val="00FE49DE"/>
    <w:rsid w:val="00FE7115"/>
    <w:rsid w:val="00FF0007"/>
    <w:rsid w:val="00FF146E"/>
    <w:rsid w:val="00FF23FE"/>
    <w:rsid w:val="00FF25BD"/>
    <w:rsid w:val="00FF2F65"/>
    <w:rsid w:val="00FF59E3"/>
    <w:rsid w:val="00FF6032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4E5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3C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3E6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3E6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3E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ScrollTableNormal">
    <w:name w:val="Scroll Table Normal"/>
    <w:basedOn w:val="Standardowy"/>
    <w:uiPriority w:val="99"/>
    <w:qFormat/>
    <w:rsid w:val="006E1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customStyle="1" w:styleId="footnotedescription">
    <w:name w:val="footnote description"/>
    <w:next w:val="Normalny"/>
    <w:link w:val="footnotedescriptionChar"/>
    <w:hidden/>
    <w:rsid w:val="000D0BBC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D0BBC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D0BBC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0022-A7D0-414D-9193-DB0D21BE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10618</Words>
  <Characters>63712</Characters>
  <Application>Microsoft Office Word</Application>
  <DocSecurity>0</DocSecurity>
  <Lines>530</Lines>
  <Paragraphs>148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3</cp:revision>
  <cp:lastPrinted>2018-12-18T15:35:00Z</cp:lastPrinted>
  <dcterms:created xsi:type="dcterms:W3CDTF">2019-01-09T10:36:00Z</dcterms:created>
  <dcterms:modified xsi:type="dcterms:W3CDTF">2019-01-09T14:20:00Z</dcterms:modified>
</cp:coreProperties>
</file>