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4E87" w14:textId="77777777" w:rsidR="004679E8" w:rsidRPr="003413FD" w:rsidRDefault="004679E8" w:rsidP="003413FD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FF0000"/>
        </w:rPr>
      </w:pPr>
    </w:p>
    <w:p w14:paraId="35A0870E" w14:textId="77777777" w:rsidR="004679E8" w:rsidRPr="003413FD" w:rsidRDefault="004679E8" w:rsidP="003413F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2D2406BC" w14:textId="77777777" w:rsidR="00434E53" w:rsidRPr="003413FD" w:rsidRDefault="00434E53" w:rsidP="003413FD">
      <w:pPr>
        <w:spacing w:after="0" w:line="240" w:lineRule="auto"/>
        <w:ind w:left="-15" w:right="474"/>
        <w:jc w:val="right"/>
        <w:rPr>
          <w:rFonts w:asciiTheme="minorHAnsi" w:hAnsiTheme="minorHAnsi" w:cstheme="minorHAnsi"/>
          <w:b/>
          <w:i/>
          <w:color w:val="auto"/>
        </w:rPr>
      </w:pPr>
    </w:p>
    <w:p w14:paraId="5411BCFA" w14:textId="21CB2F97" w:rsidR="005A12AB" w:rsidRPr="00493360" w:rsidRDefault="00AC1E49" w:rsidP="003413FD">
      <w:pPr>
        <w:spacing w:after="0" w:line="240" w:lineRule="auto"/>
        <w:ind w:left="-15" w:right="474"/>
        <w:jc w:val="right"/>
        <w:rPr>
          <w:rFonts w:asciiTheme="minorHAnsi" w:hAnsiTheme="minorHAnsi" w:cstheme="minorHAnsi"/>
          <w:b/>
          <w:i/>
          <w:color w:val="auto"/>
        </w:rPr>
      </w:pPr>
      <w:r w:rsidRPr="00493360">
        <w:rPr>
          <w:rFonts w:asciiTheme="minorHAnsi" w:hAnsiTheme="minorHAnsi" w:cstheme="minorHAnsi"/>
          <w:b/>
          <w:i/>
          <w:color w:val="auto"/>
        </w:rPr>
        <w:t>Tom III</w:t>
      </w:r>
      <w:r w:rsidR="00610200" w:rsidRPr="00493360">
        <w:rPr>
          <w:rFonts w:asciiTheme="minorHAnsi" w:hAnsiTheme="minorHAnsi" w:cstheme="minorHAnsi"/>
          <w:b/>
          <w:i/>
          <w:color w:val="auto"/>
        </w:rPr>
        <w:t xml:space="preserve"> SIWZ - WZ</w:t>
      </w:r>
      <w:r w:rsidRPr="00493360">
        <w:rPr>
          <w:rFonts w:asciiTheme="minorHAnsi" w:hAnsiTheme="minorHAnsi" w:cstheme="minorHAnsi"/>
          <w:b/>
          <w:i/>
          <w:color w:val="auto"/>
        </w:rPr>
        <w:t>ÓR UMOWY</w:t>
      </w:r>
    </w:p>
    <w:p w14:paraId="32C55A36" w14:textId="77777777" w:rsidR="005A12AB" w:rsidRPr="00493360" w:rsidRDefault="005A12AB" w:rsidP="003413FD">
      <w:pPr>
        <w:spacing w:after="0" w:line="240" w:lineRule="auto"/>
        <w:ind w:left="-15" w:right="474"/>
        <w:rPr>
          <w:rFonts w:asciiTheme="minorHAnsi" w:hAnsiTheme="minorHAnsi" w:cstheme="minorHAnsi"/>
          <w:b/>
          <w:color w:val="auto"/>
        </w:rPr>
      </w:pPr>
    </w:p>
    <w:p w14:paraId="1D587FA7" w14:textId="77777777" w:rsidR="0080686E" w:rsidRPr="00493360" w:rsidRDefault="0080686E" w:rsidP="003413FD">
      <w:pPr>
        <w:spacing w:after="0" w:line="240" w:lineRule="auto"/>
        <w:ind w:left="-15" w:right="474"/>
        <w:rPr>
          <w:rFonts w:asciiTheme="minorHAnsi" w:hAnsiTheme="minorHAnsi" w:cstheme="minorHAnsi"/>
          <w:color w:val="auto"/>
        </w:rPr>
      </w:pPr>
    </w:p>
    <w:p w14:paraId="1918ACC8" w14:textId="5BDF39F4" w:rsidR="00672E0D" w:rsidRPr="00493360" w:rsidRDefault="00C73817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UMOWA</w:t>
      </w:r>
    </w:p>
    <w:p w14:paraId="258DE845" w14:textId="77777777" w:rsidR="00C85CA7" w:rsidRPr="00493360" w:rsidRDefault="00C85CA7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</w:p>
    <w:p w14:paraId="62A924FC" w14:textId="2E55FF95" w:rsidR="00672E0D" w:rsidRPr="00493360" w:rsidRDefault="007E3D8C" w:rsidP="00341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zawarta w </w:t>
      </w:r>
      <w:r w:rsidR="00367971" w:rsidRPr="00493360">
        <w:rPr>
          <w:rFonts w:asciiTheme="minorHAnsi" w:hAnsiTheme="minorHAnsi" w:cstheme="minorHAnsi"/>
          <w:color w:val="auto"/>
        </w:rPr>
        <w:t xml:space="preserve">……….., w </w:t>
      </w:r>
      <w:r w:rsidRPr="00493360">
        <w:rPr>
          <w:rFonts w:asciiTheme="minorHAnsi" w:hAnsiTheme="minorHAnsi" w:cstheme="minorHAnsi"/>
          <w:color w:val="auto"/>
        </w:rPr>
        <w:t>dniu ……………….. 201</w:t>
      </w:r>
      <w:r w:rsidR="004F5C10" w:rsidRPr="00493360">
        <w:rPr>
          <w:rFonts w:asciiTheme="minorHAnsi" w:hAnsiTheme="minorHAnsi" w:cstheme="minorHAnsi"/>
          <w:color w:val="auto"/>
        </w:rPr>
        <w:t>8</w:t>
      </w:r>
      <w:r w:rsidR="003E0252" w:rsidRPr="00493360">
        <w:rPr>
          <w:rFonts w:asciiTheme="minorHAnsi" w:hAnsiTheme="minorHAnsi" w:cstheme="minorHAnsi"/>
          <w:color w:val="auto"/>
        </w:rPr>
        <w:t xml:space="preserve"> r.</w:t>
      </w:r>
      <w:r w:rsidR="00554414" w:rsidRPr="00493360">
        <w:rPr>
          <w:rFonts w:asciiTheme="minorHAnsi" w:hAnsiTheme="minorHAnsi" w:cstheme="minorHAnsi"/>
          <w:color w:val="auto"/>
        </w:rPr>
        <w:t>,</w:t>
      </w:r>
      <w:r w:rsidR="003E0252" w:rsidRPr="00493360">
        <w:rPr>
          <w:rFonts w:asciiTheme="minorHAnsi" w:hAnsiTheme="minorHAnsi" w:cstheme="minorHAnsi"/>
          <w:color w:val="auto"/>
        </w:rPr>
        <w:t xml:space="preserve"> pomiędzy:</w:t>
      </w:r>
    </w:p>
    <w:p w14:paraId="0DFCB775" w14:textId="77777777" w:rsidR="00971B8F" w:rsidRPr="00493360" w:rsidRDefault="00971B8F" w:rsidP="00341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28CF0396" w14:textId="5C7CF3B7" w:rsidR="009878BE" w:rsidRPr="00493360" w:rsidRDefault="009878BE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Naukową i Akademicką Siecią Komputerową</w:t>
      </w:r>
      <w:r w:rsidR="005D3C9E"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9F28C6" w:rsidRPr="00493360">
        <w:rPr>
          <w:rFonts w:asciiTheme="minorHAnsi" w:hAnsiTheme="minorHAnsi" w:cstheme="minorHAnsi"/>
          <w:b/>
          <w:color w:val="auto"/>
        </w:rPr>
        <w:t>-</w:t>
      </w:r>
      <w:r w:rsidR="005D3C9E"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81340E" w:rsidRPr="00493360">
        <w:rPr>
          <w:rFonts w:asciiTheme="minorHAnsi" w:hAnsiTheme="minorHAnsi" w:cstheme="minorHAnsi"/>
          <w:b/>
          <w:color w:val="auto"/>
        </w:rPr>
        <w:t>Państwowym Instytutem B</w:t>
      </w:r>
      <w:r w:rsidRPr="00493360">
        <w:rPr>
          <w:rFonts w:asciiTheme="minorHAnsi" w:hAnsiTheme="minorHAnsi" w:cstheme="minorHAnsi"/>
          <w:b/>
          <w:color w:val="auto"/>
        </w:rPr>
        <w:t>adawczym</w:t>
      </w:r>
      <w:r w:rsidRPr="00493360">
        <w:rPr>
          <w:rFonts w:asciiTheme="minorHAnsi" w:hAnsiTheme="minorHAnsi" w:cstheme="minorHAnsi"/>
          <w:color w:val="auto"/>
        </w:rPr>
        <w:t xml:space="preserve"> z siedzibą w Warszawie, </w:t>
      </w:r>
      <w:r w:rsidR="009F28C6" w:rsidRPr="00493360">
        <w:rPr>
          <w:rFonts w:asciiTheme="minorHAnsi" w:hAnsiTheme="minorHAnsi" w:cstheme="minorHAnsi"/>
          <w:color w:val="auto"/>
        </w:rPr>
        <w:t xml:space="preserve">prowadzący działalność pod adresem: </w:t>
      </w:r>
      <w:r w:rsidRPr="00493360">
        <w:rPr>
          <w:rFonts w:asciiTheme="minorHAnsi" w:hAnsiTheme="minorHAnsi" w:cstheme="minorHAnsi"/>
          <w:color w:val="auto"/>
        </w:rPr>
        <w:t>01-045</w:t>
      </w:r>
      <w:r w:rsidR="009F28C6" w:rsidRPr="00493360">
        <w:rPr>
          <w:rFonts w:asciiTheme="minorHAnsi" w:hAnsiTheme="minorHAnsi" w:cstheme="minorHAnsi"/>
          <w:color w:val="auto"/>
        </w:rPr>
        <w:t xml:space="preserve"> Warszawa,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C85CA7" w:rsidRPr="00493360">
        <w:rPr>
          <w:rFonts w:asciiTheme="minorHAnsi" w:hAnsiTheme="minorHAnsi" w:cstheme="minorHAnsi"/>
          <w:color w:val="auto"/>
        </w:rPr>
        <w:t>przy ul.</w:t>
      </w:r>
      <w:r w:rsidR="00E93051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Kolsk</w:t>
      </w:r>
      <w:r w:rsidR="00C85CA7" w:rsidRPr="00493360">
        <w:rPr>
          <w:rFonts w:asciiTheme="minorHAnsi" w:hAnsiTheme="minorHAnsi" w:cstheme="minorHAnsi"/>
          <w:color w:val="auto"/>
        </w:rPr>
        <w:t>iej</w:t>
      </w:r>
      <w:r w:rsidRPr="00493360">
        <w:rPr>
          <w:rFonts w:asciiTheme="minorHAnsi" w:hAnsiTheme="minorHAnsi" w:cstheme="minorHAnsi"/>
          <w:color w:val="auto"/>
        </w:rPr>
        <w:t xml:space="preserve"> 12, którego akta rejestrowe przechowuje Sąd Rejonowy dla m.st. Warszawy XII Wydział Gospodarczy Krajowego Rejestru Sądowego pod numerem 0000012938, REGON 010464542, NIP 521-04-17-157,</w:t>
      </w:r>
      <w:r w:rsidR="00BF467D" w:rsidRPr="00493360">
        <w:rPr>
          <w:rFonts w:asciiTheme="minorHAnsi" w:hAnsiTheme="minorHAnsi" w:cstheme="minorHAnsi"/>
          <w:color w:val="auto"/>
        </w:rPr>
        <w:t xml:space="preserve"> zwanym dalej </w:t>
      </w:r>
      <w:r w:rsidR="00C85CA7" w:rsidRPr="00493360">
        <w:rPr>
          <w:rFonts w:asciiTheme="minorHAnsi" w:hAnsiTheme="minorHAnsi" w:cstheme="minorHAnsi"/>
          <w:color w:val="auto"/>
        </w:rPr>
        <w:t>„</w:t>
      </w:r>
      <w:r w:rsidR="00BF467D" w:rsidRPr="00493360">
        <w:rPr>
          <w:rFonts w:asciiTheme="minorHAnsi" w:hAnsiTheme="minorHAnsi" w:cstheme="minorHAnsi"/>
          <w:b/>
          <w:color w:val="auto"/>
        </w:rPr>
        <w:t>Zamawiającym</w:t>
      </w:r>
      <w:r w:rsidR="00C85CA7" w:rsidRPr="00493360">
        <w:rPr>
          <w:rFonts w:asciiTheme="minorHAnsi" w:hAnsiTheme="minorHAnsi" w:cstheme="minorHAnsi"/>
          <w:b/>
          <w:color w:val="auto"/>
        </w:rPr>
        <w:t>”</w:t>
      </w:r>
      <w:r w:rsidR="00BF467D" w:rsidRPr="00493360">
        <w:rPr>
          <w:rFonts w:asciiTheme="minorHAnsi" w:hAnsiTheme="minorHAnsi" w:cstheme="minorHAnsi"/>
          <w:color w:val="auto"/>
        </w:rPr>
        <w:t>,</w:t>
      </w:r>
      <w:r w:rsidRPr="00493360">
        <w:rPr>
          <w:rFonts w:asciiTheme="minorHAnsi" w:hAnsiTheme="minorHAnsi" w:cstheme="minorHAnsi"/>
          <w:color w:val="auto"/>
        </w:rPr>
        <w:t xml:space="preserve"> w imieniu i na rzecz którego działają:</w:t>
      </w:r>
    </w:p>
    <w:p w14:paraId="28C95F0B" w14:textId="4EFF6CE6" w:rsidR="009878BE" w:rsidRPr="00493360" w:rsidRDefault="009878BE" w:rsidP="00341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32299485" w14:textId="409EA17A" w:rsidR="009878BE" w:rsidRPr="00493360" w:rsidRDefault="009878BE" w:rsidP="00341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  <w:r w:rsidR="009F28C6" w:rsidRPr="00493360">
        <w:rPr>
          <w:rFonts w:asciiTheme="minorHAnsi" w:hAnsiTheme="minorHAnsi" w:cstheme="minorHAnsi"/>
          <w:color w:val="auto"/>
        </w:rPr>
        <w:t>,</w:t>
      </w:r>
    </w:p>
    <w:p w14:paraId="6A706AF5" w14:textId="77777777" w:rsidR="00971B8F" w:rsidRPr="00493360" w:rsidRDefault="00971B8F" w:rsidP="00341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7F360D13" w14:textId="19048A41" w:rsidR="00971B8F" w:rsidRPr="00493360" w:rsidRDefault="0080686E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a</w:t>
      </w:r>
    </w:p>
    <w:p w14:paraId="54E3C2FD" w14:textId="77777777" w:rsidR="0080686E" w:rsidRPr="00493360" w:rsidRDefault="0080686E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73354830" w14:textId="09936AD5" w:rsidR="00BF467D" w:rsidRPr="00493360" w:rsidRDefault="007E3D8C" w:rsidP="00341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………..</w:t>
      </w:r>
      <w:r w:rsidRPr="00493360">
        <w:rPr>
          <w:rFonts w:asciiTheme="minorHAnsi" w:hAnsiTheme="minorHAnsi" w:cstheme="minorHAnsi"/>
          <w:color w:val="auto"/>
        </w:rPr>
        <w:t xml:space="preserve"> z siedzibą w ……….. </w:t>
      </w:r>
      <w:r w:rsidR="003424EC" w:rsidRPr="00493360">
        <w:rPr>
          <w:rFonts w:asciiTheme="minorHAnsi" w:hAnsiTheme="minorHAnsi" w:cstheme="minorHAnsi"/>
          <w:color w:val="auto"/>
        </w:rPr>
        <w:t xml:space="preserve">działającym </w:t>
      </w:r>
      <w:r w:rsidRPr="00493360">
        <w:rPr>
          <w:rFonts w:asciiTheme="minorHAnsi" w:hAnsiTheme="minorHAnsi" w:cstheme="minorHAnsi"/>
          <w:color w:val="auto"/>
        </w:rPr>
        <w:t>pod adresem …………….., kod ………, zarejestrowan</w:t>
      </w:r>
      <w:r w:rsidR="003424EC" w:rsidRPr="00493360">
        <w:rPr>
          <w:rFonts w:asciiTheme="minorHAnsi" w:hAnsiTheme="minorHAnsi" w:cstheme="minorHAnsi"/>
          <w:color w:val="auto"/>
        </w:rPr>
        <w:t>ym</w:t>
      </w:r>
      <w:r w:rsidRPr="00493360">
        <w:rPr>
          <w:rFonts w:asciiTheme="minorHAnsi" w:hAnsiTheme="minorHAnsi" w:cstheme="minorHAnsi"/>
          <w:color w:val="auto"/>
        </w:rPr>
        <w:t xml:space="preserve"> w ………..…………….. pod numerem …………, o numerze NIP ………….. i REGON ……………., </w:t>
      </w:r>
      <w:r w:rsidR="00BF467D" w:rsidRPr="00493360">
        <w:rPr>
          <w:rFonts w:asciiTheme="minorHAnsi" w:hAnsiTheme="minorHAnsi" w:cstheme="minorHAnsi"/>
          <w:color w:val="auto"/>
        </w:rPr>
        <w:t>zwan</w:t>
      </w:r>
      <w:r w:rsidR="003424EC" w:rsidRPr="00493360">
        <w:rPr>
          <w:rFonts w:asciiTheme="minorHAnsi" w:hAnsiTheme="minorHAnsi" w:cstheme="minorHAnsi"/>
          <w:color w:val="auto"/>
        </w:rPr>
        <w:t>ym</w:t>
      </w:r>
      <w:r w:rsidR="00BF467D" w:rsidRPr="00493360">
        <w:rPr>
          <w:rFonts w:asciiTheme="minorHAnsi" w:hAnsiTheme="minorHAnsi" w:cstheme="minorHAnsi"/>
          <w:color w:val="auto"/>
        </w:rPr>
        <w:t xml:space="preserve"> dalej </w:t>
      </w:r>
      <w:r w:rsidR="00C85CA7" w:rsidRPr="00493360">
        <w:rPr>
          <w:rFonts w:asciiTheme="minorHAnsi" w:hAnsiTheme="minorHAnsi" w:cstheme="minorHAnsi"/>
          <w:color w:val="auto"/>
        </w:rPr>
        <w:t>„</w:t>
      </w:r>
      <w:r w:rsidR="00BF467D" w:rsidRPr="00493360">
        <w:rPr>
          <w:rFonts w:asciiTheme="minorHAnsi" w:hAnsiTheme="minorHAnsi" w:cstheme="minorHAnsi"/>
          <w:b/>
          <w:color w:val="auto"/>
        </w:rPr>
        <w:t>Wykonawcą</w:t>
      </w:r>
      <w:r w:rsidR="00C85CA7" w:rsidRPr="00493360">
        <w:rPr>
          <w:rFonts w:asciiTheme="minorHAnsi" w:hAnsiTheme="minorHAnsi" w:cstheme="minorHAnsi"/>
          <w:b/>
          <w:color w:val="auto"/>
        </w:rPr>
        <w:t>”</w:t>
      </w:r>
      <w:r w:rsidR="00BF467D" w:rsidRPr="00493360">
        <w:rPr>
          <w:rFonts w:asciiTheme="minorHAnsi" w:hAnsiTheme="minorHAnsi" w:cstheme="minorHAnsi"/>
          <w:color w:val="auto"/>
        </w:rPr>
        <w:t>, w imien</w:t>
      </w:r>
      <w:r w:rsidR="00554414" w:rsidRPr="00493360">
        <w:rPr>
          <w:rFonts w:asciiTheme="minorHAnsi" w:hAnsiTheme="minorHAnsi" w:cstheme="minorHAnsi"/>
          <w:color w:val="auto"/>
        </w:rPr>
        <w:t>iu i na rzecz którego działają:</w:t>
      </w:r>
    </w:p>
    <w:p w14:paraId="348F0230" w14:textId="13CF135B" w:rsidR="009878BE" w:rsidRPr="00493360" w:rsidRDefault="009878BE" w:rsidP="00341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3FB8DE01" w14:textId="77777777" w:rsidR="009878BE" w:rsidRPr="00493360" w:rsidRDefault="009878BE" w:rsidP="00341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109B2DEB" w14:textId="77777777" w:rsidR="00120C21" w:rsidRPr="00493360" w:rsidRDefault="00120C21" w:rsidP="00341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6D53B7A3" w14:textId="6B78CCE1" w:rsidR="009878BE" w:rsidRPr="00493360" w:rsidRDefault="00536599" w:rsidP="00341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 i Wykonawca zwani są dalej w Umowie także łącznie „Strona</w:t>
      </w:r>
      <w:r w:rsidR="003E0252" w:rsidRPr="00493360">
        <w:rPr>
          <w:rFonts w:asciiTheme="minorHAnsi" w:hAnsiTheme="minorHAnsi" w:cstheme="minorHAnsi"/>
          <w:color w:val="auto"/>
        </w:rPr>
        <w:t>mi”, a indywidualnie – „Stroną”</w:t>
      </w:r>
      <w:r w:rsidR="00933AEB" w:rsidRPr="00493360">
        <w:rPr>
          <w:rFonts w:asciiTheme="minorHAnsi" w:hAnsiTheme="minorHAnsi" w:cstheme="minorHAnsi"/>
          <w:color w:val="auto"/>
        </w:rPr>
        <w:t>,</w:t>
      </w:r>
    </w:p>
    <w:p w14:paraId="3BBADB12" w14:textId="474EDD1D" w:rsidR="00672E0D" w:rsidRPr="00493360" w:rsidRDefault="0002417F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o następującej treści:</w:t>
      </w:r>
    </w:p>
    <w:p w14:paraId="419E7153" w14:textId="77777777" w:rsidR="004601EF" w:rsidRPr="00493360" w:rsidRDefault="004601EF" w:rsidP="00341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65882E4C" w14:textId="462048C0" w:rsidR="00AB402F" w:rsidRPr="00493360" w:rsidRDefault="00BF467D" w:rsidP="003413FD">
      <w:pPr>
        <w:spacing w:after="0" w:line="240" w:lineRule="auto"/>
        <w:ind w:left="11" w:right="474" w:hanging="11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Umowa zosta</w:t>
      </w:r>
      <w:r w:rsidR="006302F3" w:rsidRPr="00493360">
        <w:rPr>
          <w:rFonts w:asciiTheme="minorHAnsi" w:hAnsiTheme="minorHAnsi" w:cstheme="minorHAnsi"/>
          <w:color w:val="auto"/>
        </w:rPr>
        <w:t>ła</w:t>
      </w:r>
      <w:r w:rsidRPr="00493360">
        <w:rPr>
          <w:rFonts w:asciiTheme="minorHAnsi" w:hAnsiTheme="minorHAnsi" w:cstheme="minorHAnsi"/>
          <w:color w:val="auto"/>
        </w:rPr>
        <w:t xml:space="preserve"> zawarta w wyniku </w:t>
      </w:r>
      <w:r w:rsidR="006302F3" w:rsidRPr="00493360">
        <w:rPr>
          <w:rFonts w:asciiTheme="minorHAnsi" w:hAnsiTheme="minorHAnsi" w:cstheme="minorHAnsi"/>
          <w:color w:val="auto"/>
        </w:rPr>
        <w:t>przeprowadzenia przez Zamawiającego postępowania o udzielenie zamówienia publicznego w trybie przetargu nie</w:t>
      </w:r>
      <w:r w:rsidR="005D3C9E" w:rsidRPr="00493360">
        <w:rPr>
          <w:rFonts w:asciiTheme="minorHAnsi" w:hAnsiTheme="minorHAnsi" w:cstheme="minorHAnsi"/>
          <w:color w:val="auto"/>
        </w:rPr>
        <w:t>o</w:t>
      </w:r>
      <w:r w:rsidR="006302F3" w:rsidRPr="00493360">
        <w:rPr>
          <w:rFonts w:asciiTheme="minorHAnsi" w:hAnsiTheme="minorHAnsi" w:cstheme="minorHAnsi"/>
          <w:color w:val="auto"/>
        </w:rPr>
        <w:t>graniczonego pn. „</w:t>
      </w:r>
      <w:r w:rsidR="006302F3" w:rsidRPr="00493360">
        <w:rPr>
          <w:rFonts w:asciiTheme="minorHAnsi" w:hAnsiTheme="minorHAnsi" w:cstheme="minorHAnsi"/>
          <w:i/>
          <w:color w:val="auto"/>
        </w:rPr>
        <w:t>Dostawa komputerów przenośnych</w:t>
      </w:r>
      <w:r w:rsidR="00AF6E7A" w:rsidRPr="00493360">
        <w:rPr>
          <w:rFonts w:asciiTheme="minorHAnsi" w:hAnsiTheme="minorHAnsi" w:cstheme="minorHAnsi"/>
          <w:i/>
          <w:color w:val="auto"/>
        </w:rPr>
        <w:t>, monitorów</w:t>
      </w:r>
      <w:r w:rsidR="006302F3" w:rsidRPr="00493360">
        <w:rPr>
          <w:rFonts w:asciiTheme="minorHAnsi" w:hAnsiTheme="minorHAnsi" w:cstheme="minorHAnsi"/>
          <w:i/>
          <w:color w:val="auto"/>
        </w:rPr>
        <w:t xml:space="preserve"> </w:t>
      </w:r>
      <w:r w:rsidR="00EC08D5" w:rsidRPr="00493360">
        <w:rPr>
          <w:rFonts w:asciiTheme="minorHAnsi" w:hAnsiTheme="minorHAnsi" w:cstheme="minorHAnsi"/>
          <w:i/>
          <w:color w:val="auto"/>
        </w:rPr>
        <w:br/>
      </w:r>
      <w:r w:rsidR="006302F3" w:rsidRPr="00493360">
        <w:rPr>
          <w:rFonts w:asciiTheme="minorHAnsi" w:hAnsiTheme="minorHAnsi" w:cstheme="minorHAnsi"/>
          <w:i/>
          <w:color w:val="auto"/>
        </w:rPr>
        <w:t xml:space="preserve">i </w:t>
      </w:r>
      <w:r w:rsidR="00AF6E7A" w:rsidRPr="00493360">
        <w:rPr>
          <w:rFonts w:asciiTheme="minorHAnsi" w:hAnsiTheme="minorHAnsi" w:cstheme="minorHAnsi"/>
          <w:i/>
          <w:color w:val="auto"/>
        </w:rPr>
        <w:t>oprogramowania</w:t>
      </w:r>
      <w:r w:rsidR="006302F3" w:rsidRPr="00493360">
        <w:rPr>
          <w:rFonts w:asciiTheme="minorHAnsi" w:hAnsiTheme="minorHAnsi" w:cstheme="minorHAnsi"/>
          <w:color w:val="auto"/>
        </w:rPr>
        <w:t xml:space="preserve">”, </w:t>
      </w:r>
      <w:r w:rsidR="00AB402F" w:rsidRPr="00493360">
        <w:rPr>
          <w:rFonts w:asciiTheme="minorHAnsi" w:hAnsiTheme="minorHAnsi" w:cstheme="minorHAnsi"/>
          <w:color w:val="auto"/>
        </w:rPr>
        <w:t xml:space="preserve">znak: </w:t>
      </w:r>
      <w:bookmarkStart w:id="0" w:name="_Hlk490735696"/>
      <w:bookmarkStart w:id="1" w:name="_Hlk494192743"/>
      <w:r w:rsidR="004679E8" w:rsidRPr="00493360">
        <w:rPr>
          <w:rFonts w:asciiTheme="minorHAnsi" w:hAnsiTheme="minorHAnsi" w:cstheme="minorHAnsi"/>
        </w:rPr>
        <w:t xml:space="preserve">ZZ.2111.309.2018.PKO </w:t>
      </w:r>
      <w:bookmarkEnd w:id="0"/>
      <w:bookmarkEnd w:id="1"/>
      <w:r w:rsidR="004679E8" w:rsidRPr="00493360">
        <w:rPr>
          <w:rFonts w:asciiTheme="minorHAnsi" w:hAnsiTheme="minorHAnsi" w:cstheme="minorHAnsi"/>
        </w:rPr>
        <w:t xml:space="preserve">[EZD RP] </w:t>
      </w:r>
      <w:r w:rsidR="00DD59AD" w:rsidRPr="00493360">
        <w:rPr>
          <w:rFonts w:asciiTheme="minorHAnsi" w:hAnsiTheme="minorHAnsi" w:cstheme="minorHAnsi"/>
          <w:color w:val="auto"/>
        </w:rPr>
        <w:t xml:space="preserve">na podstawie </w:t>
      </w:r>
      <w:r w:rsidR="006302F3" w:rsidRPr="00493360">
        <w:rPr>
          <w:rFonts w:asciiTheme="minorHAnsi" w:hAnsiTheme="minorHAnsi" w:cstheme="minorHAnsi"/>
          <w:color w:val="auto"/>
        </w:rPr>
        <w:t xml:space="preserve"> ustaw</w:t>
      </w:r>
      <w:r w:rsidR="00DD59AD" w:rsidRPr="00493360">
        <w:rPr>
          <w:rFonts w:asciiTheme="minorHAnsi" w:hAnsiTheme="minorHAnsi" w:cstheme="minorHAnsi"/>
          <w:color w:val="auto"/>
        </w:rPr>
        <w:t xml:space="preserve">y </w:t>
      </w:r>
      <w:r w:rsidR="006302F3" w:rsidRPr="00493360">
        <w:rPr>
          <w:rFonts w:asciiTheme="minorHAnsi" w:hAnsiTheme="minorHAnsi" w:cstheme="minorHAnsi"/>
          <w:color w:val="auto"/>
        </w:rPr>
        <w:t>z dnia 29 stycznia 2004 r. - Prawo zamówień publicznych (</w:t>
      </w:r>
      <w:r w:rsidR="00212BEF" w:rsidRPr="00493360">
        <w:rPr>
          <w:rFonts w:asciiTheme="minorHAnsi" w:hAnsiTheme="minorHAnsi" w:cstheme="minorHAnsi"/>
          <w:color w:val="auto"/>
        </w:rPr>
        <w:t>Dz. U.</w:t>
      </w:r>
      <w:r w:rsidR="00304B48" w:rsidRPr="00493360">
        <w:rPr>
          <w:rFonts w:asciiTheme="minorHAnsi" w:hAnsiTheme="minorHAnsi" w:cstheme="minorHAnsi"/>
          <w:color w:val="auto"/>
        </w:rPr>
        <w:t xml:space="preserve"> z 2017 r. poz. 1579 z późn. zm</w:t>
      </w:r>
      <w:r w:rsidR="006302F3" w:rsidRPr="00493360">
        <w:rPr>
          <w:rFonts w:asciiTheme="minorHAnsi" w:hAnsiTheme="minorHAnsi" w:cstheme="minorHAnsi"/>
          <w:color w:val="auto"/>
        </w:rPr>
        <w:t>.) - dalej „ustawa Pzp” lub „PZP”.</w:t>
      </w:r>
    </w:p>
    <w:p w14:paraId="267014C2" w14:textId="77777777" w:rsidR="006F11E0" w:rsidRPr="00493360" w:rsidRDefault="006F11E0" w:rsidP="00341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045EED8B" w14:textId="78AFA0F6" w:rsidR="0031434D" w:rsidRPr="00493360" w:rsidRDefault="0031434D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§ 1</w:t>
      </w:r>
    </w:p>
    <w:p w14:paraId="60FBDD7A" w14:textId="637E6E6B" w:rsidR="00304EF5" w:rsidRPr="00493360" w:rsidRDefault="00304EF5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Definicje</w:t>
      </w:r>
    </w:p>
    <w:p w14:paraId="57C2D13F" w14:textId="5C4ED1A4" w:rsidR="00BF467D" w:rsidRPr="00493360" w:rsidRDefault="00BF467D" w:rsidP="003413FD">
      <w:pPr>
        <w:spacing w:after="0" w:line="240" w:lineRule="auto"/>
        <w:ind w:left="11" w:right="474" w:hanging="11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Użyte w niniejszej Umowie określenia oznaczają, co następuje:</w:t>
      </w:r>
    </w:p>
    <w:p w14:paraId="378F725A" w14:textId="7E6C9F7E" w:rsidR="00372607" w:rsidRPr="00493360" w:rsidRDefault="00372607" w:rsidP="003413FD">
      <w:pPr>
        <w:pStyle w:val="Tekstkomentarza"/>
        <w:numPr>
          <w:ilvl w:val="0"/>
          <w:numId w:val="8"/>
        </w:numPr>
        <w:spacing w:after="0"/>
        <w:ind w:right="474"/>
        <w:rPr>
          <w:rFonts w:asciiTheme="minorHAnsi" w:hAnsiTheme="minorHAnsi" w:cstheme="minorHAnsi"/>
          <w:color w:val="auto"/>
          <w:sz w:val="22"/>
          <w:szCs w:val="22"/>
        </w:rPr>
      </w:pPr>
      <w:r w:rsidRPr="00493360">
        <w:rPr>
          <w:rFonts w:asciiTheme="minorHAnsi" w:hAnsiTheme="minorHAnsi" w:cstheme="minorHAnsi"/>
          <w:b/>
          <w:color w:val="auto"/>
          <w:sz w:val="22"/>
          <w:szCs w:val="22"/>
        </w:rPr>
        <w:t>Awaria</w:t>
      </w:r>
      <w:r w:rsidRPr="00493360">
        <w:rPr>
          <w:rFonts w:asciiTheme="minorHAnsi" w:hAnsiTheme="minorHAnsi" w:cstheme="minorHAnsi"/>
          <w:color w:val="auto"/>
          <w:sz w:val="22"/>
          <w:szCs w:val="22"/>
        </w:rPr>
        <w:t xml:space="preserve"> – zatrzymanie lub poważne zakłócenie pracy Sprzętu, w szczególności polegające na niemożności realizacji jednej z jego funkcji, a także wystąpienie szeregu zakłóceń polegających na ograniczeniu realizacji lub uciążliwości w realizacji jednej z funkcji Sprzętu oraz zakłócenie mogące mieć wpływ na funkcjonalność Sprzętu</w:t>
      </w:r>
      <w:r w:rsidR="00D20432" w:rsidRPr="00493360">
        <w:rPr>
          <w:rFonts w:asciiTheme="minorHAnsi" w:hAnsiTheme="minorHAnsi" w:cstheme="minorHAnsi"/>
          <w:color w:val="auto"/>
          <w:sz w:val="22"/>
          <w:szCs w:val="22"/>
        </w:rPr>
        <w:t>, w tym problemy wynikające z błędów dostarczoneg</w:t>
      </w:r>
      <w:r w:rsidR="00291B9F" w:rsidRPr="00493360">
        <w:rPr>
          <w:rFonts w:asciiTheme="minorHAnsi" w:hAnsiTheme="minorHAnsi" w:cstheme="minorHAnsi"/>
          <w:color w:val="auto"/>
          <w:sz w:val="22"/>
          <w:szCs w:val="22"/>
        </w:rPr>
        <w:t>o w ramach Umowy Oprogramowania;</w:t>
      </w:r>
    </w:p>
    <w:p w14:paraId="593DAA29" w14:textId="3BF84124" w:rsidR="004A734B" w:rsidRPr="00493360" w:rsidRDefault="00151982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Dzień roboczy</w:t>
      </w:r>
      <w:r w:rsidR="00E720FC" w:rsidRPr="00493360">
        <w:rPr>
          <w:rFonts w:asciiTheme="minorHAnsi" w:hAnsiTheme="minorHAnsi" w:cstheme="minorHAnsi"/>
          <w:color w:val="auto"/>
        </w:rPr>
        <w:t xml:space="preserve">, oznacza </w:t>
      </w:r>
      <w:r w:rsidRPr="00493360">
        <w:rPr>
          <w:rFonts w:asciiTheme="minorHAnsi" w:hAnsiTheme="minorHAnsi" w:cstheme="minorHAnsi"/>
          <w:color w:val="auto"/>
        </w:rPr>
        <w:t xml:space="preserve">dni: od poniedziałku do piątku, z wyłączeniem dni </w:t>
      </w:r>
      <w:r w:rsidR="00DD59AD" w:rsidRPr="00493360">
        <w:rPr>
          <w:rFonts w:asciiTheme="minorHAnsi" w:hAnsiTheme="minorHAnsi" w:cstheme="minorHAnsi"/>
          <w:color w:val="auto"/>
        </w:rPr>
        <w:t xml:space="preserve">ustawowo </w:t>
      </w:r>
      <w:r w:rsidRPr="00493360">
        <w:rPr>
          <w:rFonts w:asciiTheme="minorHAnsi" w:hAnsiTheme="minorHAnsi" w:cstheme="minorHAnsi"/>
          <w:color w:val="auto"/>
        </w:rPr>
        <w:t xml:space="preserve">wolnych od pracy </w:t>
      </w:r>
      <w:r w:rsidR="00196C43" w:rsidRPr="00493360">
        <w:rPr>
          <w:rFonts w:asciiTheme="minorHAnsi" w:hAnsiTheme="minorHAnsi" w:cstheme="minorHAnsi"/>
          <w:color w:val="auto"/>
        </w:rPr>
        <w:br/>
      </w:r>
      <w:r w:rsidR="00DD59AD" w:rsidRPr="00493360">
        <w:rPr>
          <w:rFonts w:asciiTheme="minorHAnsi" w:hAnsiTheme="minorHAnsi" w:cstheme="minorHAnsi"/>
          <w:color w:val="auto"/>
        </w:rPr>
        <w:t>w Rzeczypospolitej Polskiej</w:t>
      </w:r>
      <w:r w:rsidRPr="00493360">
        <w:rPr>
          <w:rFonts w:asciiTheme="minorHAnsi" w:hAnsiTheme="minorHAnsi" w:cstheme="minorHAnsi"/>
          <w:color w:val="auto"/>
        </w:rPr>
        <w:t>;</w:t>
      </w:r>
    </w:p>
    <w:p w14:paraId="40EF6E82" w14:textId="790FE9E4" w:rsidR="00A93638" w:rsidRPr="00493360" w:rsidRDefault="00A93638" w:rsidP="00341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Dokumentacja</w:t>
      </w:r>
      <w:r w:rsidRPr="00493360">
        <w:rPr>
          <w:rFonts w:asciiTheme="minorHAnsi" w:hAnsiTheme="minorHAnsi" w:cstheme="minorHAnsi"/>
          <w:color w:val="auto"/>
        </w:rPr>
        <w:t xml:space="preserve"> – oznacza dokumenty</w:t>
      </w:r>
      <w:r w:rsidR="00C17DE9" w:rsidRPr="00493360">
        <w:rPr>
          <w:rFonts w:asciiTheme="minorHAnsi" w:hAnsiTheme="minorHAnsi" w:cstheme="minorHAnsi"/>
          <w:color w:val="auto"/>
        </w:rPr>
        <w:t>, specyfikacje</w:t>
      </w:r>
      <w:r w:rsidRPr="00493360">
        <w:rPr>
          <w:rFonts w:asciiTheme="minorHAnsi" w:hAnsiTheme="minorHAnsi" w:cstheme="minorHAnsi"/>
          <w:color w:val="auto"/>
        </w:rPr>
        <w:t xml:space="preserve"> i instrukcje do</w:t>
      </w:r>
      <w:r w:rsidR="00DD59AD" w:rsidRPr="00493360">
        <w:rPr>
          <w:rFonts w:asciiTheme="minorHAnsi" w:hAnsiTheme="minorHAnsi" w:cstheme="minorHAnsi"/>
          <w:color w:val="auto"/>
        </w:rPr>
        <w:t xml:space="preserve">tyczące </w:t>
      </w:r>
      <w:r w:rsidR="00CA45F0" w:rsidRPr="00493360">
        <w:rPr>
          <w:rFonts w:asciiTheme="minorHAnsi" w:hAnsiTheme="minorHAnsi" w:cstheme="minorHAnsi"/>
          <w:color w:val="auto"/>
        </w:rPr>
        <w:t xml:space="preserve">Sprzętu </w:t>
      </w:r>
      <w:r w:rsidRPr="00493360">
        <w:rPr>
          <w:rFonts w:asciiTheme="minorHAnsi" w:hAnsiTheme="minorHAnsi" w:cstheme="minorHAnsi"/>
          <w:color w:val="auto"/>
        </w:rPr>
        <w:t>i Oprogramowania</w:t>
      </w:r>
      <w:r w:rsidR="00DD59AD" w:rsidRPr="00493360">
        <w:rPr>
          <w:rFonts w:asciiTheme="minorHAnsi" w:hAnsiTheme="minorHAnsi" w:cstheme="minorHAnsi"/>
          <w:color w:val="auto"/>
        </w:rPr>
        <w:t xml:space="preserve"> dołączone przez Wykonawcę. W</w:t>
      </w:r>
      <w:r w:rsidRPr="00493360">
        <w:rPr>
          <w:rFonts w:asciiTheme="minorHAnsi" w:hAnsiTheme="minorHAnsi" w:cstheme="minorHAnsi"/>
          <w:color w:val="auto"/>
        </w:rPr>
        <w:t xml:space="preserve"> szczególności mogą to być instrukcje/dokumenty</w:t>
      </w:r>
      <w:r w:rsidR="00C17DE9" w:rsidRPr="00493360">
        <w:rPr>
          <w:rFonts w:asciiTheme="minorHAnsi" w:hAnsiTheme="minorHAnsi" w:cstheme="minorHAnsi"/>
          <w:color w:val="auto"/>
        </w:rPr>
        <w:t xml:space="preserve"> </w:t>
      </w:r>
      <w:r w:rsidR="00DD59AD" w:rsidRPr="00493360">
        <w:rPr>
          <w:rFonts w:asciiTheme="minorHAnsi" w:hAnsiTheme="minorHAnsi" w:cstheme="minorHAnsi"/>
          <w:color w:val="auto"/>
        </w:rPr>
        <w:t xml:space="preserve">opracowane przez producenta Sprzętu i Oprogramowania - </w:t>
      </w:r>
      <w:r w:rsidR="00C17DE9" w:rsidRPr="00493360">
        <w:rPr>
          <w:rFonts w:asciiTheme="minorHAnsi" w:hAnsiTheme="minorHAnsi" w:cstheme="minorHAnsi"/>
          <w:color w:val="auto"/>
        </w:rPr>
        <w:t>w postaci elektronicznej (PDF)</w:t>
      </w:r>
      <w:r w:rsidR="00DD59AD" w:rsidRPr="00493360">
        <w:rPr>
          <w:rFonts w:asciiTheme="minorHAnsi" w:hAnsiTheme="minorHAnsi" w:cstheme="minorHAnsi"/>
          <w:color w:val="auto"/>
        </w:rPr>
        <w:t xml:space="preserve"> dotyczące</w:t>
      </w:r>
      <w:r w:rsidRPr="00493360">
        <w:rPr>
          <w:rFonts w:asciiTheme="minorHAnsi" w:hAnsiTheme="minorHAnsi" w:cstheme="minorHAnsi"/>
          <w:color w:val="auto"/>
        </w:rPr>
        <w:t xml:space="preserve"> montażu </w:t>
      </w:r>
      <w:r w:rsidR="00510E95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 xml:space="preserve">przętu, obsługi i eksploatacji </w:t>
      </w:r>
      <w:r w:rsidR="006F7870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 xml:space="preserve">przętu, konserwacji </w:t>
      </w:r>
      <w:r w:rsidR="00510E95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>przętu i inne, jeśli występują</w:t>
      </w:r>
      <w:r w:rsidR="00510E95" w:rsidRPr="00493360">
        <w:rPr>
          <w:rFonts w:asciiTheme="minorHAnsi" w:hAnsiTheme="minorHAnsi" w:cstheme="minorHAnsi"/>
          <w:color w:val="auto"/>
        </w:rPr>
        <w:t>. Dokumentacja powinna być sporządzona w języku polskim lub angielskim</w:t>
      </w:r>
      <w:r w:rsidR="00291B9F" w:rsidRPr="00493360">
        <w:rPr>
          <w:rFonts w:asciiTheme="minorHAnsi" w:hAnsiTheme="minorHAnsi" w:cstheme="minorHAnsi"/>
          <w:color w:val="auto"/>
        </w:rPr>
        <w:t>;</w:t>
      </w:r>
    </w:p>
    <w:p w14:paraId="101DF707" w14:textId="48929DB2" w:rsidR="00B31350" w:rsidRPr="00493360" w:rsidRDefault="00B31350" w:rsidP="00341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Oferta </w:t>
      </w:r>
      <w:r w:rsidRPr="00493360">
        <w:rPr>
          <w:rFonts w:asciiTheme="minorHAnsi" w:hAnsiTheme="minorHAnsi" w:cstheme="minorHAnsi"/>
          <w:color w:val="auto"/>
        </w:rPr>
        <w:t>– oferta Wykonawcy z dnia …</w:t>
      </w:r>
      <w:r w:rsidR="00A926AF" w:rsidRPr="00493360">
        <w:rPr>
          <w:rFonts w:asciiTheme="minorHAnsi" w:hAnsiTheme="minorHAnsi" w:cstheme="minorHAnsi"/>
          <w:color w:val="auto"/>
        </w:rPr>
        <w:t>…</w:t>
      </w:r>
      <w:r w:rsidR="00026CF6" w:rsidRPr="00493360">
        <w:rPr>
          <w:rFonts w:asciiTheme="minorHAnsi" w:hAnsiTheme="minorHAnsi" w:cstheme="minorHAnsi"/>
          <w:color w:val="auto"/>
        </w:rPr>
        <w:t>…………………………………</w:t>
      </w:r>
      <w:r w:rsidR="00A926AF" w:rsidRPr="00493360">
        <w:rPr>
          <w:rFonts w:asciiTheme="minorHAnsi" w:hAnsiTheme="minorHAnsi" w:cstheme="minorHAnsi"/>
          <w:color w:val="auto"/>
        </w:rPr>
        <w:t xml:space="preserve"> </w:t>
      </w:r>
      <w:r w:rsidR="00026CF6" w:rsidRPr="00493360">
        <w:rPr>
          <w:rFonts w:asciiTheme="minorHAnsi" w:hAnsiTheme="minorHAnsi" w:cstheme="minorHAnsi"/>
          <w:color w:val="auto"/>
        </w:rPr>
        <w:t xml:space="preserve">2018 </w:t>
      </w:r>
      <w:r w:rsidRPr="00493360">
        <w:rPr>
          <w:rFonts w:asciiTheme="minorHAnsi" w:hAnsiTheme="minorHAnsi" w:cstheme="minorHAnsi"/>
          <w:color w:val="auto"/>
        </w:rPr>
        <w:t xml:space="preserve">r. na wykonanie </w:t>
      </w:r>
      <w:r w:rsidR="00510E95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 Umowy</w:t>
      </w:r>
      <w:r w:rsidR="00BB54F9" w:rsidRPr="00493360">
        <w:rPr>
          <w:rFonts w:asciiTheme="minorHAnsi" w:hAnsiTheme="minorHAnsi" w:cstheme="minorHAnsi"/>
          <w:color w:val="auto"/>
        </w:rPr>
        <w:t>;</w:t>
      </w:r>
    </w:p>
    <w:p w14:paraId="47AF30AC" w14:textId="45BACD89" w:rsidR="006C47B1" w:rsidRPr="00493360" w:rsidRDefault="009A090B" w:rsidP="00341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lastRenderedPageBreak/>
        <w:t>Oprogramowanie</w:t>
      </w:r>
      <w:r w:rsidRPr="00493360">
        <w:rPr>
          <w:rFonts w:asciiTheme="minorHAnsi" w:hAnsiTheme="minorHAnsi" w:cstheme="minorHAnsi"/>
          <w:color w:val="auto"/>
        </w:rPr>
        <w:t xml:space="preserve"> – oznacza oprogramowanie</w:t>
      </w:r>
      <w:r w:rsidR="00DD59AD" w:rsidRPr="00493360">
        <w:rPr>
          <w:rFonts w:asciiTheme="minorHAnsi" w:hAnsiTheme="minorHAnsi" w:cstheme="minorHAnsi"/>
          <w:color w:val="auto"/>
        </w:rPr>
        <w:t xml:space="preserve"> opisane w </w:t>
      </w:r>
      <w:r w:rsidR="001D64D6" w:rsidRPr="00493360">
        <w:rPr>
          <w:rFonts w:asciiTheme="minorHAnsi" w:hAnsiTheme="minorHAnsi" w:cstheme="minorHAnsi"/>
          <w:color w:val="auto"/>
        </w:rPr>
        <w:t>Załączniku nr 2 do Umowy</w:t>
      </w:r>
      <w:r w:rsidR="007E10D8" w:rsidRPr="00493360">
        <w:rPr>
          <w:rFonts w:asciiTheme="minorHAnsi" w:hAnsiTheme="minorHAnsi" w:cstheme="minorHAnsi"/>
          <w:color w:val="auto"/>
        </w:rPr>
        <w:t>,</w:t>
      </w:r>
      <w:r w:rsidR="001D64D6" w:rsidRPr="00493360">
        <w:rPr>
          <w:rFonts w:asciiTheme="minorHAnsi" w:hAnsiTheme="minorHAnsi" w:cstheme="minorHAnsi"/>
          <w:color w:val="auto"/>
        </w:rPr>
        <w:t xml:space="preserve"> </w:t>
      </w:r>
      <w:r w:rsidR="00A93638" w:rsidRPr="00493360">
        <w:rPr>
          <w:rFonts w:asciiTheme="minorHAnsi" w:hAnsiTheme="minorHAnsi" w:cstheme="minorHAnsi"/>
          <w:color w:val="auto"/>
        </w:rPr>
        <w:t xml:space="preserve">które może być wykorzystywane przez Zamawiającego na warunkach </w:t>
      </w:r>
      <w:r w:rsidR="00E720FC" w:rsidRPr="00493360">
        <w:rPr>
          <w:rFonts w:asciiTheme="minorHAnsi" w:hAnsiTheme="minorHAnsi" w:cstheme="minorHAnsi"/>
          <w:color w:val="auto"/>
        </w:rPr>
        <w:t>udzielonej mu licencji</w:t>
      </w:r>
      <w:r w:rsidR="00A93638" w:rsidRPr="00493360">
        <w:rPr>
          <w:rFonts w:asciiTheme="minorHAnsi" w:hAnsiTheme="minorHAnsi" w:cstheme="minorHAnsi"/>
          <w:color w:val="auto"/>
        </w:rPr>
        <w:t xml:space="preserve"> </w:t>
      </w:r>
      <w:r w:rsidR="00DD59AD" w:rsidRPr="00493360">
        <w:rPr>
          <w:rFonts w:asciiTheme="minorHAnsi" w:hAnsiTheme="minorHAnsi" w:cstheme="minorHAnsi"/>
          <w:color w:val="auto"/>
        </w:rPr>
        <w:t xml:space="preserve">opisanych w </w:t>
      </w:r>
      <w:r w:rsidR="001D64D6" w:rsidRPr="00493360">
        <w:rPr>
          <w:rFonts w:asciiTheme="minorHAnsi" w:hAnsiTheme="minorHAnsi" w:cstheme="minorHAnsi"/>
          <w:color w:val="auto"/>
        </w:rPr>
        <w:t xml:space="preserve"> Załączniku nr 2 do Umowy </w:t>
      </w:r>
    </w:p>
    <w:p w14:paraId="3A152EC4" w14:textId="31778445" w:rsidR="00A93638" w:rsidRPr="00493360" w:rsidRDefault="009A090B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Protokół odbioru </w:t>
      </w:r>
      <w:r w:rsidR="000D228C" w:rsidRPr="00493360">
        <w:rPr>
          <w:rFonts w:asciiTheme="minorHAnsi" w:hAnsiTheme="minorHAnsi" w:cstheme="minorHAnsi"/>
          <w:b/>
          <w:color w:val="auto"/>
        </w:rPr>
        <w:t xml:space="preserve">ilościowego </w:t>
      </w:r>
      <w:r w:rsidRPr="00493360">
        <w:rPr>
          <w:rFonts w:asciiTheme="minorHAnsi" w:hAnsiTheme="minorHAnsi" w:cstheme="minorHAnsi"/>
          <w:b/>
          <w:color w:val="auto"/>
        </w:rPr>
        <w:t xml:space="preserve">– </w:t>
      </w:r>
      <w:r w:rsidRPr="00493360">
        <w:rPr>
          <w:rFonts w:asciiTheme="minorHAnsi" w:hAnsiTheme="minorHAnsi" w:cstheme="minorHAnsi"/>
          <w:color w:val="auto"/>
        </w:rPr>
        <w:t>protokół odbio</w:t>
      </w:r>
      <w:r w:rsidR="00B31350" w:rsidRPr="00493360">
        <w:rPr>
          <w:rFonts w:asciiTheme="minorHAnsi" w:hAnsiTheme="minorHAnsi" w:cstheme="minorHAnsi"/>
          <w:color w:val="auto"/>
        </w:rPr>
        <w:t>ru Przedmiotu Umowy</w:t>
      </w:r>
      <w:r w:rsidRPr="00493360">
        <w:rPr>
          <w:rFonts w:asciiTheme="minorHAnsi" w:hAnsiTheme="minorHAnsi" w:cstheme="minorHAnsi"/>
          <w:color w:val="auto"/>
        </w:rPr>
        <w:t xml:space="preserve">, </w:t>
      </w:r>
      <w:r w:rsidR="00B31350" w:rsidRPr="00493360">
        <w:rPr>
          <w:rFonts w:asciiTheme="minorHAnsi" w:hAnsiTheme="minorHAnsi" w:cstheme="minorHAnsi"/>
          <w:color w:val="auto"/>
        </w:rPr>
        <w:t xml:space="preserve">o którym mowa w § </w:t>
      </w:r>
      <w:r w:rsidR="00EB59F7" w:rsidRPr="00493360">
        <w:rPr>
          <w:rFonts w:asciiTheme="minorHAnsi" w:hAnsiTheme="minorHAnsi" w:cstheme="minorHAnsi"/>
          <w:color w:val="auto"/>
        </w:rPr>
        <w:t>7</w:t>
      </w:r>
      <w:r w:rsidR="00A03226" w:rsidRPr="00493360">
        <w:rPr>
          <w:rFonts w:asciiTheme="minorHAnsi" w:hAnsiTheme="minorHAnsi" w:cstheme="minorHAnsi"/>
          <w:color w:val="auto"/>
        </w:rPr>
        <w:t xml:space="preserve"> ust.</w:t>
      </w:r>
      <w:r w:rsidR="00791488" w:rsidRPr="00493360">
        <w:rPr>
          <w:rFonts w:asciiTheme="minorHAnsi" w:hAnsiTheme="minorHAnsi" w:cstheme="minorHAnsi"/>
          <w:color w:val="auto"/>
        </w:rPr>
        <w:t xml:space="preserve"> </w:t>
      </w:r>
      <w:r w:rsidR="00A03226" w:rsidRPr="00493360">
        <w:rPr>
          <w:rFonts w:asciiTheme="minorHAnsi" w:hAnsiTheme="minorHAnsi" w:cstheme="minorHAnsi"/>
          <w:color w:val="auto"/>
        </w:rPr>
        <w:t xml:space="preserve">5 </w:t>
      </w:r>
      <w:r w:rsidR="007429C2" w:rsidRPr="00493360">
        <w:rPr>
          <w:rFonts w:asciiTheme="minorHAnsi" w:hAnsiTheme="minorHAnsi" w:cstheme="minorHAnsi"/>
          <w:color w:val="auto"/>
        </w:rPr>
        <w:t>Umowy,</w:t>
      </w:r>
      <w:r w:rsidR="00B31350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którego wzór </w:t>
      </w:r>
      <w:r w:rsidR="00791488" w:rsidRPr="00493360">
        <w:rPr>
          <w:rFonts w:asciiTheme="minorHAnsi" w:hAnsiTheme="minorHAnsi" w:cstheme="minorHAnsi"/>
          <w:color w:val="auto"/>
        </w:rPr>
        <w:t>stanowi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F12422" w:rsidRPr="00493360">
        <w:rPr>
          <w:rFonts w:asciiTheme="minorHAnsi" w:hAnsiTheme="minorHAnsi" w:cstheme="minorHAnsi"/>
          <w:color w:val="auto"/>
        </w:rPr>
        <w:t>Z</w:t>
      </w:r>
      <w:r w:rsidRPr="00493360">
        <w:rPr>
          <w:rFonts w:asciiTheme="minorHAnsi" w:hAnsiTheme="minorHAnsi" w:cstheme="minorHAnsi"/>
          <w:color w:val="auto"/>
        </w:rPr>
        <w:t xml:space="preserve">ałącznik nr </w:t>
      </w:r>
      <w:r w:rsidR="00434E53" w:rsidRPr="00493360">
        <w:rPr>
          <w:rFonts w:asciiTheme="minorHAnsi" w:hAnsiTheme="minorHAnsi" w:cstheme="minorHAnsi"/>
          <w:color w:val="auto"/>
        </w:rPr>
        <w:t>3</w:t>
      </w:r>
      <w:r w:rsidRPr="00493360">
        <w:rPr>
          <w:rFonts w:asciiTheme="minorHAnsi" w:hAnsiTheme="minorHAnsi" w:cstheme="minorHAnsi"/>
          <w:color w:val="auto"/>
        </w:rPr>
        <w:t xml:space="preserve"> do Umowy;</w:t>
      </w:r>
    </w:p>
    <w:p w14:paraId="73A208E1" w14:textId="511A213C" w:rsidR="000D228C" w:rsidRPr="00493360" w:rsidRDefault="000D228C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Protokół odbioru jakościowego</w:t>
      </w:r>
      <w:r w:rsidRPr="00493360">
        <w:rPr>
          <w:rFonts w:asciiTheme="minorHAnsi" w:hAnsiTheme="minorHAnsi" w:cstheme="minorHAnsi"/>
          <w:color w:val="auto"/>
        </w:rPr>
        <w:t xml:space="preserve"> - protokół odbioru Przedm</w:t>
      </w:r>
      <w:r w:rsidR="00791488" w:rsidRPr="00493360">
        <w:rPr>
          <w:rFonts w:asciiTheme="minorHAnsi" w:hAnsiTheme="minorHAnsi" w:cstheme="minorHAnsi"/>
          <w:color w:val="auto"/>
        </w:rPr>
        <w:t xml:space="preserve">iotu Umowy, o którym mowa w § </w:t>
      </w:r>
      <w:r w:rsidR="00EB59F7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ust.</w:t>
      </w:r>
      <w:r w:rsidR="00791488" w:rsidRPr="00493360">
        <w:rPr>
          <w:rFonts w:asciiTheme="minorHAnsi" w:hAnsiTheme="minorHAnsi" w:cstheme="minorHAnsi"/>
          <w:color w:val="auto"/>
        </w:rPr>
        <w:t xml:space="preserve"> </w:t>
      </w:r>
      <w:r w:rsidR="00B4413E" w:rsidRPr="00493360">
        <w:rPr>
          <w:rFonts w:asciiTheme="minorHAnsi" w:hAnsiTheme="minorHAnsi" w:cstheme="minorHAnsi"/>
          <w:color w:val="auto"/>
        </w:rPr>
        <w:t>6</w:t>
      </w:r>
      <w:r w:rsidRPr="00493360">
        <w:rPr>
          <w:rFonts w:asciiTheme="minorHAnsi" w:hAnsiTheme="minorHAnsi" w:cstheme="minorHAnsi"/>
          <w:color w:val="auto"/>
        </w:rPr>
        <w:t xml:space="preserve"> Umowy, którego wzór </w:t>
      </w:r>
      <w:r w:rsidR="00791488" w:rsidRPr="00493360">
        <w:rPr>
          <w:rFonts w:asciiTheme="minorHAnsi" w:hAnsiTheme="minorHAnsi" w:cstheme="minorHAnsi"/>
          <w:color w:val="auto"/>
        </w:rPr>
        <w:t>stanowi</w:t>
      </w:r>
      <w:r w:rsidR="00943FC9" w:rsidRPr="00493360">
        <w:rPr>
          <w:rFonts w:asciiTheme="minorHAnsi" w:hAnsiTheme="minorHAnsi" w:cstheme="minorHAnsi"/>
          <w:color w:val="auto"/>
        </w:rPr>
        <w:t xml:space="preserve"> </w:t>
      </w:r>
      <w:r w:rsidR="00F12422" w:rsidRPr="00493360">
        <w:rPr>
          <w:rFonts w:asciiTheme="minorHAnsi" w:hAnsiTheme="minorHAnsi" w:cstheme="minorHAnsi"/>
          <w:color w:val="auto"/>
        </w:rPr>
        <w:t>Z</w:t>
      </w:r>
      <w:r w:rsidRPr="00493360">
        <w:rPr>
          <w:rFonts w:asciiTheme="minorHAnsi" w:hAnsiTheme="minorHAnsi" w:cstheme="minorHAnsi"/>
          <w:color w:val="auto"/>
        </w:rPr>
        <w:t xml:space="preserve">ałącznik nr </w:t>
      </w:r>
      <w:r w:rsidR="00434E53" w:rsidRPr="00493360">
        <w:rPr>
          <w:rFonts w:asciiTheme="minorHAnsi" w:hAnsiTheme="minorHAnsi" w:cstheme="minorHAnsi"/>
          <w:color w:val="auto"/>
        </w:rPr>
        <w:t>4</w:t>
      </w:r>
      <w:r w:rsidR="00B50EC4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do Umowy;</w:t>
      </w:r>
    </w:p>
    <w:p w14:paraId="2519F87C" w14:textId="36D3EAFF" w:rsidR="00A03226" w:rsidRPr="00493360" w:rsidRDefault="00A03226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 xml:space="preserve">Siedziba Zamawiającego – </w:t>
      </w:r>
      <w:r w:rsidRPr="00493360">
        <w:rPr>
          <w:rFonts w:asciiTheme="minorHAnsi" w:hAnsiTheme="minorHAnsi" w:cstheme="minorHAnsi"/>
          <w:bCs/>
          <w:color w:val="auto"/>
        </w:rPr>
        <w:t>budynek Zamawiającego w Warszawie, przy ul. Kolskiej 12;</w:t>
      </w:r>
    </w:p>
    <w:p w14:paraId="2E35AD00" w14:textId="4AA62DBF" w:rsidR="00A93638" w:rsidRPr="00493360" w:rsidRDefault="00A93638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Sprzęt –</w:t>
      </w:r>
      <w:r w:rsidR="00434E53"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6759CE" w:rsidRPr="00493360">
        <w:rPr>
          <w:rFonts w:asciiTheme="minorHAnsi" w:hAnsiTheme="minorHAnsi" w:cstheme="minorHAnsi"/>
          <w:color w:val="auto"/>
        </w:rPr>
        <w:t xml:space="preserve">komputer </w:t>
      </w:r>
      <w:r w:rsidR="00B50EC4" w:rsidRPr="00493360">
        <w:rPr>
          <w:rFonts w:asciiTheme="minorHAnsi" w:hAnsiTheme="minorHAnsi" w:cstheme="minorHAnsi"/>
          <w:color w:val="auto"/>
        </w:rPr>
        <w:t xml:space="preserve">przenośny typu </w:t>
      </w:r>
      <w:r w:rsidR="00741B24" w:rsidRPr="00493360">
        <w:rPr>
          <w:rFonts w:asciiTheme="minorHAnsi" w:hAnsiTheme="minorHAnsi" w:cstheme="minorHAnsi"/>
          <w:color w:val="auto"/>
        </w:rPr>
        <w:t xml:space="preserve">Laptop </w:t>
      </w:r>
      <w:r w:rsidR="004603B2" w:rsidRPr="00493360">
        <w:rPr>
          <w:rFonts w:asciiTheme="minorHAnsi" w:hAnsiTheme="minorHAnsi" w:cstheme="minorHAnsi"/>
          <w:color w:val="auto"/>
        </w:rPr>
        <w:t xml:space="preserve">2, </w:t>
      </w:r>
      <w:r w:rsidR="004F5C10" w:rsidRPr="00493360">
        <w:rPr>
          <w:rFonts w:asciiTheme="minorHAnsi" w:hAnsiTheme="minorHAnsi" w:cstheme="minorHAnsi"/>
          <w:color w:val="auto"/>
        </w:rPr>
        <w:t xml:space="preserve">komputer przenośny typu Laptop 3, </w:t>
      </w:r>
      <w:r w:rsidR="00434E53" w:rsidRPr="00493360">
        <w:rPr>
          <w:rFonts w:asciiTheme="minorHAnsi" w:hAnsiTheme="minorHAnsi" w:cstheme="minorHAnsi"/>
          <w:color w:val="auto"/>
        </w:rPr>
        <w:t xml:space="preserve">oraz </w:t>
      </w:r>
      <w:r w:rsidRPr="00493360">
        <w:rPr>
          <w:rFonts w:asciiTheme="minorHAnsi" w:hAnsiTheme="minorHAnsi" w:cstheme="minorHAnsi"/>
          <w:color w:val="auto"/>
        </w:rPr>
        <w:t xml:space="preserve">monitory </w:t>
      </w:r>
      <w:r w:rsidR="001D64D6" w:rsidRPr="00493360">
        <w:rPr>
          <w:rFonts w:asciiTheme="minorHAnsi" w:hAnsiTheme="minorHAnsi" w:cstheme="minorHAnsi"/>
          <w:color w:val="auto"/>
        </w:rPr>
        <w:t>wymienione w Załączniku nr 1 do Umowy</w:t>
      </w:r>
      <w:r w:rsidR="00291B9F" w:rsidRPr="00493360">
        <w:rPr>
          <w:rFonts w:asciiTheme="minorHAnsi" w:hAnsiTheme="minorHAnsi" w:cstheme="minorHAnsi"/>
          <w:color w:val="auto"/>
        </w:rPr>
        <w:t>.</w:t>
      </w:r>
    </w:p>
    <w:p w14:paraId="500A2C60" w14:textId="779518C1" w:rsidR="002961B8" w:rsidRPr="00493360" w:rsidRDefault="004A734B" w:rsidP="00341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Umowa</w:t>
      </w:r>
      <w:r w:rsidRPr="00493360">
        <w:rPr>
          <w:rFonts w:asciiTheme="minorHAnsi" w:hAnsiTheme="minorHAnsi" w:cstheme="minorHAnsi"/>
          <w:color w:val="auto"/>
        </w:rPr>
        <w:t xml:space="preserve"> – niniejsza umowa</w:t>
      </w:r>
      <w:r w:rsidR="001D64D6" w:rsidRPr="00493360">
        <w:rPr>
          <w:rFonts w:asciiTheme="minorHAnsi" w:hAnsiTheme="minorHAnsi" w:cstheme="minorHAnsi"/>
          <w:color w:val="auto"/>
        </w:rPr>
        <w:t>.</w:t>
      </w:r>
    </w:p>
    <w:p w14:paraId="0E28CD2C" w14:textId="5C5908D1" w:rsidR="00AC1E49" w:rsidRPr="00493360" w:rsidRDefault="00AC1E49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2441B00B" w14:textId="10F03641" w:rsidR="00BF467D" w:rsidRPr="00493360" w:rsidRDefault="009A090B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§ </w:t>
      </w:r>
      <w:r w:rsidR="00CA45F0" w:rsidRPr="00493360">
        <w:rPr>
          <w:rFonts w:asciiTheme="minorHAnsi" w:hAnsiTheme="minorHAnsi" w:cstheme="minorHAnsi"/>
          <w:b/>
          <w:color w:val="auto"/>
        </w:rPr>
        <w:t>2</w:t>
      </w:r>
    </w:p>
    <w:p w14:paraId="7E9D5682" w14:textId="3B6A29CD" w:rsidR="00672E0D" w:rsidRPr="00493360" w:rsidRDefault="007E3D8C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Przedmiot </w:t>
      </w:r>
      <w:r w:rsidR="000D228C" w:rsidRPr="00493360">
        <w:rPr>
          <w:rFonts w:asciiTheme="minorHAnsi" w:hAnsiTheme="minorHAnsi" w:cstheme="minorHAnsi"/>
          <w:b/>
          <w:color w:val="auto"/>
        </w:rPr>
        <w:t>U</w:t>
      </w:r>
      <w:r w:rsidR="004601EF" w:rsidRPr="00493360">
        <w:rPr>
          <w:rFonts w:asciiTheme="minorHAnsi" w:hAnsiTheme="minorHAnsi" w:cstheme="minorHAnsi"/>
          <w:b/>
          <w:color w:val="auto"/>
        </w:rPr>
        <w:t>mowy</w:t>
      </w:r>
    </w:p>
    <w:p w14:paraId="31A39DDE" w14:textId="12A7B037" w:rsidR="00EC4162" w:rsidRPr="00493360" w:rsidRDefault="00291B9F" w:rsidP="003413FD">
      <w:pPr>
        <w:pStyle w:val="Akapitzlist"/>
        <w:numPr>
          <w:ilvl w:val="0"/>
          <w:numId w:val="15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Przedmiotem Umowy, jest:</w:t>
      </w:r>
    </w:p>
    <w:p w14:paraId="0216AD7E" w14:textId="5318C50D" w:rsidR="00EC4162" w:rsidRPr="00493360" w:rsidRDefault="00026076" w:rsidP="003413FD">
      <w:pPr>
        <w:pStyle w:val="Akapitzlist"/>
        <w:numPr>
          <w:ilvl w:val="0"/>
          <w:numId w:val="1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dosta</w:t>
      </w:r>
      <w:r w:rsidR="00EB44A8" w:rsidRPr="00493360">
        <w:rPr>
          <w:rFonts w:asciiTheme="minorHAnsi" w:hAnsiTheme="minorHAnsi" w:cstheme="minorHAnsi"/>
          <w:color w:val="auto"/>
        </w:rPr>
        <w:t>wa</w:t>
      </w:r>
      <w:r w:rsidRPr="00493360">
        <w:rPr>
          <w:rFonts w:asciiTheme="minorHAnsi" w:hAnsiTheme="minorHAnsi" w:cstheme="minorHAnsi"/>
          <w:color w:val="auto"/>
        </w:rPr>
        <w:t xml:space="preserve"> fabrycznie nowego Sprzętu i Oprogramowania wraz z licencjami</w:t>
      </w:r>
      <w:r w:rsidR="004679E8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oraz warunkami ich udzielenia</w:t>
      </w:r>
      <w:r w:rsidR="0025072D" w:rsidRPr="00493360">
        <w:rPr>
          <w:rFonts w:asciiTheme="minorHAnsi" w:hAnsiTheme="minorHAnsi" w:cstheme="minorHAnsi"/>
          <w:color w:val="auto"/>
        </w:rPr>
        <w:t xml:space="preserve">, </w:t>
      </w:r>
      <w:r w:rsidR="009D007E" w:rsidRPr="00493360">
        <w:rPr>
          <w:rFonts w:asciiTheme="minorHAnsi" w:hAnsiTheme="minorHAnsi" w:cstheme="minorHAnsi"/>
          <w:color w:val="auto"/>
        </w:rPr>
        <w:t xml:space="preserve">na warunkach i w sposób określony w Umowie, </w:t>
      </w:r>
      <w:r w:rsidR="003077FD" w:rsidRPr="00493360">
        <w:rPr>
          <w:rFonts w:asciiTheme="minorHAnsi" w:hAnsiTheme="minorHAnsi" w:cstheme="minorHAnsi"/>
          <w:color w:val="auto"/>
        </w:rPr>
        <w:t xml:space="preserve">w tym w szczególności w </w:t>
      </w:r>
      <w:r w:rsidRPr="00493360">
        <w:rPr>
          <w:rFonts w:asciiTheme="minorHAnsi" w:hAnsiTheme="minorHAnsi" w:cstheme="minorHAnsi"/>
          <w:color w:val="auto"/>
        </w:rPr>
        <w:t xml:space="preserve">Ofercie </w:t>
      </w:r>
      <w:r w:rsidR="009D007E" w:rsidRPr="00493360">
        <w:rPr>
          <w:rFonts w:asciiTheme="minorHAnsi" w:hAnsiTheme="minorHAnsi" w:cstheme="minorHAnsi"/>
          <w:color w:val="auto"/>
        </w:rPr>
        <w:t xml:space="preserve">Wykonawcy </w:t>
      </w:r>
      <w:r w:rsidRPr="00493360">
        <w:rPr>
          <w:rFonts w:asciiTheme="minorHAnsi" w:hAnsiTheme="minorHAnsi" w:cstheme="minorHAnsi"/>
          <w:color w:val="auto"/>
        </w:rPr>
        <w:t>stanowiącej Załącznik nr 1 do Umowy</w:t>
      </w:r>
      <w:r w:rsidR="009D007E" w:rsidRPr="00493360">
        <w:rPr>
          <w:rFonts w:asciiTheme="minorHAnsi" w:hAnsiTheme="minorHAnsi" w:cstheme="minorHAnsi"/>
          <w:color w:val="auto"/>
        </w:rPr>
        <w:t xml:space="preserve"> oraz </w:t>
      </w:r>
      <w:r w:rsidR="00434E53" w:rsidRPr="00493360">
        <w:rPr>
          <w:rFonts w:asciiTheme="minorHAnsi" w:hAnsiTheme="minorHAnsi" w:cstheme="minorHAnsi"/>
          <w:color w:val="auto"/>
        </w:rPr>
        <w:t xml:space="preserve">w </w:t>
      </w:r>
      <w:r w:rsidR="009D007E" w:rsidRPr="00493360">
        <w:rPr>
          <w:rFonts w:asciiTheme="minorHAnsi" w:hAnsiTheme="minorHAnsi" w:cstheme="minorHAnsi"/>
          <w:color w:val="auto"/>
        </w:rPr>
        <w:t>Szczegółowym Opis</w:t>
      </w:r>
      <w:r w:rsidR="003077FD" w:rsidRPr="00493360">
        <w:rPr>
          <w:rFonts w:asciiTheme="minorHAnsi" w:hAnsiTheme="minorHAnsi" w:cstheme="minorHAnsi"/>
          <w:color w:val="auto"/>
        </w:rPr>
        <w:t>ie</w:t>
      </w:r>
      <w:r w:rsidR="009D007E" w:rsidRPr="00493360">
        <w:rPr>
          <w:rFonts w:asciiTheme="minorHAnsi" w:hAnsiTheme="minorHAnsi" w:cstheme="minorHAnsi"/>
          <w:color w:val="auto"/>
        </w:rPr>
        <w:t xml:space="preserve"> Przedmiotu Zamówienia</w:t>
      </w:r>
      <w:r w:rsidRPr="00493360">
        <w:rPr>
          <w:rFonts w:asciiTheme="minorHAnsi" w:hAnsiTheme="minorHAnsi" w:cstheme="minorHAnsi"/>
          <w:color w:val="auto"/>
        </w:rPr>
        <w:t xml:space="preserve">, </w:t>
      </w:r>
      <w:r w:rsidR="009D007E" w:rsidRPr="00493360">
        <w:rPr>
          <w:rFonts w:asciiTheme="minorHAnsi" w:hAnsiTheme="minorHAnsi" w:cstheme="minorHAnsi"/>
          <w:color w:val="auto"/>
        </w:rPr>
        <w:t xml:space="preserve">stanowiącym </w:t>
      </w:r>
      <w:r w:rsidRPr="00493360">
        <w:rPr>
          <w:rFonts w:asciiTheme="minorHAnsi" w:hAnsiTheme="minorHAnsi" w:cstheme="minorHAnsi"/>
          <w:color w:val="auto"/>
        </w:rPr>
        <w:t>Załącznik nr 2 do Umowy</w:t>
      </w:r>
      <w:r w:rsidR="00291B9F" w:rsidRPr="00493360">
        <w:rPr>
          <w:rFonts w:asciiTheme="minorHAnsi" w:hAnsiTheme="minorHAnsi" w:cstheme="minorHAnsi"/>
          <w:color w:val="auto"/>
        </w:rPr>
        <w:t>;</w:t>
      </w:r>
    </w:p>
    <w:p w14:paraId="4C6FD5FB" w14:textId="5EB6A151" w:rsidR="00672E0D" w:rsidRPr="00493360" w:rsidRDefault="00EC4162" w:rsidP="003413FD">
      <w:pPr>
        <w:pStyle w:val="Akapitzlist"/>
        <w:numPr>
          <w:ilvl w:val="0"/>
          <w:numId w:val="1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udziel</w:t>
      </w:r>
      <w:r w:rsidR="00EC08D5" w:rsidRPr="00493360">
        <w:rPr>
          <w:rFonts w:asciiTheme="minorHAnsi" w:hAnsiTheme="minorHAnsi" w:cstheme="minorHAnsi"/>
          <w:color w:val="auto"/>
        </w:rPr>
        <w:t>enie</w:t>
      </w:r>
      <w:r w:rsidRPr="00493360">
        <w:rPr>
          <w:rFonts w:asciiTheme="minorHAnsi" w:hAnsiTheme="minorHAnsi" w:cstheme="minorHAnsi"/>
          <w:color w:val="auto"/>
        </w:rPr>
        <w:t xml:space="preserve"> gwarancji</w:t>
      </w:r>
      <w:r w:rsidR="00EC08D5" w:rsidRPr="00493360">
        <w:rPr>
          <w:rFonts w:asciiTheme="minorHAnsi" w:hAnsiTheme="minorHAnsi" w:cstheme="minorHAnsi"/>
          <w:color w:val="auto"/>
        </w:rPr>
        <w:t xml:space="preserve"> na </w:t>
      </w:r>
      <w:r w:rsidR="00DF2E30" w:rsidRPr="00493360">
        <w:rPr>
          <w:rFonts w:asciiTheme="minorHAnsi" w:hAnsiTheme="minorHAnsi" w:cstheme="minorHAnsi"/>
          <w:color w:val="auto"/>
        </w:rPr>
        <w:t xml:space="preserve">dostarczony </w:t>
      </w:r>
      <w:r w:rsidR="00EC08D5" w:rsidRPr="00493360">
        <w:rPr>
          <w:rFonts w:asciiTheme="minorHAnsi" w:hAnsiTheme="minorHAnsi" w:cstheme="minorHAnsi"/>
          <w:color w:val="auto"/>
        </w:rPr>
        <w:t>sprzęt, o którym mowa w pkt 1)</w:t>
      </w:r>
      <w:r w:rsidR="00CA45F0" w:rsidRPr="00493360">
        <w:rPr>
          <w:rFonts w:asciiTheme="minorHAnsi" w:hAnsiTheme="minorHAnsi" w:cstheme="minorHAnsi"/>
          <w:color w:val="auto"/>
        </w:rPr>
        <w:t>.</w:t>
      </w:r>
    </w:p>
    <w:p w14:paraId="2385C6C8" w14:textId="02D0E7C2" w:rsidR="00647D28" w:rsidRPr="00493360" w:rsidRDefault="009D007E" w:rsidP="003413FD">
      <w:pPr>
        <w:spacing w:after="0" w:line="240" w:lineRule="auto"/>
        <w:ind w:left="703" w:right="476" w:hanging="278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2.</w:t>
      </w:r>
      <w:r w:rsidRPr="00493360">
        <w:rPr>
          <w:rFonts w:asciiTheme="minorHAnsi" w:hAnsiTheme="minorHAnsi" w:cstheme="minorHAnsi"/>
          <w:color w:val="auto"/>
        </w:rPr>
        <w:tab/>
      </w:r>
      <w:r w:rsidR="00F863B7" w:rsidRPr="00493360">
        <w:rPr>
          <w:rFonts w:asciiTheme="minorHAnsi" w:hAnsiTheme="minorHAnsi" w:cstheme="minorHAnsi"/>
          <w:color w:val="auto"/>
        </w:rPr>
        <w:t xml:space="preserve">Na Przedmiot </w:t>
      </w:r>
      <w:r w:rsidR="00EB59F7" w:rsidRPr="00493360">
        <w:rPr>
          <w:rFonts w:asciiTheme="minorHAnsi" w:hAnsiTheme="minorHAnsi" w:cstheme="minorHAnsi"/>
          <w:color w:val="auto"/>
        </w:rPr>
        <w:t>U</w:t>
      </w:r>
      <w:r w:rsidR="00F863B7" w:rsidRPr="00493360">
        <w:rPr>
          <w:rFonts w:asciiTheme="minorHAnsi" w:hAnsiTheme="minorHAnsi" w:cstheme="minorHAnsi"/>
          <w:color w:val="auto"/>
        </w:rPr>
        <w:t>mowy określony w ust. 1</w:t>
      </w:r>
      <w:r w:rsidR="00DF2E30" w:rsidRPr="00493360">
        <w:rPr>
          <w:rFonts w:asciiTheme="minorHAnsi" w:hAnsiTheme="minorHAnsi" w:cstheme="minorHAnsi"/>
          <w:color w:val="auto"/>
        </w:rPr>
        <w:t xml:space="preserve"> pkt 1)</w:t>
      </w:r>
      <w:r w:rsidR="00F863B7" w:rsidRPr="00493360">
        <w:rPr>
          <w:rFonts w:asciiTheme="minorHAnsi" w:hAnsiTheme="minorHAnsi" w:cstheme="minorHAnsi"/>
          <w:color w:val="auto"/>
        </w:rPr>
        <w:t xml:space="preserve"> składają się</w:t>
      </w:r>
      <w:r w:rsidR="00FC6DD9" w:rsidRPr="00493360">
        <w:rPr>
          <w:rFonts w:asciiTheme="minorHAnsi" w:hAnsiTheme="minorHAnsi" w:cstheme="minorHAnsi"/>
          <w:color w:val="auto"/>
        </w:rPr>
        <w:t xml:space="preserve"> następujące elementy</w:t>
      </w:r>
      <w:r w:rsidR="00EF6DF9" w:rsidRPr="00493360">
        <w:rPr>
          <w:rFonts w:asciiTheme="minorHAnsi" w:hAnsiTheme="minorHAnsi" w:cstheme="minorHAnsi"/>
          <w:color w:val="auto"/>
        </w:rPr>
        <w:t>:</w:t>
      </w:r>
    </w:p>
    <w:p w14:paraId="3E557B02" w14:textId="18B44148" w:rsidR="00647D28" w:rsidRPr="00493360" w:rsidRDefault="00647D28" w:rsidP="00341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bookmarkStart w:id="2" w:name="_Hlk493672017"/>
      <w:r w:rsidRPr="00493360">
        <w:rPr>
          <w:rFonts w:asciiTheme="minorHAnsi" w:hAnsiTheme="minorHAnsi" w:cstheme="minorHAnsi"/>
          <w:color w:val="auto"/>
        </w:rPr>
        <w:t xml:space="preserve">Komputer przenośny typu Laptop 2 – </w:t>
      </w:r>
      <w:r w:rsidR="00F66C4B" w:rsidRPr="00493360">
        <w:rPr>
          <w:rFonts w:asciiTheme="minorHAnsi" w:hAnsiTheme="minorHAnsi" w:cstheme="minorHAnsi"/>
          <w:color w:val="auto"/>
        </w:rPr>
        <w:t xml:space="preserve">12 </w:t>
      </w:r>
      <w:r w:rsidRPr="00493360">
        <w:rPr>
          <w:rFonts w:asciiTheme="minorHAnsi" w:hAnsiTheme="minorHAnsi" w:cstheme="minorHAnsi"/>
          <w:color w:val="auto"/>
        </w:rPr>
        <w:t>szt</w:t>
      </w:r>
      <w:r w:rsidR="00B21699" w:rsidRPr="00493360">
        <w:rPr>
          <w:rFonts w:asciiTheme="minorHAnsi" w:hAnsiTheme="minorHAnsi" w:cstheme="minorHAnsi"/>
          <w:color w:val="auto"/>
        </w:rPr>
        <w:t>.</w:t>
      </w:r>
      <w:r w:rsidR="00434E53" w:rsidRPr="00493360">
        <w:rPr>
          <w:rFonts w:asciiTheme="minorHAnsi" w:hAnsiTheme="minorHAnsi" w:cstheme="minorHAnsi"/>
          <w:color w:val="auto"/>
        </w:rPr>
        <w:t>;</w:t>
      </w:r>
    </w:p>
    <w:p w14:paraId="705CC275" w14:textId="6BD2FB93" w:rsidR="00647D28" w:rsidRPr="00493360" w:rsidRDefault="00647D28" w:rsidP="00341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Komputer przenośny typu Laptop 3 – </w:t>
      </w:r>
      <w:r w:rsidR="00F66C4B" w:rsidRPr="00493360">
        <w:rPr>
          <w:rFonts w:asciiTheme="minorHAnsi" w:hAnsiTheme="minorHAnsi" w:cstheme="minorHAnsi"/>
          <w:color w:val="auto"/>
        </w:rPr>
        <w:t xml:space="preserve">13 </w:t>
      </w:r>
      <w:r w:rsidRPr="00493360">
        <w:rPr>
          <w:rFonts w:asciiTheme="minorHAnsi" w:hAnsiTheme="minorHAnsi" w:cstheme="minorHAnsi"/>
          <w:color w:val="auto"/>
        </w:rPr>
        <w:t>szt</w:t>
      </w:r>
      <w:r w:rsidR="00B21699" w:rsidRPr="00493360">
        <w:rPr>
          <w:rFonts w:asciiTheme="minorHAnsi" w:hAnsiTheme="minorHAnsi" w:cstheme="minorHAnsi"/>
          <w:color w:val="auto"/>
        </w:rPr>
        <w:t>.</w:t>
      </w:r>
      <w:r w:rsidR="00434E53" w:rsidRPr="00493360">
        <w:rPr>
          <w:rFonts w:asciiTheme="minorHAnsi" w:hAnsiTheme="minorHAnsi" w:cstheme="minorHAnsi"/>
          <w:color w:val="auto"/>
        </w:rPr>
        <w:t>;</w:t>
      </w:r>
    </w:p>
    <w:p w14:paraId="4EA11DA6" w14:textId="76A4A11C" w:rsidR="00434E53" w:rsidRPr="00493360" w:rsidRDefault="00647D28" w:rsidP="00341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Monitor do komputerów przenośnych typu Laptop 2</w:t>
      </w:r>
      <w:r w:rsidR="00DF2E30" w:rsidRPr="00493360">
        <w:rPr>
          <w:rFonts w:asciiTheme="minorHAnsi" w:hAnsiTheme="minorHAnsi" w:cstheme="minorHAnsi"/>
          <w:color w:val="auto"/>
        </w:rPr>
        <w:t xml:space="preserve"> i </w:t>
      </w:r>
      <w:r w:rsidR="004679E8" w:rsidRPr="00493360">
        <w:rPr>
          <w:rFonts w:asciiTheme="minorHAnsi" w:hAnsiTheme="minorHAnsi" w:cstheme="minorHAnsi"/>
          <w:color w:val="auto"/>
        </w:rPr>
        <w:t>typu Laptop 3</w:t>
      </w:r>
      <w:r w:rsidRPr="00493360">
        <w:rPr>
          <w:rFonts w:asciiTheme="minorHAnsi" w:hAnsiTheme="minorHAnsi" w:cstheme="minorHAnsi"/>
          <w:color w:val="auto"/>
        </w:rPr>
        <w:t xml:space="preserve"> –</w:t>
      </w:r>
      <w:r w:rsidR="004679E8" w:rsidRPr="00493360">
        <w:rPr>
          <w:rFonts w:asciiTheme="minorHAnsi" w:hAnsiTheme="minorHAnsi" w:cstheme="minorHAnsi"/>
          <w:color w:val="auto"/>
        </w:rPr>
        <w:t xml:space="preserve">25 </w:t>
      </w:r>
      <w:r w:rsidR="00B21699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>zt</w:t>
      </w:r>
      <w:r w:rsidR="00B21699" w:rsidRPr="00493360">
        <w:rPr>
          <w:rFonts w:asciiTheme="minorHAnsi" w:hAnsiTheme="minorHAnsi" w:cstheme="minorHAnsi"/>
          <w:color w:val="auto"/>
        </w:rPr>
        <w:t>.</w:t>
      </w:r>
      <w:r w:rsidR="00434E53" w:rsidRPr="00493360">
        <w:rPr>
          <w:rFonts w:asciiTheme="minorHAnsi" w:hAnsiTheme="minorHAnsi" w:cstheme="minorHAnsi"/>
          <w:color w:val="auto"/>
        </w:rPr>
        <w:t>;</w:t>
      </w:r>
    </w:p>
    <w:p w14:paraId="006B1501" w14:textId="3C584296" w:rsidR="00647D28" w:rsidRPr="00493360" w:rsidRDefault="00647D28" w:rsidP="00341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Oprogramowanie</w:t>
      </w:r>
      <w:r w:rsidR="008853C5">
        <w:rPr>
          <w:rFonts w:asciiTheme="minorHAnsi" w:hAnsiTheme="minorHAnsi" w:cstheme="minorHAnsi"/>
          <w:color w:val="auto"/>
        </w:rPr>
        <w:t>………………………….</w:t>
      </w:r>
      <w:r w:rsidR="007418B8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 – </w:t>
      </w:r>
      <w:r w:rsidR="00F66C4B" w:rsidRPr="00493360">
        <w:rPr>
          <w:rFonts w:asciiTheme="minorHAnsi" w:hAnsiTheme="minorHAnsi" w:cstheme="minorHAnsi"/>
          <w:color w:val="auto"/>
        </w:rPr>
        <w:t xml:space="preserve">25 </w:t>
      </w:r>
      <w:r w:rsidRPr="00493360">
        <w:rPr>
          <w:rFonts w:asciiTheme="minorHAnsi" w:hAnsiTheme="minorHAnsi" w:cstheme="minorHAnsi"/>
          <w:color w:val="auto"/>
        </w:rPr>
        <w:t>szt</w:t>
      </w:r>
      <w:r w:rsidR="00B21699" w:rsidRPr="00493360">
        <w:rPr>
          <w:rFonts w:asciiTheme="minorHAnsi" w:hAnsiTheme="minorHAnsi" w:cstheme="minorHAnsi"/>
          <w:color w:val="auto"/>
        </w:rPr>
        <w:t xml:space="preserve">. </w:t>
      </w:r>
      <w:r w:rsidR="004679E8" w:rsidRPr="00493360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="007418B8" w:rsidRPr="00493360">
        <w:rPr>
          <w:rFonts w:asciiTheme="minorHAnsi" w:hAnsiTheme="minorHAnsi" w:cstheme="minorHAnsi"/>
          <w:color w:val="auto"/>
        </w:rPr>
        <w:t>;</w:t>
      </w:r>
    </w:p>
    <w:p w14:paraId="66A6BD10" w14:textId="25473242" w:rsidR="00B850AF" w:rsidRPr="00493360" w:rsidRDefault="00B850AF" w:rsidP="003413FD">
      <w:pPr>
        <w:pStyle w:val="Tekstkomentarza"/>
        <w:numPr>
          <w:ilvl w:val="0"/>
          <w:numId w:val="16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493360">
        <w:rPr>
          <w:rFonts w:asciiTheme="minorHAnsi" w:hAnsiTheme="minorHAnsi" w:cstheme="minorHAnsi"/>
          <w:color w:val="auto"/>
          <w:sz w:val="22"/>
          <w:szCs w:val="22"/>
        </w:rPr>
        <w:t>komputery przenośne typu</w:t>
      </w:r>
      <w:r w:rsidR="00EB6821" w:rsidRPr="0049336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493360">
        <w:rPr>
          <w:rFonts w:asciiTheme="minorHAnsi" w:hAnsiTheme="minorHAnsi" w:cstheme="minorHAnsi"/>
          <w:color w:val="auto"/>
          <w:sz w:val="22"/>
          <w:szCs w:val="22"/>
        </w:rPr>
        <w:t xml:space="preserve"> Laptop 2, Laptop 3 dostarczone mają być wraz z licencjonowanym systemem operacyjnym</w:t>
      </w:r>
      <w:r w:rsidR="00892763" w:rsidRPr="004933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2"/>
    <w:p w14:paraId="72A066A1" w14:textId="1DF4F762" w:rsidR="00BC3A6B" w:rsidRPr="00493360" w:rsidRDefault="00BC3A6B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658DB01" w14:textId="77777777" w:rsidR="00886ADE" w:rsidRPr="00493360" w:rsidRDefault="00886ADE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§ 3</w:t>
      </w:r>
    </w:p>
    <w:p w14:paraId="79D6AFCB" w14:textId="45488724" w:rsidR="00886ADE" w:rsidRPr="00493360" w:rsidRDefault="00886ADE" w:rsidP="00341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Termin realizacji</w:t>
      </w:r>
    </w:p>
    <w:p w14:paraId="5526E1AB" w14:textId="087ED0CA" w:rsidR="00AC1E49" w:rsidRPr="00493360" w:rsidRDefault="00886ADE" w:rsidP="003413FD">
      <w:pPr>
        <w:pStyle w:val="Akapitzlist"/>
        <w:numPr>
          <w:ilvl w:val="0"/>
          <w:numId w:val="19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Realizacja </w:t>
      </w:r>
      <w:r w:rsidR="00797772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 Umowy nastąpi w terminie</w:t>
      </w:r>
      <w:r w:rsidR="00130A2C" w:rsidRPr="00493360">
        <w:rPr>
          <w:rFonts w:asciiTheme="minorHAnsi" w:hAnsiTheme="minorHAnsi" w:cstheme="minorHAnsi"/>
          <w:color w:val="auto"/>
        </w:rPr>
        <w:t xml:space="preserve"> </w:t>
      </w:r>
      <w:r w:rsidR="0087367E" w:rsidRPr="00493360">
        <w:rPr>
          <w:rFonts w:asciiTheme="minorHAnsi" w:hAnsiTheme="minorHAnsi" w:cstheme="minorHAnsi"/>
          <w:color w:val="auto"/>
        </w:rPr>
        <w:t xml:space="preserve">35 </w:t>
      </w:r>
      <w:r w:rsidR="00130A2C" w:rsidRPr="00493360">
        <w:rPr>
          <w:rFonts w:asciiTheme="minorHAnsi" w:hAnsiTheme="minorHAnsi" w:cstheme="minorHAnsi"/>
          <w:color w:val="auto"/>
        </w:rPr>
        <w:t xml:space="preserve">dni </w:t>
      </w:r>
      <w:r w:rsidR="001E14FF" w:rsidRPr="00493360">
        <w:rPr>
          <w:rFonts w:asciiTheme="minorHAnsi" w:hAnsiTheme="minorHAnsi" w:cstheme="minorHAnsi"/>
          <w:color w:val="auto"/>
        </w:rPr>
        <w:t>(k</w:t>
      </w:r>
      <w:r w:rsidR="00130A2C" w:rsidRPr="00493360">
        <w:rPr>
          <w:rFonts w:asciiTheme="minorHAnsi" w:hAnsiTheme="minorHAnsi" w:cstheme="minorHAnsi"/>
          <w:color w:val="auto"/>
        </w:rPr>
        <w:t>alendarzowych</w:t>
      </w:r>
      <w:r w:rsidR="001E14FF" w:rsidRPr="00493360">
        <w:rPr>
          <w:rFonts w:asciiTheme="minorHAnsi" w:hAnsiTheme="minorHAnsi" w:cstheme="minorHAnsi"/>
          <w:color w:val="auto"/>
        </w:rPr>
        <w:t>)</w:t>
      </w:r>
      <w:r w:rsidR="00130A2C" w:rsidRPr="00493360">
        <w:rPr>
          <w:rFonts w:asciiTheme="minorHAnsi" w:hAnsiTheme="minorHAnsi" w:cstheme="minorHAnsi"/>
          <w:color w:val="auto"/>
        </w:rPr>
        <w:t xml:space="preserve"> od dnia zawarcia Umowy.</w:t>
      </w:r>
    </w:p>
    <w:p w14:paraId="28828DAD" w14:textId="6F57F8C8" w:rsidR="00886ADE" w:rsidRPr="00493360" w:rsidRDefault="00130A2C" w:rsidP="00341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2.</w:t>
      </w:r>
      <w:r w:rsidRPr="00493360">
        <w:rPr>
          <w:rFonts w:asciiTheme="minorHAnsi" w:hAnsiTheme="minorHAnsi" w:cstheme="minorHAnsi"/>
          <w:color w:val="auto"/>
        </w:rPr>
        <w:tab/>
        <w:t xml:space="preserve">Za termin dostarczenia </w:t>
      </w:r>
      <w:r w:rsidR="00015573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Umowy przyjmuje się datę </w:t>
      </w:r>
      <w:r w:rsidR="00D26BCE" w:rsidRPr="00493360">
        <w:rPr>
          <w:rFonts w:asciiTheme="minorHAnsi" w:hAnsiTheme="minorHAnsi" w:cstheme="minorHAnsi"/>
          <w:color w:val="auto"/>
        </w:rPr>
        <w:t xml:space="preserve">wskazaną jako dzień odbioru Przedmiotu Umowy </w:t>
      </w:r>
      <w:r w:rsidRPr="00493360">
        <w:rPr>
          <w:rFonts w:asciiTheme="minorHAnsi" w:hAnsiTheme="minorHAnsi" w:cstheme="minorHAnsi"/>
          <w:color w:val="auto"/>
        </w:rPr>
        <w:t xml:space="preserve">bez zastrzeżeń </w:t>
      </w:r>
      <w:r w:rsidR="00D26BCE" w:rsidRPr="00493360">
        <w:rPr>
          <w:rFonts w:asciiTheme="minorHAnsi" w:hAnsiTheme="minorHAnsi" w:cstheme="minorHAnsi"/>
          <w:color w:val="auto"/>
        </w:rPr>
        <w:t>wskazan</w:t>
      </w:r>
      <w:r w:rsidR="00EB59F7" w:rsidRPr="00493360">
        <w:rPr>
          <w:rFonts w:asciiTheme="minorHAnsi" w:hAnsiTheme="minorHAnsi" w:cstheme="minorHAnsi"/>
          <w:color w:val="auto"/>
        </w:rPr>
        <w:t>ą</w:t>
      </w:r>
      <w:r w:rsidR="00D26BCE" w:rsidRPr="00493360">
        <w:rPr>
          <w:rFonts w:asciiTheme="minorHAnsi" w:hAnsiTheme="minorHAnsi" w:cstheme="minorHAnsi"/>
          <w:color w:val="auto"/>
        </w:rPr>
        <w:t xml:space="preserve"> w Protokole odbioru jakościowego </w:t>
      </w:r>
      <w:r w:rsidRPr="00493360">
        <w:rPr>
          <w:rFonts w:asciiTheme="minorHAnsi" w:hAnsiTheme="minorHAnsi" w:cstheme="minorHAnsi"/>
          <w:color w:val="auto"/>
        </w:rPr>
        <w:t xml:space="preserve">przez przedstawicieli Wykonawcy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i Zamawiającego, o który</w:t>
      </w:r>
      <w:r w:rsidR="00015573" w:rsidRPr="00493360">
        <w:rPr>
          <w:rFonts w:asciiTheme="minorHAnsi" w:hAnsiTheme="minorHAnsi" w:cstheme="minorHAnsi"/>
          <w:color w:val="auto"/>
        </w:rPr>
        <w:t>m</w:t>
      </w:r>
      <w:r w:rsidRPr="00493360">
        <w:rPr>
          <w:rFonts w:asciiTheme="minorHAnsi" w:hAnsiTheme="minorHAnsi" w:cstheme="minorHAnsi"/>
          <w:color w:val="auto"/>
        </w:rPr>
        <w:t xml:space="preserve"> mowa w </w:t>
      </w:r>
      <w:r w:rsidR="00783E69" w:rsidRPr="00493360">
        <w:rPr>
          <w:rFonts w:asciiTheme="minorHAnsi" w:hAnsiTheme="minorHAnsi" w:cstheme="minorHAnsi"/>
          <w:color w:val="auto"/>
        </w:rPr>
        <w:t xml:space="preserve">§ </w:t>
      </w:r>
      <w:r w:rsidR="00EB59F7" w:rsidRPr="00493360">
        <w:rPr>
          <w:rFonts w:asciiTheme="minorHAnsi" w:hAnsiTheme="minorHAnsi" w:cstheme="minorHAnsi"/>
          <w:color w:val="auto"/>
        </w:rPr>
        <w:t xml:space="preserve">7 </w:t>
      </w:r>
      <w:r w:rsidRPr="00493360">
        <w:rPr>
          <w:rFonts w:asciiTheme="minorHAnsi" w:hAnsiTheme="minorHAnsi" w:cstheme="minorHAnsi"/>
          <w:color w:val="auto"/>
        </w:rPr>
        <w:t xml:space="preserve">ust. </w:t>
      </w:r>
      <w:r w:rsidR="00EB59F7" w:rsidRPr="00493360">
        <w:rPr>
          <w:rFonts w:asciiTheme="minorHAnsi" w:hAnsiTheme="minorHAnsi" w:cstheme="minorHAnsi"/>
          <w:color w:val="auto"/>
        </w:rPr>
        <w:t>6</w:t>
      </w:r>
      <w:r w:rsidRPr="00493360">
        <w:rPr>
          <w:rFonts w:asciiTheme="minorHAnsi" w:hAnsiTheme="minorHAnsi" w:cstheme="minorHAnsi"/>
          <w:color w:val="auto"/>
        </w:rPr>
        <w:t xml:space="preserve"> Umowy</w:t>
      </w:r>
      <w:r w:rsidR="007429C2" w:rsidRPr="00493360">
        <w:rPr>
          <w:rFonts w:asciiTheme="minorHAnsi" w:hAnsiTheme="minorHAnsi" w:cstheme="minorHAnsi"/>
          <w:color w:val="auto"/>
        </w:rPr>
        <w:t>.</w:t>
      </w:r>
    </w:p>
    <w:p w14:paraId="3F43A324" w14:textId="51462B90" w:rsidR="00886ADE" w:rsidRPr="00493360" w:rsidRDefault="00886ADE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color w:val="auto"/>
        </w:rPr>
      </w:pPr>
    </w:p>
    <w:p w14:paraId="7970D566" w14:textId="3AF3D2EF" w:rsidR="0002417F" w:rsidRPr="00493360" w:rsidRDefault="0002417F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§ </w:t>
      </w:r>
      <w:r w:rsidR="00130A2C" w:rsidRPr="00493360">
        <w:rPr>
          <w:rFonts w:asciiTheme="minorHAnsi" w:hAnsiTheme="minorHAnsi" w:cstheme="minorHAnsi"/>
          <w:b/>
          <w:color w:val="auto"/>
        </w:rPr>
        <w:t>4</w:t>
      </w:r>
    </w:p>
    <w:p w14:paraId="78B79460" w14:textId="304D3B20" w:rsidR="00672E0D" w:rsidRPr="00493360" w:rsidRDefault="00D6293B" w:rsidP="00341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Obowiązki </w:t>
      </w:r>
      <w:r w:rsidR="004601EF" w:rsidRPr="00493360">
        <w:rPr>
          <w:rFonts w:asciiTheme="minorHAnsi" w:hAnsiTheme="minorHAnsi" w:cstheme="minorHAnsi"/>
          <w:b/>
          <w:color w:val="auto"/>
        </w:rPr>
        <w:t>Wykonawcy</w:t>
      </w:r>
    </w:p>
    <w:p w14:paraId="3570B6BE" w14:textId="05ED02C2" w:rsidR="00927C2A" w:rsidRPr="00493360" w:rsidRDefault="00927C2A" w:rsidP="00341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zobowiązuje się wykonać </w:t>
      </w:r>
      <w:r w:rsidR="00D26BCE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 </w:t>
      </w:r>
      <w:r w:rsidR="002F1045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z zachowaniem należytej staranności, uwzględniając zawodowy charakter prowadzonej działalności, zgodnie z zasadami wiedzy i stosowanymi normami technicznymi.</w:t>
      </w:r>
    </w:p>
    <w:p w14:paraId="179DFB17" w14:textId="041C79A7" w:rsidR="00927C2A" w:rsidRPr="00493360" w:rsidRDefault="00927C2A" w:rsidP="00341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oświadcza, że dostarczony </w:t>
      </w:r>
      <w:r w:rsidR="00797772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 </w:t>
      </w:r>
      <w:r w:rsidR="0079621F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jest fabrycznie nowy, </w:t>
      </w:r>
      <w:r w:rsidR="00585598" w:rsidRPr="00493360">
        <w:rPr>
          <w:rFonts w:asciiTheme="minorHAnsi" w:hAnsiTheme="minorHAnsi" w:cstheme="minorHAnsi"/>
          <w:color w:val="auto"/>
        </w:rPr>
        <w:t xml:space="preserve">wyprodukowany nie wcześniej jak w styczniu roku 2018, </w:t>
      </w:r>
      <w:r w:rsidRPr="00493360">
        <w:rPr>
          <w:rFonts w:asciiTheme="minorHAnsi" w:hAnsiTheme="minorHAnsi" w:cstheme="minorHAnsi"/>
          <w:color w:val="auto"/>
        </w:rPr>
        <w:t>nieużywany, wolny od wad,</w:t>
      </w:r>
      <w:r w:rsidR="00585598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pochodzi z oficjalnego kanału dystrybucyjnego producenta oraz że nie jest obciążony prawami na rzecz osób trzecich.</w:t>
      </w:r>
    </w:p>
    <w:p w14:paraId="34505ECD" w14:textId="5A927829" w:rsidR="009878BE" w:rsidRPr="00493360" w:rsidRDefault="007E3D8C" w:rsidP="00341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oświadcza, iż </w:t>
      </w:r>
      <w:r w:rsidR="00B31350" w:rsidRPr="00493360">
        <w:rPr>
          <w:rFonts w:asciiTheme="minorHAnsi" w:hAnsiTheme="minorHAnsi" w:cstheme="minorHAnsi"/>
          <w:color w:val="auto"/>
        </w:rPr>
        <w:t xml:space="preserve">znane mu są warunki </w:t>
      </w:r>
      <w:r w:rsidR="0002417F" w:rsidRPr="00493360">
        <w:rPr>
          <w:rFonts w:asciiTheme="minorHAnsi" w:hAnsiTheme="minorHAnsi" w:cstheme="minorHAnsi"/>
          <w:color w:val="auto"/>
        </w:rPr>
        <w:t>wyko</w:t>
      </w:r>
      <w:r w:rsidR="009878BE" w:rsidRPr="00493360">
        <w:rPr>
          <w:rFonts w:asciiTheme="minorHAnsi" w:hAnsiTheme="minorHAnsi" w:cstheme="minorHAnsi"/>
          <w:color w:val="auto"/>
        </w:rPr>
        <w:t>nania</w:t>
      </w:r>
      <w:r w:rsidR="0002417F" w:rsidRPr="00493360">
        <w:rPr>
          <w:rFonts w:asciiTheme="minorHAnsi" w:hAnsiTheme="minorHAnsi" w:cstheme="minorHAnsi"/>
          <w:color w:val="auto"/>
        </w:rPr>
        <w:t xml:space="preserve"> 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0D228C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i </w:t>
      </w:r>
      <w:r w:rsidR="0002417F" w:rsidRPr="00493360">
        <w:rPr>
          <w:rFonts w:asciiTheme="minorHAnsi" w:hAnsiTheme="minorHAnsi" w:cstheme="minorHAnsi"/>
          <w:color w:val="auto"/>
        </w:rPr>
        <w:t>zobowiązuje się do wykonania U</w:t>
      </w:r>
      <w:r w:rsidRPr="00493360">
        <w:rPr>
          <w:rFonts w:asciiTheme="minorHAnsi" w:hAnsiTheme="minorHAnsi" w:cstheme="minorHAnsi"/>
          <w:color w:val="auto"/>
        </w:rPr>
        <w:t xml:space="preserve">mowy zgodnie z tymi </w:t>
      </w:r>
      <w:r w:rsidR="00B31350" w:rsidRPr="00493360">
        <w:rPr>
          <w:rFonts w:asciiTheme="minorHAnsi" w:hAnsiTheme="minorHAnsi" w:cstheme="minorHAnsi"/>
          <w:color w:val="auto"/>
        </w:rPr>
        <w:t xml:space="preserve">warunkami. </w:t>
      </w:r>
      <w:r w:rsidRPr="00493360">
        <w:rPr>
          <w:rFonts w:asciiTheme="minorHAnsi" w:hAnsiTheme="minorHAnsi" w:cstheme="minorHAnsi"/>
          <w:color w:val="auto"/>
        </w:rPr>
        <w:t xml:space="preserve">Wykonawca oświadcza, iż posiada niezbędną wiedzę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i doświadczenie w zakresie realizacji </w:t>
      </w:r>
      <w:r w:rsidR="001E2431" w:rsidRPr="00493360">
        <w:rPr>
          <w:rFonts w:asciiTheme="minorHAnsi" w:hAnsiTheme="minorHAnsi" w:cstheme="minorHAnsi"/>
          <w:color w:val="auto"/>
        </w:rPr>
        <w:t>dostaw</w:t>
      </w:r>
      <w:r w:rsidRPr="00493360">
        <w:rPr>
          <w:rFonts w:asciiTheme="minorHAnsi" w:hAnsiTheme="minorHAnsi" w:cstheme="minorHAnsi"/>
          <w:color w:val="auto"/>
        </w:rPr>
        <w:t xml:space="preserve"> podobnego rodzaju, wielkości i war</w:t>
      </w:r>
      <w:r w:rsidR="0002417F" w:rsidRPr="00493360">
        <w:rPr>
          <w:rFonts w:asciiTheme="minorHAnsi" w:hAnsiTheme="minorHAnsi" w:cstheme="minorHAnsi"/>
          <w:color w:val="auto"/>
        </w:rPr>
        <w:t xml:space="preserve">tości </w:t>
      </w:r>
      <w:r w:rsidR="001E2431" w:rsidRPr="00493360">
        <w:rPr>
          <w:rFonts w:asciiTheme="minorHAnsi" w:hAnsiTheme="minorHAnsi" w:cstheme="minorHAnsi"/>
          <w:color w:val="auto"/>
        </w:rPr>
        <w:t>dostaw</w:t>
      </w:r>
      <w:r w:rsidR="0002417F" w:rsidRPr="00493360">
        <w:rPr>
          <w:rFonts w:asciiTheme="minorHAnsi" w:hAnsiTheme="minorHAnsi" w:cstheme="minorHAnsi"/>
          <w:color w:val="auto"/>
        </w:rPr>
        <w:t xml:space="preserve"> stanowiąc</w:t>
      </w:r>
      <w:r w:rsidR="001E2431" w:rsidRPr="00493360">
        <w:rPr>
          <w:rFonts w:asciiTheme="minorHAnsi" w:hAnsiTheme="minorHAnsi" w:cstheme="minorHAnsi"/>
          <w:color w:val="auto"/>
        </w:rPr>
        <w:t xml:space="preserve">ych </w:t>
      </w:r>
      <w:r w:rsidR="0002417F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 </w:t>
      </w:r>
      <w:r w:rsidR="000D228C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mowy. </w:t>
      </w:r>
    </w:p>
    <w:p w14:paraId="27342173" w14:textId="23FCE7EB" w:rsidR="00131CA2" w:rsidRPr="00493360" w:rsidRDefault="00131CA2" w:rsidP="00341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Wykonawca zobowiąz</w:t>
      </w:r>
      <w:r w:rsidR="00032B88" w:rsidRPr="00493360">
        <w:rPr>
          <w:rFonts w:asciiTheme="minorHAnsi" w:hAnsiTheme="minorHAnsi" w:cstheme="minorHAnsi"/>
          <w:color w:val="auto"/>
        </w:rPr>
        <w:t>uje się</w:t>
      </w:r>
      <w:r w:rsidRPr="00493360">
        <w:rPr>
          <w:rFonts w:asciiTheme="minorHAnsi" w:hAnsiTheme="minorHAnsi" w:cstheme="minorHAnsi"/>
          <w:color w:val="auto"/>
        </w:rPr>
        <w:t>:</w:t>
      </w:r>
    </w:p>
    <w:p w14:paraId="15F40FEC" w14:textId="6ADAC714" w:rsidR="00131CA2" w:rsidRPr="00493360" w:rsidRDefault="00131CA2" w:rsidP="00341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1) do ścisłej współpracy z Zamawiającym przy realizacji </w:t>
      </w:r>
      <w:r w:rsidR="000D7EE9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032B8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mowy;</w:t>
      </w:r>
    </w:p>
    <w:p w14:paraId="3BFBC163" w14:textId="4018A9D7" w:rsidR="00131CA2" w:rsidRPr="00493360" w:rsidRDefault="00131CA2" w:rsidP="00341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2) podporządkować się wskazówkom Zamawiającego dotyczącym sposobu realizacji </w:t>
      </w:r>
      <w:r w:rsidR="000D7EE9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032B8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mowy,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="00BB2821" w:rsidRPr="00493360">
        <w:rPr>
          <w:rFonts w:asciiTheme="minorHAnsi" w:hAnsiTheme="minorHAnsi" w:cstheme="minorHAnsi"/>
          <w:color w:val="auto"/>
        </w:rPr>
        <w:t xml:space="preserve">z zastrzeżeniem, że </w:t>
      </w:r>
      <w:r w:rsidRPr="00493360">
        <w:rPr>
          <w:rFonts w:asciiTheme="minorHAnsi" w:hAnsiTheme="minorHAnsi" w:cstheme="minorHAnsi"/>
          <w:color w:val="auto"/>
        </w:rPr>
        <w:t xml:space="preserve">wskazówki nie mogą być sprzeczne z </w:t>
      </w:r>
      <w:r w:rsidR="00032B8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mową, mogą jednak doprecyzowywać jej postanowienia;</w:t>
      </w:r>
    </w:p>
    <w:p w14:paraId="04FFD0A6" w14:textId="2B7B6B6A" w:rsidR="00131CA2" w:rsidRPr="00493360" w:rsidRDefault="00131CA2" w:rsidP="00341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3) do niezwłocznego udzielania </w:t>
      </w:r>
      <w:r w:rsidR="00032B88" w:rsidRPr="00493360">
        <w:rPr>
          <w:rFonts w:asciiTheme="minorHAnsi" w:hAnsiTheme="minorHAnsi" w:cstheme="minorHAnsi"/>
          <w:color w:val="auto"/>
        </w:rPr>
        <w:t xml:space="preserve">na prośbę </w:t>
      </w:r>
      <w:r w:rsidRPr="00493360">
        <w:rPr>
          <w:rFonts w:asciiTheme="minorHAnsi" w:hAnsiTheme="minorHAnsi" w:cstheme="minorHAnsi"/>
          <w:color w:val="auto"/>
        </w:rPr>
        <w:t>Zamawiające</w:t>
      </w:r>
      <w:r w:rsidR="00032B88" w:rsidRPr="00493360">
        <w:rPr>
          <w:rFonts w:asciiTheme="minorHAnsi" w:hAnsiTheme="minorHAnsi" w:cstheme="minorHAnsi"/>
          <w:color w:val="auto"/>
        </w:rPr>
        <w:t>go</w:t>
      </w:r>
      <w:r w:rsidRPr="00493360">
        <w:rPr>
          <w:rFonts w:asciiTheme="minorHAnsi" w:hAnsiTheme="minorHAnsi" w:cstheme="minorHAnsi"/>
          <w:color w:val="auto"/>
        </w:rPr>
        <w:t xml:space="preserve"> wszelkich informacji o przebiegu wykonywania </w:t>
      </w:r>
      <w:r w:rsidR="00BB2821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</w:t>
      </w:r>
      <w:r w:rsidR="00BB2821" w:rsidRPr="00493360">
        <w:rPr>
          <w:rFonts w:asciiTheme="minorHAnsi" w:hAnsiTheme="minorHAnsi" w:cstheme="minorHAnsi"/>
          <w:color w:val="auto"/>
        </w:rPr>
        <w:t xml:space="preserve"> </w:t>
      </w:r>
      <w:r w:rsidR="00032B8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mowy,</w:t>
      </w:r>
      <w:r w:rsidR="00032B88" w:rsidRPr="00493360">
        <w:rPr>
          <w:rFonts w:asciiTheme="minorHAnsi" w:hAnsiTheme="minorHAnsi" w:cstheme="minorHAnsi"/>
          <w:color w:val="auto"/>
        </w:rPr>
        <w:t xml:space="preserve"> </w:t>
      </w:r>
      <w:r w:rsidR="002757AE" w:rsidRPr="00493360">
        <w:rPr>
          <w:rFonts w:asciiTheme="minorHAnsi" w:hAnsiTheme="minorHAnsi" w:cstheme="minorHAnsi"/>
          <w:color w:val="auto"/>
        </w:rPr>
        <w:t>przeszkodach w wykonywaniu oraz</w:t>
      </w:r>
      <w:r w:rsidRPr="00493360">
        <w:rPr>
          <w:rFonts w:asciiTheme="minorHAnsi" w:hAnsiTheme="minorHAnsi" w:cstheme="minorHAnsi"/>
          <w:color w:val="auto"/>
        </w:rPr>
        <w:t xml:space="preserve"> o zamiarze zaprzestania jego realizacji</w:t>
      </w:r>
      <w:r w:rsidR="00BB2821" w:rsidRPr="00493360">
        <w:rPr>
          <w:rFonts w:asciiTheme="minorHAnsi" w:hAnsiTheme="minorHAnsi" w:cstheme="minorHAnsi"/>
          <w:color w:val="auto"/>
        </w:rPr>
        <w:t>.</w:t>
      </w:r>
    </w:p>
    <w:p w14:paraId="0BF5E2B3" w14:textId="19F8D758" w:rsidR="00BB2821" w:rsidRPr="00493360" w:rsidRDefault="001013DA" w:rsidP="00341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lastRenderedPageBreak/>
        <w:t xml:space="preserve">Sprzęt będzie </w:t>
      </w:r>
      <w:r w:rsidR="003E15C7" w:rsidRPr="00493360">
        <w:rPr>
          <w:rFonts w:asciiTheme="minorHAnsi" w:hAnsiTheme="minorHAnsi" w:cstheme="minorHAnsi"/>
          <w:color w:val="auto"/>
        </w:rPr>
        <w:t>dostarczony</w:t>
      </w:r>
      <w:r w:rsidR="001219A4" w:rsidRPr="00493360">
        <w:rPr>
          <w:rFonts w:asciiTheme="minorHAnsi" w:hAnsiTheme="minorHAnsi" w:cstheme="minorHAnsi"/>
          <w:color w:val="auto"/>
        </w:rPr>
        <w:t xml:space="preserve"> w </w:t>
      </w:r>
      <w:r w:rsidRPr="00493360">
        <w:rPr>
          <w:rFonts w:asciiTheme="minorHAnsi" w:hAnsiTheme="minorHAnsi" w:cstheme="minorHAnsi"/>
          <w:color w:val="auto"/>
        </w:rPr>
        <w:t>nienaruszon</w:t>
      </w:r>
      <w:r w:rsidR="003E15C7" w:rsidRPr="00493360">
        <w:rPr>
          <w:rFonts w:asciiTheme="minorHAnsi" w:hAnsiTheme="minorHAnsi" w:cstheme="minorHAnsi"/>
          <w:color w:val="auto"/>
        </w:rPr>
        <w:t>ym</w:t>
      </w:r>
      <w:r w:rsidRPr="00493360">
        <w:rPr>
          <w:rFonts w:asciiTheme="minorHAnsi" w:hAnsiTheme="minorHAnsi" w:cstheme="minorHAnsi"/>
          <w:color w:val="auto"/>
        </w:rPr>
        <w:t xml:space="preserve"> fabryczn</w:t>
      </w:r>
      <w:r w:rsidR="00983EC3" w:rsidRPr="00493360">
        <w:rPr>
          <w:rFonts w:asciiTheme="minorHAnsi" w:hAnsiTheme="minorHAnsi" w:cstheme="minorHAnsi"/>
          <w:color w:val="auto"/>
        </w:rPr>
        <w:t>ym</w:t>
      </w:r>
      <w:r w:rsidR="003E15C7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opakowani</w:t>
      </w:r>
      <w:r w:rsidR="003E15C7" w:rsidRPr="00493360">
        <w:rPr>
          <w:rFonts w:asciiTheme="minorHAnsi" w:hAnsiTheme="minorHAnsi" w:cstheme="minorHAnsi"/>
          <w:color w:val="auto"/>
        </w:rPr>
        <w:t>u</w:t>
      </w:r>
      <w:r w:rsidR="007429C2" w:rsidRPr="00493360">
        <w:rPr>
          <w:rFonts w:asciiTheme="minorHAnsi" w:hAnsiTheme="minorHAnsi" w:cstheme="minorHAnsi"/>
          <w:color w:val="auto"/>
        </w:rPr>
        <w:t>.</w:t>
      </w:r>
    </w:p>
    <w:p w14:paraId="17CBF87D" w14:textId="5373ABD9" w:rsidR="00791E1E" w:rsidRPr="00493360" w:rsidRDefault="008F1B0C" w:rsidP="00341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oświadcza, że </w:t>
      </w:r>
      <w:r w:rsidR="00106F66" w:rsidRPr="00493360">
        <w:rPr>
          <w:rFonts w:asciiTheme="minorHAnsi" w:hAnsiTheme="minorHAnsi" w:cstheme="minorHAnsi"/>
          <w:color w:val="auto"/>
        </w:rPr>
        <w:t>posiada niczym nieograniczone prawo do spr</w:t>
      </w:r>
      <w:r w:rsidR="009878BE" w:rsidRPr="00493360">
        <w:rPr>
          <w:rFonts w:asciiTheme="minorHAnsi" w:hAnsiTheme="minorHAnsi" w:cstheme="minorHAnsi"/>
          <w:color w:val="auto"/>
        </w:rPr>
        <w:t xml:space="preserve">zedaży Zamawiającemu </w:t>
      </w:r>
      <w:r w:rsidR="00EB59F7" w:rsidRPr="00493360">
        <w:rPr>
          <w:rFonts w:asciiTheme="minorHAnsi" w:hAnsiTheme="minorHAnsi" w:cstheme="minorHAnsi"/>
          <w:color w:val="auto"/>
        </w:rPr>
        <w:t xml:space="preserve">Sprzętu oraz do udzielenia licencji na korzystanie z Oprogramowania, </w:t>
      </w:r>
      <w:r w:rsidR="00106F66" w:rsidRPr="00493360">
        <w:rPr>
          <w:rFonts w:asciiTheme="minorHAnsi" w:hAnsiTheme="minorHAnsi" w:cstheme="minorHAnsi"/>
          <w:color w:val="auto"/>
        </w:rPr>
        <w:t xml:space="preserve">na warunkach określonych w Umowie oraz, że </w:t>
      </w:r>
      <w:r w:rsidR="000207A3" w:rsidRPr="00493360">
        <w:rPr>
          <w:rFonts w:asciiTheme="minorHAnsi" w:hAnsiTheme="minorHAnsi" w:cstheme="minorHAnsi"/>
          <w:color w:val="auto"/>
        </w:rPr>
        <w:t>tenże</w:t>
      </w:r>
      <w:r w:rsidR="00106F66" w:rsidRPr="00493360">
        <w:rPr>
          <w:rFonts w:asciiTheme="minorHAnsi" w:hAnsiTheme="minorHAnsi" w:cstheme="minorHAnsi"/>
          <w:color w:val="auto"/>
        </w:rPr>
        <w:t xml:space="preserve"> </w:t>
      </w:r>
      <w:r w:rsidR="009878BE" w:rsidRPr="00493360">
        <w:rPr>
          <w:rFonts w:asciiTheme="minorHAnsi" w:hAnsiTheme="minorHAnsi" w:cstheme="minorHAnsi"/>
          <w:color w:val="auto"/>
        </w:rPr>
        <w:t>Sprzęt</w:t>
      </w:r>
      <w:r w:rsidR="00B4413E" w:rsidRPr="00493360">
        <w:rPr>
          <w:rFonts w:asciiTheme="minorHAnsi" w:hAnsiTheme="minorHAnsi" w:cstheme="minorHAnsi"/>
          <w:color w:val="auto"/>
        </w:rPr>
        <w:t xml:space="preserve"> </w:t>
      </w:r>
      <w:r w:rsidR="009878BE" w:rsidRPr="00493360">
        <w:rPr>
          <w:rFonts w:asciiTheme="minorHAnsi" w:hAnsiTheme="minorHAnsi" w:cstheme="minorHAnsi"/>
          <w:color w:val="auto"/>
        </w:rPr>
        <w:t>i O</w:t>
      </w:r>
      <w:r w:rsidRPr="00493360">
        <w:rPr>
          <w:rFonts w:asciiTheme="minorHAnsi" w:hAnsiTheme="minorHAnsi" w:cstheme="minorHAnsi"/>
          <w:color w:val="auto"/>
        </w:rPr>
        <w:t>programowanie dostarcz</w:t>
      </w:r>
      <w:r w:rsidR="00106F66" w:rsidRPr="00493360">
        <w:rPr>
          <w:rFonts w:asciiTheme="minorHAnsi" w:hAnsiTheme="minorHAnsi" w:cstheme="minorHAnsi"/>
          <w:color w:val="auto"/>
        </w:rPr>
        <w:t>o</w:t>
      </w:r>
      <w:r w:rsidRPr="00493360">
        <w:rPr>
          <w:rFonts w:asciiTheme="minorHAnsi" w:hAnsiTheme="minorHAnsi" w:cstheme="minorHAnsi"/>
          <w:color w:val="auto"/>
        </w:rPr>
        <w:t>ne w ramach Umowy, nie naruszają praw osób trzecich</w:t>
      </w:r>
      <w:r w:rsidR="00106F66" w:rsidRPr="00493360">
        <w:rPr>
          <w:rFonts w:asciiTheme="minorHAnsi" w:hAnsiTheme="minorHAnsi" w:cstheme="minorHAnsi"/>
          <w:color w:val="auto"/>
        </w:rPr>
        <w:t>.</w:t>
      </w:r>
      <w:r w:rsidR="00B57A07" w:rsidRPr="00493360">
        <w:rPr>
          <w:rFonts w:asciiTheme="minorHAnsi" w:hAnsiTheme="minorHAnsi" w:cstheme="minorHAnsi"/>
          <w:color w:val="auto"/>
        </w:rPr>
        <w:t xml:space="preserve">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="00B31350" w:rsidRPr="00493360">
        <w:rPr>
          <w:rFonts w:asciiTheme="minorHAnsi" w:hAnsiTheme="minorHAnsi" w:cstheme="minorHAnsi"/>
          <w:color w:val="auto"/>
        </w:rPr>
        <w:t>W wypadku w</w:t>
      </w:r>
      <w:r w:rsidR="00106F66" w:rsidRPr="00493360">
        <w:rPr>
          <w:rFonts w:asciiTheme="minorHAnsi" w:hAnsiTheme="minorHAnsi" w:cstheme="minorHAnsi"/>
          <w:color w:val="auto"/>
        </w:rPr>
        <w:t>ykonani</w:t>
      </w:r>
      <w:r w:rsidR="00B31350" w:rsidRPr="00493360">
        <w:rPr>
          <w:rFonts w:asciiTheme="minorHAnsi" w:hAnsiTheme="minorHAnsi" w:cstheme="minorHAnsi"/>
          <w:color w:val="auto"/>
        </w:rPr>
        <w:t>a</w:t>
      </w:r>
      <w:r w:rsidR="00106F66" w:rsidRPr="00493360">
        <w:rPr>
          <w:rFonts w:asciiTheme="minorHAnsi" w:hAnsiTheme="minorHAnsi" w:cstheme="minorHAnsi"/>
          <w:color w:val="auto"/>
        </w:rPr>
        <w:t xml:space="preserve"> Umowy </w:t>
      </w:r>
      <w:r w:rsidR="000C5F52" w:rsidRPr="00493360">
        <w:rPr>
          <w:rFonts w:asciiTheme="minorHAnsi" w:hAnsiTheme="minorHAnsi" w:cstheme="minorHAnsi"/>
          <w:color w:val="auto"/>
        </w:rPr>
        <w:t>przy udziale podwykonawców</w:t>
      </w:r>
      <w:r w:rsidR="00182289" w:rsidRPr="00493360">
        <w:rPr>
          <w:rFonts w:asciiTheme="minorHAnsi" w:hAnsiTheme="minorHAnsi" w:cstheme="minorHAnsi"/>
          <w:color w:val="auto"/>
        </w:rPr>
        <w:t xml:space="preserve"> </w:t>
      </w:r>
      <w:r w:rsidR="000C5F52" w:rsidRPr="00493360">
        <w:rPr>
          <w:rFonts w:asciiTheme="minorHAnsi" w:hAnsiTheme="minorHAnsi" w:cstheme="minorHAnsi"/>
          <w:color w:val="auto"/>
        </w:rPr>
        <w:t>wskazanych</w:t>
      </w:r>
      <w:r w:rsidR="00B31350" w:rsidRPr="00493360">
        <w:rPr>
          <w:rFonts w:asciiTheme="minorHAnsi" w:hAnsiTheme="minorHAnsi" w:cstheme="minorHAnsi"/>
          <w:color w:val="auto"/>
        </w:rPr>
        <w:t xml:space="preserve"> w</w:t>
      </w:r>
      <w:r w:rsidR="00E75786" w:rsidRPr="00493360">
        <w:rPr>
          <w:rFonts w:asciiTheme="minorHAnsi" w:hAnsiTheme="minorHAnsi" w:cstheme="minorHAnsi"/>
          <w:color w:val="auto"/>
        </w:rPr>
        <w:t xml:space="preserve"> Załączniku nr 1 do Umowy</w:t>
      </w:r>
      <w:r w:rsidR="00B57A07" w:rsidRPr="00493360">
        <w:rPr>
          <w:rFonts w:asciiTheme="minorHAnsi" w:hAnsiTheme="minorHAnsi" w:cstheme="minorHAnsi"/>
          <w:color w:val="auto"/>
        </w:rPr>
        <w:t>,</w:t>
      </w:r>
      <w:r w:rsidR="00106F66" w:rsidRPr="00493360">
        <w:rPr>
          <w:rFonts w:asciiTheme="minorHAnsi" w:hAnsiTheme="minorHAnsi" w:cstheme="minorHAnsi"/>
          <w:color w:val="auto"/>
        </w:rPr>
        <w:t xml:space="preserve"> Wykonawca odpowiada</w:t>
      </w:r>
      <w:r w:rsidR="000D228C" w:rsidRPr="00493360">
        <w:rPr>
          <w:rFonts w:asciiTheme="minorHAnsi" w:hAnsiTheme="minorHAnsi" w:cstheme="minorHAnsi"/>
          <w:color w:val="auto"/>
        </w:rPr>
        <w:t xml:space="preserve"> za ich działania i zaniechania</w:t>
      </w:r>
      <w:r w:rsidR="00106F66" w:rsidRPr="00493360">
        <w:rPr>
          <w:rFonts w:asciiTheme="minorHAnsi" w:hAnsiTheme="minorHAnsi" w:cstheme="minorHAnsi"/>
          <w:color w:val="auto"/>
        </w:rPr>
        <w:t>, jak za własne</w:t>
      </w:r>
      <w:r w:rsidR="000D228C" w:rsidRPr="00493360">
        <w:rPr>
          <w:rFonts w:asciiTheme="minorHAnsi" w:hAnsiTheme="minorHAnsi" w:cstheme="minorHAnsi"/>
          <w:color w:val="auto"/>
        </w:rPr>
        <w:t>.</w:t>
      </w:r>
    </w:p>
    <w:p w14:paraId="7BEE6487" w14:textId="339E19DD" w:rsidR="00AC1E49" w:rsidRPr="00493360" w:rsidRDefault="00AC1E49" w:rsidP="003413FD">
      <w:pPr>
        <w:spacing w:after="0" w:line="240" w:lineRule="auto"/>
        <w:ind w:left="11" w:right="474" w:hanging="11"/>
        <w:rPr>
          <w:rFonts w:asciiTheme="minorHAnsi" w:hAnsiTheme="minorHAnsi" w:cstheme="minorHAnsi"/>
          <w:b/>
          <w:color w:val="auto"/>
        </w:rPr>
      </w:pPr>
    </w:p>
    <w:p w14:paraId="19DBC7A8" w14:textId="6FD5ACD9" w:rsidR="00C60331" w:rsidRPr="00493360" w:rsidRDefault="00BE62FA" w:rsidP="003413FD">
      <w:pPr>
        <w:spacing w:after="0" w:line="240" w:lineRule="auto"/>
        <w:ind w:left="561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§ 5</w:t>
      </w:r>
    </w:p>
    <w:p w14:paraId="1F8733AD" w14:textId="02351140" w:rsidR="00C60331" w:rsidRPr="00493360" w:rsidRDefault="00C60331" w:rsidP="003413FD">
      <w:pPr>
        <w:spacing w:after="0" w:line="240" w:lineRule="auto"/>
        <w:ind w:left="561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Zobowiązania Zamawiającego</w:t>
      </w:r>
    </w:p>
    <w:p w14:paraId="20D63DCE" w14:textId="393A5571" w:rsidR="00C60331" w:rsidRPr="00493360" w:rsidRDefault="00C60331" w:rsidP="003413F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5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Zamawiający umożliwi Wykonawcy prawidłowe wykonanie </w:t>
      </w:r>
      <w:r w:rsidR="003E15C7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Umowy poprzez udostępnienie </w:t>
      </w:r>
      <w:r w:rsidR="001013DA" w:rsidRPr="00493360">
        <w:rPr>
          <w:rFonts w:asciiTheme="minorHAnsi" w:hAnsiTheme="minorHAnsi" w:cstheme="minorHAnsi"/>
          <w:color w:val="auto"/>
        </w:rPr>
        <w:t xml:space="preserve">określonego miejsca w </w:t>
      </w:r>
      <w:r w:rsidRPr="00493360">
        <w:rPr>
          <w:rFonts w:asciiTheme="minorHAnsi" w:hAnsiTheme="minorHAnsi" w:cstheme="minorHAnsi"/>
          <w:color w:val="auto"/>
        </w:rPr>
        <w:t>Siedzib</w:t>
      </w:r>
      <w:r w:rsidR="001013DA" w:rsidRPr="00493360">
        <w:rPr>
          <w:rFonts w:asciiTheme="minorHAnsi" w:hAnsiTheme="minorHAnsi" w:cstheme="minorHAnsi"/>
          <w:color w:val="auto"/>
        </w:rPr>
        <w:t>ie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29615F" w:rsidRPr="00493360">
        <w:rPr>
          <w:rFonts w:asciiTheme="minorHAnsi" w:hAnsiTheme="minorHAnsi" w:cstheme="minorHAnsi"/>
          <w:color w:val="auto"/>
        </w:rPr>
        <w:t xml:space="preserve">Zamawiającego </w:t>
      </w:r>
      <w:r w:rsidRPr="00493360">
        <w:rPr>
          <w:rFonts w:asciiTheme="minorHAnsi" w:hAnsiTheme="minorHAnsi" w:cstheme="minorHAnsi"/>
          <w:color w:val="auto"/>
        </w:rPr>
        <w:t xml:space="preserve">na czas niezbędny do wykonania </w:t>
      </w:r>
      <w:r w:rsidR="003E15C7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 Umowy.</w:t>
      </w:r>
    </w:p>
    <w:p w14:paraId="560DC607" w14:textId="3E8625D1" w:rsidR="00C60331" w:rsidRPr="00493360" w:rsidRDefault="00C60331" w:rsidP="003413F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5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 zobowiązuje się do z</w:t>
      </w:r>
      <w:r w:rsidR="001013DA" w:rsidRPr="00493360">
        <w:rPr>
          <w:rFonts w:asciiTheme="minorHAnsi" w:hAnsiTheme="minorHAnsi" w:cstheme="minorHAnsi"/>
          <w:color w:val="auto"/>
        </w:rPr>
        <w:t xml:space="preserve">apłaty umówionego wynagrodzenia należnego za zrealizowanie </w:t>
      </w:r>
      <w:r w:rsidRPr="00493360">
        <w:rPr>
          <w:rFonts w:asciiTheme="minorHAnsi" w:hAnsiTheme="minorHAnsi" w:cstheme="minorHAnsi"/>
          <w:color w:val="auto"/>
        </w:rPr>
        <w:t>Umowy</w:t>
      </w:r>
      <w:r w:rsidR="00E75786" w:rsidRPr="00493360">
        <w:rPr>
          <w:rFonts w:asciiTheme="minorHAnsi" w:hAnsiTheme="minorHAnsi" w:cstheme="minorHAnsi"/>
          <w:color w:val="auto"/>
        </w:rPr>
        <w:t>.</w:t>
      </w:r>
    </w:p>
    <w:p w14:paraId="45C45A32" w14:textId="5BDC258E" w:rsidR="00B92CB8" w:rsidRPr="00493360" w:rsidRDefault="00B92CB8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19261EBE" w14:textId="61A09D0D" w:rsidR="00B92CB8" w:rsidRPr="00493360" w:rsidRDefault="00B92CB8" w:rsidP="003413FD">
      <w:pPr>
        <w:spacing w:after="0" w:line="240" w:lineRule="auto"/>
        <w:ind w:right="474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 xml:space="preserve">§ </w:t>
      </w:r>
      <w:r w:rsidR="00F42765" w:rsidRPr="00493360">
        <w:rPr>
          <w:rFonts w:asciiTheme="minorHAnsi" w:eastAsia="Times New Roman" w:hAnsiTheme="minorHAnsi" w:cstheme="minorHAnsi"/>
          <w:b/>
          <w:color w:val="auto"/>
        </w:rPr>
        <w:t>6</w:t>
      </w:r>
    </w:p>
    <w:p w14:paraId="66762D9F" w14:textId="0D18F3C6" w:rsidR="00B92CB8" w:rsidRPr="00493360" w:rsidRDefault="00B92CB8" w:rsidP="003413FD">
      <w:pPr>
        <w:spacing w:after="0" w:line="240" w:lineRule="auto"/>
        <w:ind w:right="474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>Podwykonawstwo</w:t>
      </w:r>
      <w:r w:rsidR="004E1199" w:rsidRPr="00493360">
        <w:rPr>
          <w:rStyle w:val="Odwoanieprzypisudolnego"/>
          <w:rFonts w:asciiTheme="minorHAnsi" w:eastAsia="Times New Roman" w:hAnsiTheme="minorHAnsi" w:cstheme="minorHAnsi"/>
          <w:b/>
          <w:color w:val="auto"/>
        </w:rPr>
        <w:footnoteReference w:id="3"/>
      </w:r>
    </w:p>
    <w:p w14:paraId="3A1A8780" w14:textId="300C5E36" w:rsidR="004E1199" w:rsidRPr="00493360" w:rsidRDefault="00B92CB8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1.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</w:r>
      <w:r w:rsidR="004E119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Wykonawca – na podstawie oświadczenia zawartego w Załączniku nr 1 do Umowy – wykona </w:t>
      </w:r>
      <w:r w:rsidR="00983EC3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P</w:t>
      </w:r>
      <w:r w:rsidR="004E119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rzedmiot Umowy:</w:t>
      </w:r>
    </w:p>
    <w:p w14:paraId="26CD119E" w14:textId="2F6EA3B7" w:rsidR="004E1199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1)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  <w:t>bez udziału podwykonawcó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w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;</w:t>
      </w:r>
    </w:p>
    <w:p w14:paraId="59490BB4" w14:textId="54914E82" w:rsidR="004E1199" w:rsidRPr="00493360" w:rsidRDefault="00474BF0" w:rsidP="003413FD">
      <w:pPr>
        <w:pStyle w:val="Tekstpodstawowy31"/>
        <w:tabs>
          <w:tab w:val="clear" w:pos="4608"/>
          <w:tab w:val="left" w:pos="426"/>
        </w:tabs>
        <w:ind w:left="426" w:right="474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2)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  <w:t>p</w:t>
      </w:r>
      <w:r w:rsidR="004E119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rzy udziale podwykonawców, którym powierza zakres prac zgodnie z Załącznikiem nr 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1</w:t>
      </w:r>
      <w:r w:rsidR="004E119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do Umowy.</w:t>
      </w:r>
    </w:p>
    <w:p w14:paraId="4D2CBED6" w14:textId="4DA29A6F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2.</w:t>
      </w: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Wykonawca może powierzyć wykonanie części działań realizowanych w ramach Umowy podwykonawcy, </w:t>
      </w:r>
      <w:r w:rsidR="007418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br/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 zakresie określonym w </w:t>
      </w:r>
      <w:r w:rsidR="006A3F5E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Załączniku nr 1 do Umowy 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oraz podwykonawcom, których firmy określo</w:t>
      </w:r>
      <w:r w:rsidR="003E15C7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no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7418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br/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 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</w:p>
    <w:p w14:paraId="48A1FA33" w14:textId="7EA0B803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3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nie może rozszerzyć podwykonawstwa poza zakres wskazany w 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oraz rozszerzyć podwykonawstwa o podwykonawców innych niż ci, których firmy wskazno w 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815919" w:rsidRPr="00493360" w:rsidDel="00815919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, bez pisemnej zgody Zamawiającego pod rygorem nieważności.</w:t>
      </w:r>
    </w:p>
    <w:p w14:paraId="090843EF" w14:textId="7FC2FF0E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4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podwykonawców, Wykonawca ponosi</w:t>
      </w:r>
      <w:r w:rsidR="00D13162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odpowiedzialność na zasadzie ryzyka.</w:t>
      </w:r>
    </w:p>
    <w:p w14:paraId="1D22CD4A" w14:textId="52D11F8B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93360">
        <w:rPr>
          <w:rFonts w:asciiTheme="minorHAnsi" w:hAnsiTheme="minorHAnsi" w:cstheme="minorHAnsi"/>
          <w:sz w:val="22"/>
          <w:szCs w:val="22"/>
          <w:lang w:val="pt-PT" w:eastAsia="pt-PT"/>
        </w:rPr>
        <w:t>5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 razie naruszenia przez Wykonawcę postanowień ust. 1-2, Zamawiający może odstąpić od </w:t>
      </w:r>
      <w:r w:rsidR="00797772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mowy ze skutkiem natychmiastowym na podstawie </w:t>
      </w:r>
      <w:r w:rsidR="00783E6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§ 1</w:t>
      </w:r>
      <w:r w:rsidR="00C719FD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1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</w:t>
      </w:r>
      <w:r w:rsidR="00783E6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1 pkt </w:t>
      </w:r>
      <w:r w:rsidR="00646742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7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) niezależnie od prawa odmowy wypłaty wynagrodzenia za usługi świadczone przez podwykonawców w innym zakresie niż wskazany w 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lub przez innych podwykonawców niż wskazane w </w:t>
      </w:r>
      <w:r w:rsidR="00815919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93360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</w:p>
    <w:p w14:paraId="5B2A62D4" w14:textId="5F6B97F3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6</w:t>
      </w:r>
      <w:r w:rsidR="00B92CB8" w:rsidRPr="00493360">
        <w:rPr>
          <w:rFonts w:asciiTheme="minorHAnsi" w:hAnsiTheme="minorHAnsi" w:cstheme="minorHAnsi"/>
          <w:sz w:val="22"/>
          <w:szCs w:val="22"/>
        </w:rPr>
        <w:t>.</w:t>
      </w:r>
      <w:r w:rsidR="00B92CB8" w:rsidRPr="00493360">
        <w:rPr>
          <w:rFonts w:asciiTheme="minorHAnsi" w:hAnsiTheme="minorHAnsi" w:cstheme="minorHAnsi"/>
          <w:sz w:val="22"/>
          <w:szCs w:val="22"/>
        </w:rPr>
        <w:tab/>
        <w:t xml:space="preserve">Jeżeli zmiana albo rezygnacja z podwykonawcy dotyczy podmiotu, na którego zasoby Wykonawca powoływał się, na zasadach określonych w art. 22a ust. 1 ustawy Pzp, w celu wykazania spełniania warunków udziału </w:t>
      </w:r>
      <w:r w:rsidR="00DF2E30" w:rsidRPr="00493360">
        <w:rPr>
          <w:rFonts w:asciiTheme="minorHAnsi" w:hAnsiTheme="minorHAnsi" w:cstheme="minorHAnsi"/>
          <w:sz w:val="22"/>
          <w:szCs w:val="22"/>
        </w:rPr>
        <w:br/>
      </w:r>
      <w:r w:rsidR="00B92CB8" w:rsidRPr="00493360">
        <w:rPr>
          <w:rFonts w:asciiTheme="minorHAnsi" w:hAnsiTheme="minorHAnsi" w:cstheme="minorHAnsi"/>
          <w:sz w:val="22"/>
          <w:szCs w:val="22"/>
        </w:rPr>
        <w:t>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41E3BC8" w14:textId="4F1932E9" w:rsidR="00B92CB8" w:rsidRPr="00493360" w:rsidRDefault="004E1199" w:rsidP="00341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7</w:t>
      </w:r>
      <w:r w:rsidR="00B92CB8" w:rsidRPr="00493360">
        <w:rPr>
          <w:rFonts w:asciiTheme="minorHAnsi" w:hAnsiTheme="minorHAnsi" w:cstheme="minorHAnsi"/>
          <w:sz w:val="22"/>
          <w:szCs w:val="22"/>
        </w:rPr>
        <w:t>.</w:t>
      </w:r>
      <w:r w:rsidR="00B92CB8" w:rsidRPr="00493360">
        <w:rPr>
          <w:rFonts w:asciiTheme="minorHAnsi" w:hAnsiTheme="minorHAnsi" w:cstheme="minorHAnsi"/>
          <w:sz w:val="22"/>
          <w:szCs w:val="22"/>
        </w:rPr>
        <w:tab/>
        <w:t>Powierzenie wykonania części zamówienia podwykonawcom nie zwalnia Wykonawcy z odpowiedzialności za należyte wykonanie zamówienia w części powierzanej.</w:t>
      </w:r>
    </w:p>
    <w:p w14:paraId="221CDDD8" w14:textId="77777777" w:rsidR="00B92CB8" w:rsidRPr="00493360" w:rsidRDefault="00B92CB8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04B842AB" w14:textId="12DBD822" w:rsidR="0002417F" w:rsidRPr="00493360" w:rsidRDefault="0002417F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§ </w:t>
      </w:r>
      <w:r w:rsidR="00F42765" w:rsidRPr="00493360">
        <w:rPr>
          <w:rFonts w:asciiTheme="minorHAnsi" w:hAnsiTheme="minorHAnsi" w:cstheme="minorHAnsi"/>
          <w:b/>
          <w:color w:val="auto"/>
        </w:rPr>
        <w:t>7</w:t>
      </w:r>
    </w:p>
    <w:p w14:paraId="2BE250F8" w14:textId="14C30018" w:rsidR="00672E0D" w:rsidRPr="00493360" w:rsidRDefault="004075E2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Realizacja </w:t>
      </w:r>
      <w:r w:rsidR="000C67D9" w:rsidRPr="00493360">
        <w:rPr>
          <w:rFonts w:asciiTheme="minorHAnsi" w:hAnsiTheme="minorHAnsi" w:cstheme="minorHAnsi"/>
          <w:b/>
          <w:color w:val="auto"/>
        </w:rPr>
        <w:t>dostaw</w:t>
      </w:r>
      <w:r w:rsidR="00651D36" w:rsidRPr="00493360">
        <w:rPr>
          <w:rFonts w:asciiTheme="minorHAnsi" w:hAnsiTheme="minorHAnsi" w:cstheme="minorHAnsi"/>
          <w:b/>
          <w:color w:val="auto"/>
        </w:rPr>
        <w:t xml:space="preserve"> i odbiór </w:t>
      </w:r>
      <w:r w:rsidR="00797772" w:rsidRPr="00493360">
        <w:rPr>
          <w:rFonts w:asciiTheme="minorHAnsi" w:hAnsiTheme="minorHAnsi" w:cstheme="minorHAnsi"/>
          <w:b/>
          <w:color w:val="auto"/>
        </w:rPr>
        <w:t>P</w:t>
      </w:r>
      <w:r w:rsidR="00651D36" w:rsidRPr="00493360">
        <w:rPr>
          <w:rFonts w:asciiTheme="minorHAnsi" w:hAnsiTheme="minorHAnsi" w:cstheme="minorHAnsi"/>
          <w:b/>
          <w:color w:val="auto"/>
        </w:rPr>
        <w:t>rzedmiotu Umowy</w:t>
      </w:r>
    </w:p>
    <w:p w14:paraId="6065ED9F" w14:textId="64E0AB55" w:rsidR="00216DA8" w:rsidRPr="00493360" w:rsidRDefault="0002417F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Miejscem </w:t>
      </w:r>
      <w:r w:rsidR="00EC4162" w:rsidRPr="00493360">
        <w:rPr>
          <w:rFonts w:asciiTheme="minorHAnsi" w:hAnsiTheme="minorHAnsi" w:cstheme="minorHAnsi"/>
          <w:color w:val="auto"/>
        </w:rPr>
        <w:t xml:space="preserve">dostarczenia </w:t>
      </w:r>
      <w:r w:rsidRPr="00493360">
        <w:rPr>
          <w:rFonts w:asciiTheme="minorHAnsi" w:hAnsiTheme="minorHAnsi" w:cstheme="minorHAnsi"/>
          <w:color w:val="auto"/>
        </w:rPr>
        <w:t>P</w:t>
      </w:r>
      <w:r w:rsidR="007E3D8C" w:rsidRPr="00493360">
        <w:rPr>
          <w:rFonts w:asciiTheme="minorHAnsi" w:hAnsiTheme="minorHAnsi" w:cstheme="minorHAnsi"/>
          <w:color w:val="auto"/>
        </w:rPr>
        <w:t xml:space="preserve">rzedmiotu </w:t>
      </w:r>
      <w:r w:rsidR="000D228C" w:rsidRPr="00493360">
        <w:rPr>
          <w:rFonts w:asciiTheme="minorHAnsi" w:hAnsiTheme="minorHAnsi" w:cstheme="minorHAnsi"/>
          <w:color w:val="auto"/>
        </w:rPr>
        <w:t>U</w:t>
      </w:r>
      <w:r w:rsidR="007E3D8C" w:rsidRPr="00493360">
        <w:rPr>
          <w:rFonts w:asciiTheme="minorHAnsi" w:hAnsiTheme="minorHAnsi" w:cstheme="minorHAnsi"/>
          <w:color w:val="auto"/>
        </w:rPr>
        <w:t xml:space="preserve">mowy jest </w:t>
      </w:r>
      <w:r w:rsidR="00A03226" w:rsidRPr="00493360">
        <w:rPr>
          <w:rFonts w:asciiTheme="minorHAnsi" w:hAnsiTheme="minorHAnsi" w:cstheme="minorHAnsi"/>
          <w:color w:val="auto"/>
        </w:rPr>
        <w:t>S</w:t>
      </w:r>
      <w:r w:rsidR="007E3D8C" w:rsidRPr="00493360">
        <w:rPr>
          <w:rFonts w:asciiTheme="minorHAnsi" w:hAnsiTheme="minorHAnsi" w:cstheme="minorHAnsi"/>
          <w:color w:val="auto"/>
        </w:rPr>
        <w:t>iedziba Zamawiającego</w:t>
      </w:r>
      <w:r w:rsidR="00A03226" w:rsidRPr="00493360">
        <w:rPr>
          <w:rFonts w:asciiTheme="minorHAnsi" w:hAnsiTheme="minorHAnsi" w:cstheme="minorHAnsi"/>
          <w:color w:val="auto"/>
        </w:rPr>
        <w:t>.</w:t>
      </w:r>
    </w:p>
    <w:p w14:paraId="43DD6ED5" w14:textId="2246F4DD" w:rsidR="00216DA8" w:rsidRPr="00493360" w:rsidRDefault="00216DA8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Dostawa może zostać zrealizowana w </w:t>
      </w:r>
      <w:r w:rsidR="00D13162" w:rsidRPr="00493360">
        <w:rPr>
          <w:rFonts w:asciiTheme="minorHAnsi" w:hAnsiTheme="minorHAnsi" w:cstheme="minorHAnsi"/>
          <w:color w:val="auto"/>
        </w:rPr>
        <w:t>D</w:t>
      </w:r>
      <w:r w:rsidRPr="00493360">
        <w:rPr>
          <w:rFonts w:asciiTheme="minorHAnsi" w:hAnsiTheme="minorHAnsi" w:cstheme="minorHAnsi"/>
          <w:color w:val="auto"/>
        </w:rPr>
        <w:t xml:space="preserve">niach roboczych, w godzinach </w:t>
      </w:r>
      <w:r w:rsidR="00D13162" w:rsidRPr="00493360">
        <w:rPr>
          <w:rFonts w:asciiTheme="minorHAnsi" w:hAnsiTheme="minorHAnsi" w:cstheme="minorHAnsi"/>
          <w:color w:val="auto"/>
        </w:rPr>
        <w:t xml:space="preserve">od </w:t>
      </w:r>
      <w:r w:rsidRPr="00493360">
        <w:rPr>
          <w:rFonts w:asciiTheme="minorHAnsi" w:hAnsiTheme="minorHAnsi" w:cstheme="minorHAnsi"/>
          <w:color w:val="auto"/>
        </w:rPr>
        <w:t>8.00</w:t>
      </w:r>
      <w:r w:rsidR="00D13162" w:rsidRPr="00493360">
        <w:rPr>
          <w:rFonts w:asciiTheme="minorHAnsi" w:hAnsiTheme="minorHAnsi" w:cstheme="minorHAnsi"/>
          <w:color w:val="auto"/>
        </w:rPr>
        <w:t xml:space="preserve"> do </w:t>
      </w:r>
      <w:r w:rsidRPr="00493360">
        <w:rPr>
          <w:rFonts w:asciiTheme="minorHAnsi" w:hAnsiTheme="minorHAnsi" w:cstheme="minorHAnsi"/>
          <w:color w:val="auto"/>
        </w:rPr>
        <w:t>14.00, po uprzednim,  co najmniej trzydniowym wyprzedzeni</w:t>
      </w:r>
      <w:r w:rsidR="00DF2E30" w:rsidRPr="00493360">
        <w:rPr>
          <w:rFonts w:asciiTheme="minorHAnsi" w:hAnsiTheme="minorHAnsi" w:cstheme="minorHAnsi"/>
          <w:color w:val="auto"/>
        </w:rPr>
        <w:t>u</w:t>
      </w:r>
      <w:r w:rsidR="009E5A1A" w:rsidRPr="00493360">
        <w:rPr>
          <w:rFonts w:asciiTheme="minorHAnsi" w:hAnsiTheme="minorHAnsi" w:cstheme="minorHAnsi"/>
          <w:color w:val="auto"/>
        </w:rPr>
        <w:t xml:space="preserve"> i</w:t>
      </w:r>
      <w:r w:rsidRPr="00493360">
        <w:rPr>
          <w:rFonts w:asciiTheme="minorHAnsi" w:hAnsiTheme="minorHAnsi" w:cstheme="minorHAnsi"/>
          <w:color w:val="auto"/>
        </w:rPr>
        <w:t xml:space="preserve"> umówieniu terminu z Zamawiającym.</w:t>
      </w:r>
    </w:p>
    <w:p w14:paraId="7FCD771B" w14:textId="179475CE" w:rsidR="0065027F" w:rsidRPr="00493360" w:rsidRDefault="00D14E9B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</w:t>
      </w:r>
      <w:r w:rsidR="00F42765" w:rsidRPr="00493360">
        <w:rPr>
          <w:rFonts w:asciiTheme="minorHAnsi" w:hAnsiTheme="minorHAnsi" w:cstheme="minorHAnsi"/>
          <w:color w:val="auto"/>
        </w:rPr>
        <w:t xml:space="preserve"> ramach </w:t>
      </w:r>
      <w:r w:rsidR="00EC4162" w:rsidRPr="00493360">
        <w:rPr>
          <w:rFonts w:asciiTheme="minorHAnsi" w:hAnsiTheme="minorHAnsi" w:cstheme="minorHAnsi"/>
          <w:color w:val="auto"/>
        </w:rPr>
        <w:t>d</w:t>
      </w:r>
      <w:r w:rsidRPr="00493360">
        <w:rPr>
          <w:rFonts w:asciiTheme="minorHAnsi" w:hAnsiTheme="minorHAnsi" w:cstheme="minorHAnsi"/>
          <w:color w:val="auto"/>
        </w:rPr>
        <w:t>ostaw</w:t>
      </w:r>
      <w:r w:rsidR="00F42765" w:rsidRPr="00493360">
        <w:rPr>
          <w:rFonts w:asciiTheme="minorHAnsi" w:hAnsiTheme="minorHAnsi" w:cstheme="minorHAnsi"/>
          <w:color w:val="auto"/>
        </w:rPr>
        <w:t>y</w:t>
      </w:r>
      <w:r w:rsidRPr="00493360">
        <w:rPr>
          <w:rFonts w:asciiTheme="minorHAnsi" w:hAnsiTheme="minorHAnsi" w:cstheme="minorHAnsi"/>
          <w:color w:val="auto"/>
        </w:rPr>
        <w:t xml:space="preserve"> Sprzętu </w:t>
      </w:r>
      <w:r w:rsidR="000C5F52" w:rsidRPr="00493360">
        <w:rPr>
          <w:rFonts w:asciiTheme="minorHAnsi" w:hAnsiTheme="minorHAnsi" w:cstheme="minorHAnsi"/>
          <w:color w:val="auto"/>
        </w:rPr>
        <w:t xml:space="preserve">oraz Oprogramowania </w:t>
      </w:r>
      <w:r w:rsidRPr="00493360">
        <w:rPr>
          <w:rFonts w:asciiTheme="minorHAnsi" w:hAnsiTheme="minorHAnsi" w:cstheme="minorHAnsi"/>
          <w:color w:val="auto"/>
        </w:rPr>
        <w:t>Wykonawca dostarczy w formie elektronicznej klucze licencyjne do Oprogramowania oraz adresy MAC kart sieciowych (Ethernet) dostarczon</w:t>
      </w:r>
      <w:r w:rsidR="00F42765" w:rsidRPr="00493360">
        <w:rPr>
          <w:rFonts w:asciiTheme="minorHAnsi" w:hAnsiTheme="minorHAnsi" w:cstheme="minorHAnsi"/>
          <w:color w:val="auto"/>
        </w:rPr>
        <w:t>ego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F42765" w:rsidRPr="00493360">
        <w:rPr>
          <w:rFonts w:asciiTheme="minorHAnsi" w:hAnsiTheme="minorHAnsi" w:cstheme="minorHAnsi"/>
          <w:color w:val="auto"/>
        </w:rPr>
        <w:t>Sprzętu</w:t>
      </w:r>
      <w:r w:rsidR="007418B8" w:rsidRPr="00493360">
        <w:rPr>
          <w:rFonts w:asciiTheme="minorHAnsi" w:hAnsiTheme="minorHAnsi" w:cstheme="minorHAnsi"/>
          <w:color w:val="auto"/>
        </w:rPr>
        <w:t>.</w:t>
      </w:r>
    </w:p>
    <w:p w14:paraId="2CA4D9DB" w14:textId="3F54FE66" w:rsidR="00EF0CA6" w:rsidRPr="00493360" w:rsidRDefault="00D13162" w:rsidP="003413FD">
      <w:pPr>
        <w:numPr>
          <w:ilvl w:val="0"/>
          <w:numId w:val="3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Sprzęt</w:t>
      </w:r>
      <w:r w:rsidR="00FB5B5C" w:rsidRPr="00493360">
        <w:rPr>
          <w:rFonts w:asciiTheme="minorHAnsi" w:hAnsiTheme="minorHAnsi" w:cstheme="minorHAnsi"/>
          <w:color w:val="auto"/>
        </w:rPr>
        <w:t xml:space="preserve"> </w:t>
      </w:r>
      <w:r w:rsidR="00EF0CA6" w:rsidRPr="00493360">
        <w:rPr>
          <w:rFonts w:asciiTheme="minorHAnsi" w:hAnsiTheme="minorHAnsi" w:cstheme="minorHAnsi"/>
          <w:color w:val="auto"/>
        </w:rPr>
        <w:t xml:space="preserve"> zostanie dostarczony, rozładowany i przedstawiony do odbioru w </w:t>
      </w:r>
      <w:r w:rsidR="00F42765" w:rsidRPr="00493360">
        <w:rPr>
          <w:rFonts w:asciiTheme="minorHAnsi" w:hAnsiTheme="minorHAnsi" w:cstheme="minorHAnsi"/>
          <w:color w:val="auto"/>
        </w:rPr>
        <w:t>S</w:t>
      </w:r>
      <w:r w:rsidR="00EF0CA6" w:rsidRPr="00493360">
        <w:rPr>
          <w:rFonts w:asciiTheme="minorHAnsi" w:hAnsiTheme="minorHAnsi" w:cstheme="minorHAnsi"/>
          <w:color w:val="auto"/>
        </w:rPr>
        <w:t xml:space="preserve">iedzibie Zamawiającego,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="00EF0CA6" w:rsidRPr="00493360">
        <w:rPr>
          <w:rFonts w:asciiTheme="minorHAnsi" w:hAnsiTheme="minorHAnsi" w:cstheme="minorHAnsi"/>
          <w:color w:val="auto"/>
        </w:rPr>
        <w:t>w miejscu wskazanym przez Zamawiającego</w:t>
      </w:r>
      <w:r w:rsidR="00FB5B5C" w:rsidRPr="00493360">
        <w:rPr>
          <w:rFonts w:asciiTheme="minorHAnsi" w:hAnsiTheme="minorHAnsi" w:cstheme="minorHAnsi"/>
          <w:color w:val="auto"/>
        </w:rPr>
        <w:t>.</w:t>
      </w:r>
    </w:p>
    <w:p w14:paraId="29397A6C" w14:textId="634E954B" w:rsidR="00353911" w:rsidRPr="00493360" w:rsidRDefault="004027D2" w:rsidP="003413FD">
      <w:pPr>
        <w:numPr>
          <w:ilvl w:val="0"/>
          <w:numId w:val="3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Ilościowy o</w:t>
      </w:r>
      <w:r w:rsidR="007152DD" w:rsidRPr="00493360">
        <w:rPr>
          <w:rFonts w:asciiTheme="minorHAnsi" w:hAnsiTheme="minorHAnsi" w:cstheme="minorHAnsi"/>
          <w:color w:val="auto"/>
        </w:rPr>
        <w:t xml:space="preserve">dbiór </w:t>
      </w:r>
      <w:r w:rsidR="00F42765" w:rsidRPr="00493360">
        <w:rPr>
          <w:rFonts w:asciiTheme="minorHAnsi" w:hAnsiTheme="minorHAnsi" w:cstheme="minorHAnsi"/>
          <w:color w:val="auto"/>
        </w:rPr>
        <w:t>P</w:t>
      </w:r>
      <w:r w:rsidR="007152DD" w:rsidRPr="00493360">
        <w:rPr>
          <w:rFonts w:asciiTheme="minorHAnsi" w:hAnsiTheme="minorHAnsi" w:cstheme="minorHAnsi"/>
          <w:color w:val="auto"/>
        </w:rPr>
        <w:t>rzedmiotu Umowy</w:t>
      </w:r>
      <w:r w:rsidR="00FB5B5C" w:rsidRPr="00493360">
        <w:rPr>
          <w:rFonts w:asciiTheme="minorHAnsi" w:hAnsiTheme="minorHAnsi" w:cstheme="minorHAnsi"/>
          <w:color w:val="auto"/>
        </w:rPr>
        <w:t xml:space="preserve"> </w:t>
      </w:r>
      <w:r w:rsidR="007152DD" w:rsidRPr="00493360">
        <w:rPr>
          <w:rFonts w:asciiTheme="minorHAnsi" w:hAnsiTheme="minorHAnsi" w:cstheme="minorHAnsi"/>
          <w:color w:val="auto"/>
        </w:rPr>
        <w:t xml:space="preserve">zostanie potwierdzony </w:t>
      </w:r>
      <w:r w:rsidR="00353911" w:rsidRPr="00493360">
        <w:rPr>
          <w:rFonts w:asciiTheme="minorHAnsi" w:hAnsiTheme="minorHAnsi" w:cstheme="minorHAnsi"/>
          <w:color w:val="auto"/>
        </w:rPr>
        <w:t>P</w:t>
      </w:r>
      <w:r w:rsidR="00FF0D7F" w:rsidRPr="00493360">
        <w:rPr>
          <w:rFonts w:asciiTheme="minorHAnsi" w:hAnsiTheme="minorHAnsi" w:cstheme="minorHAnsi"/>
          <w:color w:val="auto"/>
        </w:rPr>
        <w:t>rotok</w:t>
      </w:r>
      <w:r w:rsidR="007152DD" w:rsidRPr="00493360">
        <w:rPr>
          <w:rFonts w:asciiTheme="minorHAnsi" w:hAnsiTheme="minorHAnsi" w:cstheme="minorHAnsi"/>
          <w:color w:val="auto"/>
        </w:rPr>
        <w:t>ołem</w:t>
      </w:r>
      <w:r w:rsidR="00FF0D7F" w:rsidRPr="00493360">
        <w:rPr>
          <w:rFonts w:asciiTheme="minorHAnsi" w:hAnsiTheme="minorHAnsi" w:cstheme="minorHAnsi"/>
          <w:color w:val="auto"/>
        </w:rPr>
        <w:t xml:space="preserve"> </w:t>
      </w:r>
      <w:r w:rsidR="00353911" w:rsidRPr="00493360">
        <w:rPr>
          <w:rFonts w:asciiTheme="minorHAnsi" w:hAnsiTheme="minorHAnsi" w:cstheme="minorHAnsi"/>
          <w:color w:val="auto"/>
        </w:rPr>
        <w:t>O</w:t>
      </w:r>
      <w:r w:rsidR="00FF0D7F" w:rsidRPr="00493360">
        <w:rPr>
          <w:rFonts w:asciiTheme="minorHAnsi" w:hAnsiTheme="minorHAnsi" w:cstheme="minorHAnsi"/>
          <w:color w:val="auto"/>
        </w:rPr>
        <w:t xml:space="preserve">dbioru </w:t>
      </w:r>
      <w:r w:rsidR="00353911" w:rsidRPr="00493360">
        <w:rPr>
          <w:rFonts w:asciiTheme="minorHAnsi" w:hAnsiTheme="minorHAnsi" w:cstheme="minorHAnsi"/>
          <w:color w:val="auto"/>
        </w:rPr>
        <w:t>I</w:t>
      </w:r>
      <w:r w:rsidR="000D228C" w:rsidRPr="00493360">
        <w:rPr>
          <w:rFonts w:asciiTheme="minorHAnsi" w:hAnsiTheme="minorHAnsi" w:cstheme="minorHAnsi"/>
          <w:color w:val="auto"/>
        </w:rPr>
        <w:t>lościowego</w:t>
      </w:r>
      <w:r w:rsidR="00FB15AC" w:rsidRPr="00493360">
        <w:rPr>
          <w:rFonts w:asciiTheme="minorHAnsi" w:hAnsiTheme="minorHAnsi" w:cstheme="minorHAnsi"/>
          <w:color w:val="auto"/>
        </w:rPr>
        <w:t xml:space="preserve"> </w:t>
      </w:r>
      <w:r w:rsidR="00FF0D7F" w:rsidRPr="00493360">
        <w:rPr>
          <w:rFonts w:asciiTheme="minorHAnsi" w:hAnsiTheme="minorHAnsi" w:cstheme="minorHAnsi"/>
          <w:color w:val="auto"/>
        </w:rPr>
        <w:t xml:space="preserve">bez </w:t>
      </w:r>
      <w:r w:rsidR="00646742" w:rsidRPr="00493360">
        <w:rPr>
          <w:rFonts w:asciiTheme="minorHAnsi" w:hAnsiTheme="minorHAnsi" w:cstheme="minorHAnsi"/>
          <w:color w:val="auto"/>
        </w:rPr>
        <w:t xml:space="preserve">zastrzeżeń </w:t>
      </w:r>
      <w:r w:rsidR="00FF0D7F" w:rsidRPr="00493360">
        <w:rPr>
          <w:rFonts w:asciiTheme="minorHAnsi" w:hAnsiTheme="minorHAnsi" w:cstheme="minorHAnsi"/>
          <w:color w:val="auto"/>
        </w:rPr>
        <w:t>podpisan</w:t>
      </w:r>
      <w:r w:rsidR="005C56BA" w:rsidRPr="00493360">
        <w:rPr>
          <w:rFonts w:asciiTheme="minorHAnsi" w:hAnsiTheme="minorHAnsi" w:cstheme="minorHAnsi"/>
          <w:color w:val="auto"/>
        </w:rPr>
        <w:t>y</w:t>
      </w:r>
      <w:r w:rsidR="007152DD" w:rsidRPr="00493360">
        <w:rPr>
          <w:rFonts w:asciiTheme="minorHAnsi" w:hAnsiTheme="minorHAnsi" w:cstheme="minorHAnsi"/>
          <w:color w:val="auto"/>
        </w:rPr>
        <w:t>m</w:t>
      </w:r>
      <w:r w:rsidR="00FF0D7F" w:rsidRPr="00493360">
        <w:rPr>
          <w:rFonts w:asciiTheme="minorHAnsi" w:hAnsiTheme="minorHAnsi" w:cstheme="minorHAnsi"/>
          <w:color w:val="auto"/>
        </w:rPr>
        <w:t xml:space="preserve"> przez przedstawicieli Zamawiającego i Wykonawcy</w:t>
      </w:r>
      <w:r w:rsidR="000C5F52" w:rsidRPr="00493360">
        <w:rPr>
          <w:rFonts w:asciiTheme="minorHAnsi" w:hAnsiTheme="minorHAnsi" w:cstheme="minorHAnsi"/>
          <w:color w:val="auto"/>
        </w:rPr>
        <w:t xml:space="preserve">, którego wzór </w:t>
      </w:r>
      <w:r w:rsidR="007152DD" w:rsidRPr="00493360">
        <w:rPr>
          <w:rFonts w:asciiTheme="minorHAnsi" w:hAnsiTheme="minorHAnsi" w:cstheme="minorHAnsi"/>
          <w:color w:val="auto"/>
        </w:rPr>
        <w:t xml:space="preserve">stanowi </w:t>
      </w:r>
      <w:r w:rsidR="007C0190" w:rsidRPr="00493360">
        <w:rPr>
          <w:rFonts w:asciiTheme="minorHAnsi" w:hAnsiTheme="minorHAnsi" w:cstheme="minorHAnsi"/>
          <w:color w:val="auto"/>
        </w:rPr>
        <w:t>Z</w:t>
      </w:r>
      <w:r w:rsidR="000C5F52" w:rsidRPr="00493360">
        <w:rPr>
          <w:rFonts w:asciiTheme="minorHAnsi" w:hAnsiTheme="minorHAnsi" w:cstheme="minorHAnsi"/>
          <w:color w:val="auto"/>
        </w:rPr>
        <w:t>ałącznik</w:t>
      </w:r>
      <w:r w:rsidR="007152DD" w:rsidRPr="00493360">
        <w:rPr>
          <w:rFonts w:asciiTheme="minorHAnsi" w:hAnsiTheme="minorHAnsi" w:cstheme="minorHAnsi"/>
          <w:color w:val="auto"/>
        </w:rPr>
        <w:t xml:space="preserve"> </w:t>
      </w:r>
      <w:r w:rsidR="000C5F52" w:rsidRPr="00493360">
        <w:rPr>
          <w:rFonts w:asciiTheme="minorHAnsi" w:hAnsiTheme="minorHAnsi" w:cstheme="minorHAnsi"/>
          <w:color w:val="auto"/>
        </w:rPr>
        <w:t xml:space="preserve">nr </w:t>
      </w:r>
      <w:r w:rsidR="00676BB2" w:rsidRPr="00493360">
        <w:rPr>
          <w:rFonts w:asciiTheme="minorHAnsi" w:hAnsiTheme="minorHAnsi" w:cstheme="minorHAnsi"/>
          <w:color w:val="auto"/>
        </w:rPr>
        <w:t>3</w:t>
      </w:r>
      <w:r w:rsidR="000C5F52" w:rsidRPr="00493360">
        <w:rPr>
          <w:rFonts w:asciiTheme="minorHAnsi" w:hAnsiTheme="minorHAnsi" w:cstheme="minorHAnsi"/>
          <w:color w:val="auto"/>
        </w:rPr>
        <w:t xml:space="preserve"> do Umowy.</w:t>
      </w:r>
      <w:r w:rsidR="008C4F0C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Protokół odbioru </w:t>
      </w:r>
      <w:r w:rsidR="00FB5B5C" w:rsidRPr="00493360">
        <w:rPr>
          <w:rFonts w:asciiTheme="minorHAnsi" w:hAnsiTheme="minorHAnsi" w:cstheme="minorHAnsi"/>
          <w:color w:val="auto"/>
        </w:rPr>
        <w:t xml:space="preserve">ilościowego </w:t>
      </w:r>
      <w:r w:rsidRPr="00493360">
        <w:rPr>
          <w:rFonts w:asciiTheme="minorHAnsi" w:hAnsiTheme="minorHAnsi" w:cstheme="minorHAnsi"/>
          <w:color w:val="auto"/>
        </w:rPr>
        <w:t xml:space="preserve">zostanie podpisany przez </w:t>
      </w:r>
      <w:r w:rsidR="00983EC3" w:rsidRPr="00493360">
        <w:rPr>
          <w:rFonts w:asciiTheme="minorHAnsi" w:hAnsiTheme="minorHAnsi" w:cstheme="minorHAnsi"/>
          <w:color w:val="auto"/>
        </w:rPr>
        <w:t xml:space="preserve">Strony </w:t>
      </w:r>
      <w:r w:rsidRPr="00493360">
        <w:rPr>
          <w:rFonts w:asciiTheme="minorHAnsi" w:hAnsiTheme="minorHAnsi" w:cstheme="minorHAnsi"/>
          <w:color w:val="auto"/>
        </w:rPr>
        <w:t xml:space="preserve">niezwłocznie po przyjęciu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i sprawdzeniu </w:t>
      </w:r>
      <w:r w:rsidR="00510E95" w:rsidRPr="00493360">
        <w:rPr>
          <w:rFonts w:asciiTheme="minorHAnsi" w:hAnsiTheme="minorHAnsi" w:cstheme="minorHAnsi"/>
          <w:color w:val="auto"/>
        </w:rPr>
        <w:t xml:space="preserve">ilościowym </w:t>
      </w:r>
      <w:r w:rsidR="00892763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 Umowy.</w:t>
      </w:r>
      <w:r w:rsidR="005D55E6" w:rsidRPr="00493360">
        <w:rPr>
          <w:rFonts w:asciiTheme="minorHAnsi" w:hAnsiTheme="minorHAnsi" w:cstheme="minorHAnsi"/>
          <w:color w:val="auto"/>
        </w:rPr>
        <w:t xml:space="preserve"> Zamawiający nie przewiduje odbiorów częściowych.</w:t>
      </w:r>
    </w:p>
    <w:p w14:paraId="3B0E8CB3" w14:textId="1C467654" w:rsidR="00353911" w:rsidRPr="00493360" w:rsidRDefault="00353911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Potwierdzeniem odbioru jakościowego Sprzętu i Oprogramo</w:t>
      </w:r>
      <w:r w:rsidR="00F12422" w:rsidRPr="00493360">
        <w:rPr>
          <w:rFonts w:asciiTheme="minorHAnsi" w:hAnsiTheme="minorHAnsi" w:cstheme="minorHAnsi"/>
          <w:color w:val="auto"/>
        </w:rPr>
        <w:t>wania</w:t>
      </w:r>
      <w:r w:rsidR="009E5A1A" w:rsidRPr="00493360">
        <w:rPr>
          <w:rFonts w:asciiTheme="minorHAnsi" w:hAnsiTheme="minorHAnsi" w:cstheme="minorHAnsi"/>
          <w:color w:val="auto"/>
        </w:rPr>
        <w:t xml:space="preserve"> </w:t>
      </w:r>
      <w:r w:rsidR="00F12422" w:rsidRPr="00493360">
        <w:rPr>
          <w:rFonts w:asciiTheme="minorHAnsi" w:hAnsiTheme="minorHAnsi" w:cstheme="minorHAnsi"/>
          <w:color w:val="auto"/>
        </w:rPr>
        <w:t xml:space="preserve">wraz z Dokumentacją oraz </w:t>
      </w:r>
      <w:r w:rsidR="008C4F0C" w:rsidRPr="00493360">
        <w:rPr>
          <w:rFonts w:asciiTheme="minorHAnsi" w:hAnsiTheme="minorHAnsi" w:cstheme="minorHAnsi"/>
          <w:color w:val="auto"/>
        </w:rPr>
        <w:t xml:space="preserve">przekazania </w:t>
      </w:r>
      <w:r w:rsidRPr="00493360">
        <w:rPr>
          <w:rFonts w:asciiTheme="minorHAnsi" w:hAnsiTheme="minorHAnsi" w:cstheme="minorHAnsi"/>
          <w:color w:val="auto"/>
        </w:rPr>
        <w:t xml:space="preserve">kluczy licencyjnych do Oprogramowania i adresów MAC kart sieciowych (Ethernet) będzie Protokół odbioru jakościowego, którego wzór </w:t>
      </w:r>
      <w:r w:rsidR="004027D2" w:rsidRPr="00493360">
        <w:rPr>
          <w:rFonts w:asciiTheme="minorHAnsi" w:hAnsiTheme="minorHAnsi" w:cstheme="minorHAnsi"/>
          <w:color w:val="auto"/>
        </w:rPr>
        <w:t>stanowi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4A33B1" w:rsidRPr="00493360">
        <w:rPr>
          <w:rFonts w:asciiTheme="minorHAnsi" w:hAnsiTheme="minorHAnsi" w:cstheme="minorHAnsi"/>
          <w:color w:val="auto"/>
        </w:rPr>
        <w:t>Z</w:t>
      </w:r>
      <w:r w:rsidRPr="00493360">
        <w:rPr>
          <w:rFonts w:asciiTheme="minorHAnsi" w:hAnsiTheme="minorHAnsi" w:cstheme="minorHAnsi"/>
          <w:color w:val="auto"/>
        </w:rPr>
        <w:t xml:space="preserve">ałącznik nr </w:t>
      </w:r>
      <w:r w:rsidR="00676BB2" w:rsidRPr="00493360">
        <w:rPr>
          <w:rFonts w:asciiTheme="minorHAnsi" w:hAnsiTheme="minorHAnsi" w:cstheme="minorHAnsi"/>
          <w:color w:val="auto"/>
        </w:rPr>
        <w:t>4</w:t>
      </w:r>
      <w:r w:rsidR="00B50EC4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do Umowy.</w:t>
      </w:r>
      <w:r w:rsidR="000F7688" w:rsidRPr="00493360">
        <w:rPr>
          <w:rFonts w:asciiTheme="minorHAnsi" w:hAnsiTheme="minorHAnsi" w:cstheme="minorHAnsi"/>
          <w:color w:val="auto"/>
        </w:rPr>
        <w:t xml:space="preserve"> Protokół odbioru jakościowego powinien być </w:t>
      </w:r>
      <w:r w:rsidR="000F7688" w:rsidRPr="00493360">
        <w:rPr>
          <w:rFonts w:asciiTheme="minorHAnsi" w:hAnsiTheme="minorHAnsi" w:cstheme="minorHAnsi"/>
          <w:color w:val="auto"/>
        </w:rPr>
        <w:lastRenderedPageBreak/>
        <w:t>podpisany w terminie 7</w:t>
      </w:r>
      <w:r w:rsidR="007418B8" w:rsidRPr="00493360">
        <w:rPr>
          <w:rFonts w:asciiTheme="minorHAnsi" w:hAnsiTheme="minorHAnsi" w:cstheme="minorHAnsi"/>
          <w:color w:val="auto"/>
        </w:rPr>
        <w:t xml:space="preserve"> </w:t>
      </w:r>
      <w:r w:rsidR="000F7688" w:rsidRPr="00493360">
        <w:rPr>
          <w:rFonts w:asciiTheme="minorHAnsi" w:hAnsiTheme="minorHAnsi" w:cstheme="minorHAnsi"/>
          <w:color w:val="auto"/>
        </w:rPr>
        <w:t xml:space="preserve">dni od daty </w:t>
      </w:r>
      <w:r w:rsidR="00102124" w:rsidRPr="00493360">
        <w:rPr>
          <w:rFonts w:asciiTheme="minorHAnsi" w:hAnsiTheme="minorHAnsi" w:cstheme="minorHAnsi"/>
          <w:color w:val="auto"/>
        </w:rPr>
        <w:t>podpisania Protokołu ilościowego bez uwag</w:t>
      </w:r>
      <w:r w:rsidR="000F7688" w:rsidRPr="00493360">
        <w:rPr>
          <w:rFonts w:asciiTheme="minorHAnsi" w:hAnsiTheme="minorHAnsi" w:cstheme="minorHAnsi"/>
          <w:color w:val="auto"/>
        </w:rPr>
        <w:t>.</w:t>
      </w:r>
      <w:r w:rsidR="00EE72BF" w:rsidRPr="00493360">
        <w:rPr>
          <w:rFonts w:asciiTheme="minorHAnsi" w:eastAsia="Times New Roman" w:hAnsiTheme="minorHAnsi" w:cstheme="minorHAnsi"/>
          <w:color w:val="auto"/>
        </w:rPr>
        <w:t xml:space="preserve"> </w:t>
      </w:r>
      <w:r w:rsidR="00EE72BF" w:rsidRPr="00493360">
        <w:rPr>
          <w:rFonts w:asciiTheme="minorHAnsi" w:hAnsiTheme="minorHAnsi" w:cstheme="minorHAnsi"/>
          <w:color w:val="auto"/>
        </w:rPr>
        <w:t>Przed podpisaniem Protok</w:t>
      </w:r>
      <w:r w:rsidR="00015573" w:rsidRPr="00493360">
        <w:rPr>
          <w:rFonts w:asciiTheme="minorHAnsi" w:hAnsiTheme="minorHAnsi" w:cstheme="minorHAnsi"/>
          <w:color w:val="auto"/>
        </w:rPr>
        <w:t>ołu</w:t>
      </w:r>
      <w:r w:rsidR="00EE72BF" w:rsidRPr="00493360">
        <w:rPr>
          <w:rFonts w:asciiTheme="minorHAnsi" w:hAnsiTheme="minorHAnsi" w:cstheme="minorHAnsi"/>
          <w:color w:val="auto"/>
        </w:rPr>
        <w:t xml:space="preserve"> odbioru jakościowego Zamawiający dokona sprawdzenia egzemplarzy Sprzętu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="00EE72BF" w:rsidRPr="00493360">
        <w:rPr>
          <w:rFonts w:asciiTheme="minorHAnsi" w:hAnsiTheme="minorHAnsi" w:cstheme="minorHAnsi"/>
          <w:color w:val="auto"/>
        </w:rPr>
        <w:t xml:space="preserve">i Oprogramowania, w szczególności wydajności procesorów oraz baterii w komputerach przenośnych. Sprawdzenie wydajności baterii w komputerach przenośnych będzie dokonane zgodnie z warunkami opisanymi w Załączniku nr </w:t>
      </w:r>
      <w:r w:rsidR="003F1653" w:rsidRPr="00493360">
        <w:rPr>
          <w:rFonts w:asciiTheme="minorHAnsi" w:hAnsiTheme="minorHAnsi" w:cstheme="minorHAnsi"/>
          <w:color w:val="auto"/>
        </w:rPr>
        <w:t>5</w:t>
      </w:r>
      <w:r w:rsidR="00EE72BF" w:rsidRPr="00493360">
        <w:rPr>
          <w:rFonts w:asciiTheme="minorHAnsi" w:hAnsiTheme="minorHAnsi" w:cstheme="minorHAnsi"/>
          <w:color w:val="auto"/>
        </w:rPr>
        <w:t xml:space="preserve"> „Procedura sprawdzenia wydajności baterii w komputerach przenośnych”.</w:t>
      </w:r>
      <w:r w:rsidR="000D4A99" w:rsidRPr="00493360">
        <w:rPr>
          <w:rFonts w:asciiTheme="minorHAnsi" w:hAnsiTheme="minorHAnsi" w:cstheme="minorHAnsi"/>
          <w:color w:val="auto"/>
        </w:rPr>
        <w:t xml:space="preserve"> </w:t>
      </w:r>
      <w:r w:rsidR="007418B8" w:rsidRPr="00493360">
        <w:rPr>
          <w:rFonts w:asciiTheme="minorHAnsi" w:hAnsiTheme="minorHAnsi" w:cstheme="minorHAnsi"/>
          <w:color w:val="auto"/>
        </w:rPr>
        <w:br/>
      </w:r>
      <w:r w:rsidR="000D4A99" w:rsidRPr="00493360">
        <w:rPr>
          <w:rFonts w:asciiTheme="minorHAnsi" w:hAnsiTheme="minorHAnsi" w:cstheme="minorHAnsi"/>
          <w:color w:val="auto"/>
        </w:rPr>
        <w:t>W przypadku ujawnienia niezgodności Sprzętu z wymaganiami określonymi w SIWZ</w:t>
      </w:r>
      <w:r w:rsidR="00F0694C" w:rsidRPr="00493360">
        <w:rPr>
          <w:rFonts w:asciiTheme="minorHAnsi" w:hAnsiTheme="minorHAnsi" w:cstheme="minorHAnsi"/>
          <w:color w:val="auto"/>
        </w:rPr>
        <w:t xml:space="preserve"> i</w:t>
      </w:r>
      <w:r w:rsidR="000D4A99" w:rsidRPr="00493360">
        <w:rPr>
          <w:rFonts w:asciiTheme="minorHAnsi" w:hAnsiTheme="minorHAnsi" w:cstheme="minorHAnsi"/>
          <w:color w:val="auto"/>
        </w:rPr>
        <w:t xml:space="preserve"> ofercie </w:t>
      </w:r>
      <w:r w:rsidR="001C27AA" w:rsidRPr="00493360">
        <w:rPr>
          <w:rFonts w:asciiTheme="minorHAnsi" w:hAnsiTheme="minorHAnsi" w:cstheme="minorHAnsi"/>
          <w:color w:val="auto"/>
        </w:rPr>
        <w:t>Wykonawcy  Zamawiający odmówi podpisania protokołu odbioru jakościowego o czym niezwłocznie powiadomi Wykonawcę i wezwie go do usunięcia niezgodności.</w:t>
      </w:r>
      <w:r w:rsidR="009C27BB" w:rsidRPr="00493360">
        <w:rPr>
          <w:rFonts w:asciiTheme="minorHAnsi" w:hAnsiTheme="minorHAnsi" w:cstheme="minorHAnsi"/>
        </w:rPr>
        <w:t xml:space="preserve"> </w:t>
      </w:r>
      <w:r w:rsidR="009C27BB" w:rsidRPr="00493360">
        <w:rPr>
          <w:rFonts w:asciiTheme="minorHAnsi" w:hAnsiTheme="minorHAnsi" w:cstheme="minorHAnsi"/>
          <w:color w:val="auto"/>
        </w:rPr>
        <w:t>Przed podpisaniem Protokołu odbioru jakościowego Zamawiający może za</w:t>
      </w:r>
      <w:r w:rsidR="0077366E" w:rsidRPr="00493360">
        <w:rPr>
          <w:rFonts w:asciiTheme="minorHAnsi" w:hAnsiTheme="minorHAnsi" w:cstheme="minorHAnsi"/>
          <w:color w:val="auto"/>
        </w:rPr>
        <w:t>ż</w:t>
      </w:r>
      <w:r w:rsidR="009C27BB" w:rsidRPr="00493360">
        <w:rPr>
          <w:rFonts w:asciiTheme="minorHAnsi" w:hAnsiTheme="minorHAnsi" w:cstheme="minorHAnsi"/>
          <w:color w:val="auto"/>
        </w:rPr>
        <w:t>ądać od Wykonawcy przedłożenia dokumentów (lub ich kopii) potwierdzających zgodność ze standardami lub normami wymaganymi w SOPZ"</w:t>
      </w:r>
      <w:r w:rsidR="00082514" w:rsidRPr="00493360">
        <w:rPr>
          <w:rFonts w:asciiTheme="minorHAnsi" w:hAnsiTheme="minorHAnsi" w:cstheme="minorHAnsi"/>
          <w:color w:val="auto"/>
        </w:rPr>
        <w:t>.</w:t>
      </w:r>
    </w:p>
    <w:p w14:paraId="74C0CBD8" w14:textId="1328ACE7" w:rsidR="003F1653" w:rsidRPr="00493360" w:rsidRDefault="00353911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Projekty Protokołów odbioru ilościowego i jakościowego – według wzorów, o których mowa w ust. </w:t>
      </w:r>
      <w:r w:rsidR="00C25100" w:rsidRPr="00493360">
        <w:rPr>
          <w:rFonts w:asciiTheme="minorHAnsi" w:hAnsiTheme="minorHAnsi" w:cstheme="minorHAnsi"/>
          <w:color w:val="auto"/>
        </w:rPr>
        <w:t>5</w:t>
      </w:r>
      <w:r w:rsidR="00090C36" w:rsidRPr="00493360">
        <w:rPr>
          <w:rFonts w:asciiTheme="minorHAnsi" w:hAnsiTheme="minorHAnsi" w:cstheme="minorHAnsi"/>
          <w:color w:val="auto"/>
        </w:rPr>
        <w:t xml:space="preserve"> i </w:t>
      </w:r>
      <w:r w:rsidR="00C25100" w:rsidRPr="00493360">
        <w:rPr>
          <w:rFonts w:asciiTheme="minorHAnsi" w:hAnsiTheme="minorHAnsi" w:cstheme="minorHAnsi"/>
          <w:color w:val="auto"/>
        </w:rPr>
        <w:t>6</w:t>
      </w:r>
      <w:r w:rsidR="00090C36" w:rsidRPr="00493360">
        <w:rPr>
          <w:rFonts w:asciiTheme="minorHAnsi" w:hAnsiTheme="minorHAnsi" w:cstheme="minorHAnsi"/>
          <w:color w:val="auto"/>
        </w:rPr>
        <w:t xml:space="preserve"> będzie przygotowywać Wykonawca. </w:t>
      </w:r>
      <w:r w:rsidR="003F1653" w:rsidRPr="00493360">
        <w:rPr>
          <w:rFonts w:asciiTheme="minorHAnsi" w:hAnsiTheme="minorHAnsi" w:cstheme="minorHAnsi"/>
          <w:color w:val="auto"/>
        </w:rPr>
        <w:t>Treść Protokołów odbioru ilościowego i jakościowego będzie weryfikowana przez Zamawiającego przed dokonaniem odbioru.</w:t>
      </w:r>
    </w:p>
    <w:p w14:paraId="2C6DB162" w14:textId="5256B84D" w:rsidR="00353911" w:rsidRPr="00493360" w:rsidRDefault="003F1653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Przy podpisywaniu Protokołu odbioru jakościowego musi być obecny upoważniony przedstawiciel Wykonawcy. Zamawiający poinformuje Wykonawcę o planowanym terminie odbioru jakościowego </w:t>
      </w:r>
      <w:r w:rsidR="00C25100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z   wyprzedzeniem</w:t>
      </w:r>
      <w:r w:rsidR="002E0DC2" w:rsidRPr="00493360">
        <w:rPr>
          <w:rFonts w:asciiTheme="minorHAnsi" w:hAnsiTheme="minorHAnsi" w:cstheme="minorHAnsi"/>
          <w:color w:val="auto"/>
        </w:rPr>
        <w:t xml:space="preserve"> trzech Dni roboczych</w:t>
      </w:r>
      <w:r w:rsidRPr="00493360">
        <w:rPr>
          <w:rFonts w:asciiTheme="minorHAnsi" w:hAnsiTheme="minorHAnsi" w:cstheme="minorHAnsi"/>
          <w:color w:val="auto"/>
        </w:rPr>
        <w:t>.</w:t>
      </w:r>
    </w:p>
    <w:p w14:paraId="3F7300A9" w14:textId="63E93118" w:rsidR="00D1598D" w:rsidRPr="00493360" w:rsidRDefault="00D1598D" w:rsidP="00341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Wykonawca przekaże </w:t>
      </w:r>
      <w:r w:rsidR="007056B9" w:rsidRPr="00493360">
        <w:rPr>
          <w:rFonts w:asciiTheme="minorHAnsi" w:hAnsiTheme="minorHAnsi" w:cstheme="minorHAnsi"/>
          <w:bCs/>
          <w:snapToGrid w:val="0"/>
          <w:color w:val="auto"/>
        </w:rPr>
        <w:t>Zamawiającemu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B62FB" w:rsidRPr="00493360">
        <w:rPr>
          <w:rFonts w:asciiTheme="minorHAnsi" w:hAnsiTheme="minorHAnsi" w:cstheme="minorHAnsi"/>
          <w:bCs/>
          <w:snapToGrid w:val="0"/>
          <w:color w:val="auto"/>
        </w:rPr>
        <w:t xml:space="preserve">pełną </w:t>
      </w:r>
      <w:r w:rsidR="00090C36" w:rsidRPr="00493360">
        <w:rPr>
          <w:rFonts w:asciiTheme="minorHAnsi" w:hAnsiTheme="minorHAnsi" w:cstheme="minorHAnsi"/>
          <w:bCs/>
          <w:snapToGrid w:val="0"/>
          <w:color w:val="auto"/>
        </w:rPr>
        <w:t>Dokumentację</w:t>
      </w:r>
      <w:r w:rsidR="00BB54F9"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B62FB" w:rsidRPr="00493360">
        <w:rPr>
          <w:rFonts w:asciiTheme="minorHAnsi" w:hAnsiTheme="minorHAnsi" w:cstheme="minorHAnsi"/>
          <w:color w:val="auto"/>
        </w:rPr>
        <w:t xml:space="preserve">dla dostarczanego w ramach Umowy Sprzętu </w:t>
      </w:r>
      <w:r w:rsidR="00C25100" w:rsidRPr="00493360">
        <w:rPr>
          <w:rFonts w:asciiTheme="minorHAnsi" w:hAnsiTheme="minorHAnsi" w:cstheme="minorHAnsi"/>
          <w:color w:val="auto"/>
        </w:rPr>
        <w:br/>
      </w:r>
      <w:r w:rsidR="007B62FB" w:rsidRPr="00493360">
        <w:rPr>
          <w:rFonts w:asciiTheme="minorHAnsi" w:hAnsiTheme="minorHAnsi" w:cstheme="minorHAnsi"/>
          <w:color w:val="auto"/>
        </w:rPr>
        <w:t xml:space="preserve">i Oprogramowania, standardowo dostarczaną przez ich producentów, w tym w szczególności: dokumentację gwarancyjną Sprzętu i warunki licencji na Oprogramowanie.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Kopie dokumentacji gwarancyjnej Wykonawca będzie utrzymywał w swojej siedzibie dla potrzeb obsługi gwarancyjnej</w:t>
      </w:r>
      <w:r w:rsidR="005C56BA"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0F516BE9" w14:textId="6D7D7A9E" w:rsidR="004601EF" w:rsidRPr="00493360" w:rsidRDefault="004601EF" w:rsidP="003413FD">
      <w:pPr>
        <w:spacing w:after="0" w:line="240" w:lineRule="auto"/>
        <w:ind w:left="11" w:right="474" w:hanging="11"/>
        <w:rPr>
          <w:rFonts w:asciiTheme="minorHAnsi" w:eastAsia="Times New Roman" w:hAnsiTheme="minorHAnsi" w:cstheme="minorHAnsi"/>
          <w:b/>
          <w:color w:val="auto"/>
        </w:rPr>
      </w:pPr>
    </w:p>
    <w:p w14:paraId="45D166B8" w14:textId="614F4635" w:rsidR="000C67D9" w:rsidRPr="00493360" w:rsidRDefault="000C67D9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>§</w:t>
      </w:r>
      <w:r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185C07" w:rsidRPr="00493360">
        <w:rPr>
          <w:rFonts w:asciiTheme="minorHAnsi" w:hAnsiTheme="minorHAnsi" w:cstheme="minorHAnsi"/>
          <w:b/>
          <w:color w:val="auto"/>
        </w:rPr>
        <w:t>8</w:t>
      </w:r>
    </w:p>
    <w:p w14:paraId="0D5E681B" w14:textId="522E1302" w:rsidR="00672E0D" w:rsidRPr="00493360" w:rsidRDefault="004601EF" w:rsidP="00341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Wynagrodzenie i </w:t>
      </w:r>
      <w:r w:rsidR="00B37CC3" w:rsidRPr="00493360">
        <w:rPr>
          <w:rFonts w:asciiTheme="minorHAnsi" w:hAnsiTheme="minorHAnsi" w:cstheme="minorHAnsi"/>
          <w:b/>
          <w:color w:val="auto"/>
        </w:rPr>
        <w:t xml:space="preserve">warunki </w:t>
      </w:r>
      <w:r w:rsidRPr="00493360">
        <w:rPr>
          <w:rFonts w:asciiTheme="minorHAnsi" w:hAnsiTheme="minorHAnsi" w:cstheme="minorHAnsi"/>
          <w:b/>
          <w:color w:val="auto"/>
        </w:rPr>
        <w:t>płatności</w:t>
      </w:r>
    </w:p>
    <w:p w14:paraId="4A5D9525" w14:textId="6CA43783" w:rsidR="00D10086" w:rsidRPr="00493360" w:rsidRDefault="002E10B1" w:rsidP="00341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  <w:specVanish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Z tytułu realizacji </w:t>
      </w:r>
      <w:r w:rsidR="00015573" w:rsidRPr="00493360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rzedmiotu Umowy, Zamawiający zapłaci Wykonawcy wynagrodzenie w kwocie ………………… złotych netto (słownie: ………………),</w:t>
      </w:r>
      <w:r w:rsidR="00BB54F9" w:rsidRPr="00493360">
        <w:rPr>
          <w:rFonts w:asciiTheme="minorHAnsi" w:hAnsiTheme="minorHAnsi" w:cstheme="minorHAnsi"/>
          <w:bCs/>
          <w:snapToGrid w:val="0"/>
          <w:color w:val="auto"/>
        </w:rPr>
        <w:t xml:space="preserve"> z zastrzeżeniem ust. 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>8</w:t>
      </w:r>
      <w:r w:rsidR="00BB54F9" w:rsidRPr="00493360">
        <w:rPr>
          <w:rFonts w:asciiTheme="minorHAnsi" w:hAnsiTheme="minorHAnsi" w:cstheme="minorHAnsi"/>
          <w:bCs/>
          <w:snapToGrid w:val="0"/>
          <w:color w:val="auto"/>
        </w:rPr>
        <w:t xml:space="preserve">, </w:t>
      </w:r>
      <w:r w:rsidR="00935367" w:rsidRPr="00493360">
        <w:rPr>
          <w:rFonts w:asciiTheme="minorHAnsi" w:hAnsiTheme="minorHAnsi" w:cstheme="minorHAnsi"/>
          <w:bCs/>
          <w:snapToGrid w:val="0"/>
          <w:color w:val="auto"/>
        </w:rPr>
        <w:t xml:space="preserve">powiększone o podatek VAT </w:t>
      </w:r>
      <w:r w:rsidR="00C25100" w:rsidRPr="00493360">
        <w:rPr>
          <w:rFonts w:asciiTheme="minorHAnsi" w:hAnsiTheme="minorHAnsi" w:cstheme="minorHAnsi"/>
          <w:bCs/>
          <w:snapToGrid w:val="0"/>
          <w:color w:val="auto"/>
        </w:rPr>
        <w:br/>
      </w:r>
      <w:r w:rsidR="00935367" w:rsidRPr="00493360">
        <w:rPr>
          <w:rFonts w:asciiTheme="minorHAnsi" w:hAnsiTheme="minorHAnsi" w:cstheme="minorHAnsi"/>
          <w:bCs/>
          <w:snapToGrid w:val="0"/>
          <w:color w:val="auto"/>
        </w:rPr>
        <w:t>w kwocie …………………… (słownie ………………………..), co stanowi łącznie kwotę</w:t>
      </w:r>
      <w:r w:rsidR="00184818" w:rsidRPr="00493360">
        <w:rPr>
          <w:rFonts w:asciiTheme="minorHAnsi" w:hAnsiTheme="minorHAnsi" w:cstheme="minorHAnsi"/>
          <w:bCs/>
          <w:snapToGrid w:val="0"/>
          <w:color w:val="auto"/>
        </w:rPr>
        <w:t xml:space="preserve"> brutto …….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złotych</w:t>
      </w:r>
      <w:r w:rsidR="009D55D7" w:rsidRPr="00493360">
        <w:rPr>
          <w:rFonts w:asciiTheme="minorHAnsi" w:hAnsiTheme="minorHAnsi" w:cstheme="minorHAnsi"/>
          <w:bCs/>
          <w:snapToGrid w:val="0"/>
          <w:color w:val="auto"/>
        </w:rPr>
        <w:t xml:space="preserve"> (słownie: ….)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, z uwzględnieniem cen jednostkowych wynikających z </w:t>
      </w:r>
      <w:r w:rsidR="00797772" w:rsidRPr="00493360">
        <w:rPr>
          <w:rFonts w:asciiTheme="minorHAnsi" w:hAnsiTheme="minorHAnsi" w:cstheme="minorHAnsi"/>
          <w:bCs/>
          <w:snapToGrid w:val="0"/>
          <w:color w:val="auto"/>
        </w:rPr>
        <w:t>Załącznika nr 1 do Umowy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694231F0" w14:textId="1A7DD39E" w:rsidR="002E10B1" w:rsidRPr="00493360" w:rsidRDefault="00DF4674" w:rsidP="00341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>Na kwotę wynagrodzeni</w:t>
      </w:r>
      <w:r w:rsidR="00090C36" w:rsidRPr="00493360">
        <w:rPr>
          <w:rFonts w:asciiTheme="minorHAnsi" w:hAnsiTheme="minorHAnsi" w:cstheme="minorHAnsi"/>
          <w:bCs/>
          <w:snapToGrid w:val="0"/>
          <w:color w:val="auto"/>
        </w:rPr>
        <w:t>a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netto 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 xml:space="preserve">składa się wynagrodzenie netto należne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za </w:t>
      </w:r>
      <w:r w:rsidR="002C029A" w:rsidRPr="00493360">
        <w:rPr>
          <w:rFonts w:asciiTheme="minorHAnsi" w:hAnsiTheme="minorHAnsi" w:cstheme="minorHAnsi"/>
          <w:bCs/>
          <w:snapToGrid w:val="0"/>
          <w:color w:val="auto"/>
        </w:rPr>
        <w:t>Sprzęt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oraz </w:t>
      </w:r>
      <w:r w:rsidR="002C029A" w:rsidRPr="00493360">
        <w:rPr>
          <w:rFonts w:asciiTheme="minorHAnsi" w:hAnsiTheme="minorHAnsi" w:cstheme="minorHAnsi"/>
          <w:bCs/>
          <w:snapToGrid w:val="0"/>
          <w:color w:val="auto"/>
        </w:rPr>
        <w:t>Oprogramowanie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 xml:space="preserve"> wraz z licencj</w:t>
      </w:r>
      <w:r w:rsidR="009D55D7" w:rsidRPr="00493360">
        <w:rPr>
          <w:rFonts w:asciiTheme="minorHAnsi" w:hAnsiTheme="minorHAnsi" w:cstheme="minorHAnsi"/>
          <w:bCs/>
          <w:snapToGrid w:val="0"/>
          <w:color w:val="auto"/>
        </w:rPr>
        <w:t>ami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64467602" w14:textId="53F6B3D5" w:rsidR="00E443CB" w:rsidRPr="00493360" w:rsidRDefault="007955EB" w:rsidP="00341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>Wykonawca może wystawić fakturę nie wcześniej niż po podpisaniu przez Strony protokołu odbioru jakościowego bez zastrze</w:t>
      </w:r>
      <w:r w:rsidR="00EC334B" w:rsidRPr="00493360">
        <w:rPr>
          <w:rFonts w:asciiTheme="minorHAnsi" w:hAnsiTheme="minorHAnsi" w:cstheme="minorHAnsi"/>
          <w:bCs/>
          <w:snapToGrid w:val="0"/>
          <w:color w:val="auto"/>
        </w:rPr>
        <w:t>żeń.</w:t>
      </w:r>
    </w:p>
    <w:p w14:paraId="4A509409" w14:textId="4B3D1014" w:rsidR="00672E0D" w:rsidRPr="00493360" w:rsidRDefault="007E3D8C" w:rsidP="00341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>Wynagrodzenie Wykonawcy obejmuje wszelkie występujące po stronie Wykonawc</w:t>
      </w:r>
      <w:r w:rsidR="00DF414B" w:rsidRPr="00493360">
        <w:rPr>
          <w:rFonts w:asciiTheme="minorHAnsi" w:hAnsiTheme="minorHAnsi" w:cstheme="minorHAnsi"/>
          <w:bCs/>
          <w:snapToGrid w:val="0"/>
          <w:color w:val="auto"/>
        </w:rPr>
        <w:t xml:space="preserve">y koszty związane </w:t>
      </w:r>
      <w:r w:rsidR="00C25100" w:rsidRPr="00493360">
        <w:rPr>
          <w:rFonts w:asciiTheme="minorHAnsi" w:hAnsiTheme="minorHAnsi" w:cstheme="minorHAnsi"/>
          <w:bCs/>
          <w:snapToGrid w:val="0"/>
          <w:color w:val="auto"/>
        </w:rPr>
        <w:br/>
      </w:r>
      <w:r w:rsidR="00DF414B" w:rsidRPr="00493360">
        <w:rPr>
          <w:rFonts w:asciiTheme="minorHAnsi" w:hAnsiTheme="minorHAnsi" w:cstheme="minorHAnsi"/>
          <w:bCs/>
          <w:snapToGrid w:val="0"/>
          <w:color w:val="auto"/>
        </w:rPr>
        <w:t>z realizacją P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rzedmiotu </w:t>
      </w:r>
      <w:r w:rsidR="00ED6F7B" w:rsidRPr="00493360">
        <w:rPr>
          <w:rFonts w:asciiTheme="minorHAnsi" w:hAnsiTheme="minorHAnsi" w:cstheme="minorHAnsi"/>
          <w:bCs/>
          <w:snapToGrid w:val="0"/>
          <w:color w:val="auto"/>
        </w:rPr>
        <w:t>U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mowy, w tym </w:t>
      </w:r>
      <w:r w:rsidR="00646742" w:rsidRPr="00493360">
        <w:rPr>
          <w:rFonts w:asciiTheme="minorHAnsi" w:hAnsiTheme="minorHAnsi" w:cstheme="minorHAnsi"/>
          <w:bCs/>
          <w:snapToGrid w:val="0"/>
          <w:color w:val="auto"/>
        </w:rPr>
        <w:t xml:space="preserve">w szczególności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koszty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 xml:space="preserve"> ubezpieczenia,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dostawy i wniesienia</w:t>
      </w:r>
      <w:r w:rsidR="005F339B" w:rsidRPr="00493360">
        <w:rPr>
          <w:rFonts w:asciiTheme="minorHAnsi" w:hAnsiTheme="minorHAnsi" w:cstheme="minorHAnsi"/>
          <w:bCs/>
          <w:snapToGrid w:val="0"/>
          <w:color w:val="auto"/>
        </w:rPr>
        <w:t xml:space="preserve"> sprzętu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oraz </w:t>
      </w:r>
      <w:r w:rsidR="00D10086" w:rsidRPr="00493360">
        <w:rPr>
          <w:rFonts w:asciiTheme="minorHAnsi" w:hAnsiTheme="minorHAnsi" w:cstheme="minorHAnsi"/>
          <w:bCs/>
          <w:snapToGrid w:val="0"/>
          <w:color w:val="auto"/>
        </w:rPr>
        <w:t>wykonywania obowiązków wynikających z udzielonej gwarancji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18965019" w14:textId="5EEA2CB7" w:rsidR="002E10B1" w:rsidRPr="00493360" w:rsidRDefault="002E10B1" w:rsidP="00341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Płatność wynagrodzenia za wykonanie </w:t>
      </w:r>
      <w:r w:rsidR="00372607" w:rsidRPr="00493360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rzedmiotu </w:t>
      </w:r>
      <w:r w:rsidR="00372607" w:rsidRPr="00493360">
        <w:rPr>
          <w:rFonts w:asciiTheme="minorHAnsi" w:hAnsiTheme="minorHAnsi" w:cstheme="minorHAnsi"/>
          <w:bCs/>
          <w:snapToGrid w:val="0"/>
          <w:color w:val="auto"/>
        </w:rPr>
        <w:t>U</w:t>
      </w:r>
      <w:r w:rsidR="00EC334B" w:rsidRPr="00493360">
        <w:rPr>
          <w:rFonts w:asciiTheme="minorHAnsi" w:hAnsiTheme="minorHAnsi" w:cstheme="minorHAnsi"/>
          <w:bCs/>
          <w:snapToGrid w:val="0"/>
          <w:color w:val="auto"/>
        </w:rPr>
        <w:t xml:space="preserve">mowy nastąpi </w:t>
      </w:r>
      <w:r w:rsidR="007955EB" w:rsidRPr="00493360">
        <w:rPr>
          <w:rFonts w:asciiTheme="minorHAnsi" w:hAnsiTheme="minorHAnsi" w:cstheme="minorHAnsi"/>
          <w:bCs/>
          <w:snapToGrid w:val="0"/>
          <w:color w:val="auto"/>
        </w:rPr>
        <w:t xml:space="preserve">po dostarczeniu Zamawiającemu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prawidłowo wystawionej faktury</w:t>
      </w:r>
      <w:r w:rsidR="007E3D8C" w:rsidRPr="00493360">
        <w:rPr>
          <w:rFonts w:asciiTheme="minorHAnsi" w:hAnsiTheme="minorHAnsi" w:cstheme="minorHAnsi"/>
          <w:bCs/>
          <w:snapToGrid w:val="0"/>
          <w:color w:val="auto"/>
        </w:rPr>
        <w:t xml:space="preserve">, w </w:t>
      </w:r>
      <w:r w:rsidR="00EC334B" w:rsidRPr="00493360">
        <w:rPr>
          <w:rFonts w:asciiTheme="minorHAnsi" w:hAnsiTheme="minorHAnsi" w:cstheme="minorHAnsi"/>
          <w:bCs/>
          <w:snapToGrid w:val="0"/>
          <w:color w:val="auto"/>
        </w:rPr>
        <w:t>terminie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E3D8C" w:rsidRPr="00493360">
        <w:rPr>
          <w:rFonts w:asciiTheme="minorHAnsi" w:hAnsiTheme="minorHAnsi" w:cstheme="minorHAnsi"/>
          <w:bCs/>
          <w:snapToGrid w:val="0"/>
          <w:color w:val="auto"/>
        </w:rPr>
        <w:t xml:space="preserve">21 dni od daty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jej </w:t>
      </w:r>
      <w:r w:rsidR="007955EB" w:rsidRPr="00493360">
        <w:rPr>
          <w:rFonts w:asciiTheme="minorHAnsi" w:hAnsiTheme="minorHAnsi" w:cstheme="minorHAnsi"/>
          <w:bCs/>
          <w:snapToGrid w:val="0"/>
          <w:color w:val="auto"/>
        </w:rPr>
        <w:t xml:space="preserve">doręczenia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Zamawiające</w:t>
      </w:r>
      <w:r w:rsidR="00EC334B" w:rsidRPr="00493360">
        <w:rPr>
          <w:rFonts w:asciiTheme="minorHAnsi" w:hAnsiTheme="minorHAnsi" w:cstheme="minorHAnsi"/>
          <w:bCs/>
          <w:snapToGrid w:val="0"/>
          <w:color w:val="auto"/>
        </w:rPr>
        <w:t>mu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816E8C" w:rsidRPr="00493360">
        <w:rPr>
          <w:rFonts w:asciiTheme="minorHAnsi" w:hAnsiTheme="minorHAnsi" w:cstheme="minorHAnsi"/>
          <w:bCs/>
          <w:snapToGrid w:val="0"/>
          <w:color w:val="auto"/>
        </w:rPr>
        <w:t xml:space="preserve">-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przelewem na rachunek bankowy w niej wskazany.</w:t>
      </w:r>
    </w:p>
    <w:p w14:paraId="104BF8C3" w14:textId="1C734AE7" w:rsidR="00672E0D" w:rsidRPr="00493360" w:rsidRDefault="009C7B82" w:rsidP="00341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>Za dzień zapłaty wynagrodzenia uznaje się dzień obciążenia  rachunku bankowego Zamawiającego</w:t>
      </w:r>
      <w:r w:rsidR="00EC334B"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52CB1128" w14:textId="19E28C9B" w:rsidR="0043094F" w:rsidRPr="00493360" w:rsidRDefault="0043094F" w:rsidP="00341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>Płatność na rzecz Wykonawcy może zostać pomniejszona o naliczone kary umowne</w:t>
      </w:r>
      <w:r w:rsidR="007955EB" w:rsidRPr="00493360">
        <w:rPr>
          <w:rFonts w:asciiTheme="minorHAnsi" w:hAnsiTheme="minorHAnsi" w:cstheme="minorHAnsi"/>
          <w:bCs/>
          <w:snapToGrid w:val="0"/>
          <w:color w:val="auto"/>
        </w:rPr>
        <w:t>,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o ile taka forma zapłaty kar umownych zostanie wybrana przez Zamawiającego.</w:t>
      </w:r>
    </w:p>
    <w:p w14:paraId="4D92FBFF" w14:textId="538165DA" w:rsidR="00672E0D" w:rsidRPr="00493360" w:rsidRDefault="007E3D8C" w:rsidP="00341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W zakresie, </w:t>
      </w:r>
      <w:r w:rsidR="00FF673A" w:rsidRPr="00493360">
        <w:rPr>
          <w:rFonts w:asciiTheme="minorHAnsi" w:hAnsiTheme="minorHAnsi" w:cstheme="minorHAnsi"/>
          <w:bCs/>
          <w:snapToGrid w:val="0"/>
          <w:color w:val="auto"/>
        </w:rPr>
        <w:t xml:space="preserve">w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jakim dos</w:t>
      </w:r>
      <w:r w:rsidR="007E59C0" w:rsidRPr="00493360">
        <w:rPr>
          <w:rFonts w:asciiTheme="minorHAnsi" w:hAnsiTheme="minorHAnsi" w:cstheme="minorHAnsi"/>
          <w:bCs/>
          <w:snapToGrid w:val="0"/>
          <w:color w:val="auto"/>
        </w:rPr>
        <w:t xml:space="preserve">tawa i </w:t>
      </w:r>
      <w:r w:rsidR="00FF673A" w:rsidRPr="00493360">
        <w:rPr>
          <w:rFonts w:asciiTheme="minorHAnsi" w:hAnsiTheme="minorHAnsi" w:cstheme="minorHAnsi"/>
          <w:bCs/>
          <w:snapToGrid w:val="0"/>
          <w:color w:val="auto"/>
        </w:rPr>
        <w:t xml:space="preserve">sprzedaż </w:t>
      </w:r>
      <w:r w:rsidR="007E59C0" w:rsidRPr="00493360">
        <w:rPr>
          <w:rFonts w:asciiTheme="minorHAnsi" w:hAnsiTheme="minorHAnsi" w:cstheme="minorHAnsi"/>
          <w:bCs/>
          <w:snapToGrid w:val="0"/>
          <w:color w:val="auto"/>
        </w:rPr>
        <w:t>S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przętu będzie powodować obowiązek zapłaty przez Zamawiającego podatku VAT na podstawie art. 17</w:t>
      </w:r>
      <w:r w:rsidR="00BC098E" w:rsidRPr="00493360">
        <w:rPr>
          <w:rFonts w:asciiTheme="minorHAnsi" w:hAnsiTheme="minorHAnsi" w:cstheme="minorHAnsi"/>
          <w:bCs/>
          <w:snapToGrid w:val="0"/>
          <w:color w:val="auto"/>
        </w:rPr>
        <w:t xml:space="preserve"> ust. 1 pkt 7</w:t>
      </w:r>
      <w:r w:rsidR="00F77203" w:rsidRPr="00493360">
        <w:rPr>
          <w:rFonts w:asciiTheme="minorHAnsi" w:hAnsiTheme="minorHAnsi" w:cstheme="minorHAnsi"/>
          <w:bCs/>
          <w:snapToGrid w:val="0"/>
          <w:color w:val="auto"/>
        </w:rPr>
        <w:t>)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ustawy 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 xml:space="preserve">z dnia 11 marca 2004r.,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o podatku od towarów i usług 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 xml:space="preserve">(Dz. U. 2017 r., poz. 1221 z późn. zm.)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faktura </w:t>
      </w:r>
      <w:r w:rsidR="004412B7" w:rsidRPr="00493360">
        <w:rPr>
          <w:rFonts w:asciiTheme="minorHAnsi" w:hAnsiTheme="minorHAnsi" w:cstheme="minorHAnsi"/>
          <w:bCs/>
          <w:snapToGrid w:val="0"/>
          <w:color w:val="auto"/>
        </w:rPr>
        <w:t xml:space="preserve"> w odniesieniu do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4412B7" w:rsidRPr="00493360">
        <w:rPr>
          <w:rFonts w:asciiTheme="minorHAnsi" w:hAnsiTheme="minorHAnsi" w:cstheme="minorHAnsi"/>
          <w:bCs/>
          <w:snapToGrid w:val="0"/>
          <w:color w:val="auto"/>
        </w:rPr>
        <w:t xml:space="preserve">towarów wymienionych w załączniku nr 11 pkt. 28 do 28c 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>do</w:t>
      </w:r>
      <w:r w:rsidR="0004706B" w:rsidRPr="00493360">
        <w:rPr>
          <w:rFonts w:asciiTheme="minorHAnsi" w:hAnsiTheme="minorHAnsi" w:cstheme="minorHAnsi"/>
          <w:bCs/>
          <w:snapToGrid w:val="0"/>
          <w:color w:val="auto"/>
        </w:rPr>
        <w:t xml:space="preserve"> wyżej wymienionej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4412B7" w:rsidRPr="00493360">
        <w:rPr>
          <w:rFonts w:asciiTheme="minorHAnsi" w:hAnsiTheme="minorHAnsi" w:cstheme="minorHAnsi"/>
          <w:bCs/>
          <w:snapToGrid w:val="0"/>
          <w:color w:val="auto"/>
        </w:rPr>
        <w:t xml:space="preserve">ustawy 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>musi zawierać klauzulę „odwrotne obciążenie” i zost</w:t>
      </w:r>
      <w:r w:rsidR="0043094F" w:rsidRPr="00493360">
        <w:rPr>
          <w:rFonts w:asciiTheme="minorHAnsi" w:hAnsiTheme="minorHAnsi" w:cstheme="minorHAnsi"/>
          <w:bCs/>
          <w:snapToGrid w:val="0"/>
          <w:color w:val="auto"/>
        </w:rPr>
        <w:t>ać wystawiona na wartość netto.</w:t>
      </w:r>
    </w:p>
    <w:p w14:paraId="61432457" w14:textId="2421D082" w:rsidR="005F66CF" w:rsidRPr="00493360" w:rsidRDefault="005F66CF" w:rsidP="003413FD">
      <w:pPr>
        <w:pStyle w:val="Akapitzlist"/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Zamawiający oświadcza, że </w:t>
      </w:r>
      <w:r w:rsidR="00ED6F7B" w:rsidRPr="00493360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rzedmiot </w:t>
      </w:r>
      <w:r w:rsidR="00ED6F7B" w:rsidRPr="00493360">
        <w:rPr>
          <w:rFonts w:asciiTheme="minorHAnsi" w:hAnsiTheme="minorHAnsi" w:cstheme="minorHAnsi"/>
          <w:bCs/>
          <w:snapToGrid w:val="0"/>
          <w:color w:val="auto"/>
        </w:rPr>
        <w:t>U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mowy </w:t>
      </w:r>
      <w:r w:rsidR="00F0694C" w:rsidRPr="00493360">
        <w:rPr>
          <w:rFonts w:asciiTheme="minorHAnsi" w:hAnsiTheme="minorHAnsi" w:cstheme="minorHAnsi"/>
        </w:rPr>
        <w:t xml:space="preserve">jest przewidziany do </w:t>
      </w:r>
      <w:r w:rsidR="00C13C55" w:rsidRPr="00493360">
        <w:rPr>
          <w:rFonts w:asciiTheme="minorHAnsi" w:hAnsiTheme="minorHAnsi" w:cstheme="minorHAnsi"/>
        </w:rPr>
        <w:t xml:space="preserve">realizacji projektu pozakonkursowego </w:t>
      </w:r>
      <w:r w:rsidR="00C13C55" w:rsidRPr="00493360">
        <w:rPr>
          <w:rFonts w:asciiTheme="minorHAnsi" w:hAnsiTheme="minorHAnsi" w:cstheme="minorHAnsi"/>
          <w:bCs/>
          <w:snapToGrid w:val="0"/>
          <w:color w:val="auto"/>
        </w:rPr>
        <w:t xml:space="preserve">pod nazwą „EZD RP – elektroniczne zarządzanie dokumentacją w administracji publicznej” ubiegającego się o dofinansowanie </w:t>
      </w:r>
      <w:r w:rsidR="00C13C55" w:rsidRPr="00493360">
        <w:rPr>
          <w:rFonts w:asciiTheme="minorHAnsi" w:hAnsiTheme="minorHAnsi" w:cstheme="minorHAnsi"/>
        </w:rPr>
        <w:t xml:space="preserve">w ramach </w:t>
      </w:r>
      <w:r w:rsidR="00C13C55" w:rsidRPr="00493360">
        <w:rPr>
          <w:rFonts w:asciiTheme="minorHAnsi" w:hAnsiTheme="minorHAnsi" w:cstheme="minorHAnsi"/>
          <w:bCs/>
          <w:snapToGrid w:val="0"/>
          <w:color w:val="auto"/>
        </w:rPr>
        <w:t>Działania 2.2 „Cyfryzacja procesów back office w administracji rządowej”, II Osi Priorytetowej</w:t>
      </w:r>
      <w:r w:rsidR="00C13C55" w:rsidRPr="00493360">
        <w:rPr>
          <w:rFonts w:asciiTheme="minorHAnsi" w:hAnsiTheme="minorHAnsi" w:cstheme="minorHAnsi"/>
        </w:rPr>
        <w:t xml:space="preserve"> Programu Operacyjnego Polska Cyfrowa na lata 2014-2020</w:t>
      </w:r>
      <w:r w:rsidR="00F87048" w:rsidRPr="00493360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1ADA5775" w14:textId="79DA5D88" w:rsidR="00672E0D" w:rsidRPr="00493360" w:rsidRDefault="007E3D8C" w:rsidP="00341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Wykonawca </w:t>
      </w:r>
      <w:r w:rsidR="005872CF" w:rsidRPr="00493360">
        <w:rPr>
          <w:rFonts w:asciiTheme="minorHAnsi" w:hAnsiTheme="minorHAnsi" w:cstheme="minorHAnsi"/>
          <w:bCs/>
          <w:snapToGrid w:val="0"/>
          <w:color w:val="auto"/>
        </w:rPr>
        <w:t>po</w:t>
      </w:r>
      <w:r w:rsidRPr="00493360">
        <w:rPr>
          <w:rFonts w:asciiTheme="minorHAnsi" w:hAnsiTheme="minorHAnsi" w:cstheme="minorHAnsi"/>
          <w:bCs/>
          <w:snapToGrid w:val="0"/>
          <w:color w:val="auto"/>
        </w:rPr>
        <w:t xml:space="preserve">winien wystawić fakturę </w:t>
      </w:r>
      <w:r w:rsidR="00FF673A" w:rsidRPr="00493360">
        <w:rPr>
          <w:rFonts w:asciiTheme="minorHAnsi" w:hAnsiTheme="minorHAnsi" w:cstheme="minorHAnsi"/>
          <w:bCs/>
          <w:snapToGrid w:val="0"/>
          <w:color w:val="auto"/>
        </w:rPr>
        <w:t>używając następujących danych Zamawiającego:</w:t>
      </w:r>
    </w:p>
    <w:p w14:paraId="4559D39C" w14:textId="03D09A0D" w:rsidR="00672E0D" w:rsidRPr="00493360" w:rsidRDefault="000C67D9" w:rsidP="003413FD">
      <w:pPr>
        <w:spacing w:after="0" w:line="240" w:lineRule="auto"/>
        <w:ind w:left="360"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Naukowa i Akademicka Sieć Komputerowa </w:t>
      </w:r>
      <w:r w:rsidR="009D55D7" w:rsidRPr="00493360">
        <w:rPr>
          <w:rFonts w:asciiTheme="minorHAnsi" w:hAnsiTheme="minorHAnsi" w:cstheme="minorHAnsi"/>
          <w:color w:val="auto"/>
        </w:rPr>
        <w:t xml:space="preserve">- </w:t>
      </w:r>
      <w:r w:rsidR="0005492E" w:rsidRPr="00493360">
        <w:rPr>
          <w:rFonts w:asciiTheme="minorHAnsi" w:hAnsiTheme="minorHAnsi" w:cstheme="minorHAnsi"/>
          <w:color w:val="auto"/>
        </w:rPr>
        <w:t xml:space="preserve">Państwowy </w:t>
      </w:r>
      <w:r w:rsidRPr="00493360">
        <w:rPr>
          <w:rFonts w:asciiTheme="minorHAnsi" w:hAnsiTheme="minorHAnsi" w:cstheme="minorHAnsi"/>
          <w:color w:val="auto"/>
        </w:rPr>
        <w:t>Instytut Badawczy</w:t>
      </w:r>
    </w:p>
    <w:p w14:paraId="2217D2AD" w14:textId="54D57778" w:rsidR="00672E0D" w:rsidRPr="00493360" w:rsidRDefault="00182289" w:rsidP="003413FD">
      <w:pPr>
        <w:tabs>
          <w:tab w:val="center" w:pos="1084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ab/>
      </w:r>
      <w:r w:rsidR="000C67D9" w:rsidRPr="00493360">
        <w:rPr>
          <w:rFonts w:asciiTheme="minorHAnsi" w:hAnsiTheme="minorHAnsi" w:cstheme="minorHAnsi"/>
          <w:color w:val="auto"/>
        </w:rPr>
        <w:t>01</w:t>
      </w:r>
      <w:r w:rsidR="007E3D8C" w:rsidRPr="00493360">
        <w:rPr>
          <w:rFonts w:asciiTheme="minorHAnsi" w:hAnsiTheme="minorHAnsi" w:cstheme="minorHAnsi"/>
          <w:color w:val="auto"/>
        </w:rPr>
        <w:t>-0</w:t>
      </w:r>
      <w:r w:rsidR="000C67D9" w:rsidRPr="00493360">
        <w:rPr>
          <w:rFonts w:asciiTheme="minorHAnsi" w:hAnsiTheme="minorHAnsi" w:cstheme="minorHAnsi"/>
          <w:color w:val="auto"/>
        </w:rPr>
        <w:t>45</w:t>
      </w:r>
      <w:r w:rsidR="00D141CF" w:rsidRPr="00493360">
        <w:rPr>
          <w:rFonts w:asciiTheme="minorHAnsi" w:hAnsiTheme="minorHAnsi" w:cstheme="minorHAnsi"/>
          <w:color w:val="auto"/>
        </w:rPr>
        <w:t xml:space="preserve"> Warszawa, ul. Kolska 12</w:t>
      </w:r>
    </w:p>
    <w:p w14:paraId="06FA09DF" w14:textId="25267517" w:rsidR="00672E0D" w:rsidRPr="00493360" w:rsidRDefault="007E3D8C" w:rsidP="003413FD">
      <w:pPr>
        <w:tabs>
          <w:tab w:val="center" w:pos="1148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NIP: 5</w:t>
      </w:r>
      <w:r w:rsidR="00E339A0" w:rsidRPr="00493360">
        <w:rPr>
          <w:rFonts w:asciiTheme="minorHAnsi" w:hAnsiTheme="minorHAnsi" w:cstheme="minorHAnsi"/>
          <w:color w:val="auto"/>
        </w:rPr>
        <w:t>21</w:t>
      </w:r>
      <w:r w:rsidRPr="00493360">
        <w:rPr>
          <w:rFonts w:asciiTheme="minorHAnsi" w:hAnsiTheme="minorHAnsi" w:cstheme="minorHAnsi"/>
          <w:color w:val="auto"/>
        </w:rPr>
        <w:t>-</w:t>
      </w:r>
      <w:r w:rsidR="00E339A0" w:rsidRPr="00493360">
        <w:rPr>
          <w:rFonts w:asciiTheme="minorHAnsi" w:hAnsiTheme="minorHAnsi" w:cstheme="minorHAnsi"/>
          <w:color w:val="auto"/>
        </w:rPr>
        <w:t>04</w:t>
      </w:r>
      <w:r w:rsidRPr="00493360">
        <w:rPr>
          <w:rFonts w:asciiTheme="minorHAnsi" w:hAnsiTheme="minorHAnsi" w:cstheme="minorHAnsi"/>
          <w:color w:val="auto"/>
        </w:rPr>
        <w:t>-</w:t>
      </w:r>
      <w:r w:rsidR="00E339A0" w:rsidRPr="00493360">
        <w:rPr>
          <w:rFonts w:asciiTheme="minorHAnsi" w:hAnsiTheme="minorHAnsi" w:cstheme="minorHAnsi"/>
          <w:color w:val="auto"/>
        </w:rPr>
        <w:t>17</w:t>
      </w:r>
      <w:r w:rsidRPr="00493360">
        <w:rPr>
          <w:rFonts w:asciiTheme="minorHAnsi" w:hAnsiTheme="minorHAnsi" w:cstheme="minorHAnsi"/>
          <w:color w:val="auto"/>
        </w:rPr>
        <w:t>-</w:t>
      </w:r>
      <w:r w:rsidR="00E339A0" w:rsidRPr="00493360">
        <w:rPr>
          <w:rFonts w:asciiTheme="minorHAnsi" w:hAnsiTheme="minorHAnsi" w:cstheme="minorHAnsi"/>
          <w:color w:val="auto"/>
        </w:rPr>
        <w:t>15</w:t>
      </w:r>
      <w:r w:rsidR="0043094F" w:rsidRPr="00493360">
        <w:rPr>
          <w:rFonts w:asciiTheme="minorHAnsi" w:hAnsiTheme="minorHAnsi" w:cstheme="minorHAnsi"/>
          <w:color w:val="auto"/>
        </w:rPr>
        <w:t>7</w:t>
      </w:r>
    </w:p>
    <w:p w14:paraId="41596D61" w14:textId="39118A83" w:rsidR="00672E0D" w:rsidRPr="00493360" w:rsidRDefault="007E3D8C" w:rsidP="003413FD">
      <w:pPr>
        <w:tabs>
          <w:tab w:val="center" w:pos="1189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REGON: </w:t>
      </w:r>
      <w:r w:rsidR="00E339A0" w:rsidRPr="00493360">
        <w:rPr>
          <w:rFonts w:asciiTheme="minorHAnsi" w:hAnsiTheme="minorHAnsi" w:cstheme="minorHAnsi"/>
          <w:color w:val="auto"/>
        </w:rPr>
        <w:t>010464542</w:t>
      </w:r>
    </w:p>
    <w:p w14:paraId="41CB6E7D" w14:textId="77777777" w:rsidR="00C25100" w:rsidRPr="00493360" w:rsidRDefault="00C25100" w:rsidP="003413FD">
      <w:pPr>
        <w:spacing w:after="0" w:line="240" w:lineRule="auto"/>
        <w:ind w:left="0" w:right="474" w:firstLine="0"/>
        <w:rPr>
          <w:rFonts w:asciiTheme="minorHAnsi" w:eastAsia="Times New Roman" w:hAnsiTheme="minorHAnsi" w:cstheme="minorHAnsi"/>
          <w:b/>
          <w:color w:val="auto"/>
        </w:rPr>
      </w:pPr>
    </w:p>
    <w:p w14:paraId="4D7DAB13" w14:textId="77777777" w:rsidR="00CC656B" w:rsidRPr="00493360" w:rsidRDefault="00CC656B" w:rsidP="003413FD">
      <w:pPr>
        <w:spacing w:after="0" w:line="240" w:lineRule="auto"/>
        <w:ind w:left="0" w:right="474" w:firstLine="0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6918C47A" w14:textId="77777777" w:rsidR="00CC656B" w:rsidRPr="00493360" w:rsidRDefault="00CC656B" w:rsidP="003413FD">
      <w:pPr>
        <w:spacing w:after="0" w:line="240" w:lineRule="auto"/>
        <w:ind w:left="0" w:right="474" w:firstLine="0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1EC5F303" w14:textId="387F0390" w:rsidR="00E339A0" w:rsidRPr="00493360" w:rsidRDefault="00E339A0" w:rsidP="00341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>§</w:t>
      </w:r>
      <w:r w:rsidR="0005492E"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ED6F7B" w:rsidRPr="00493360">
        <w:rPr>
          <w:rFonts w:asciiTheme="minorHAnsi" w:hAnsiTheme="minorHAnsi" w:cstheme="minorHAnsi"/>
          <w:b/>
          <w:color w:val="auto"/>
        </w:rPr>
        <w:t>9</w:t>
      </w:r>
    </w:p>
    <w:p w14:paraId="2B088C96" w14:textId="572DC705" w:rsidR="00672E0D" w:rsidRPr="00493360" w:rsidRDefault="007E3D8C" w:rsidP="00341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Gwarancja </w:t>
      </w:r>
      <w:r w:rsidR="00F94CD8" w:rsidRPr="00493360">
        <w:rPr>
          <w:rFonts w:asciiTheme="minorHAnsi" w:hAnsiTheme="minorHAnsi" w:cstheme="minorHAnsi"/>
          <w:b/>
          <w:color w:val="auto"/>
        </w:rPr>
        <w:t>i rękojmia za wad</w:t>
      </w:r>
      <w:r w:rsidR="00C25100" w:rsidRPr="00493360">
        <w:rPr>
          <w:rFonts w:asciiTheme="minorHAnsi" w:hAnsiTheme="minorHAnsi" w:cstheme="minorHAnsi"/>
          <w:b/>
          <w:color w:val="auto"/>
        </w:rPr>
        <w:t>y</w:t>
      </w:r>
    </w:p>
    <w:p w14:paraId="6490457F" w14:textId="168EA061" w:rsidR="00372607" w:rsidRPr="00493360" w:rsidRDefault="00FF673A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</w:t>
      </w:r>
      <w:r w:rsidR="001C35D0" w:rsidRPr="00493360">
        <w:rPr>
          <w:rFonts w:asciiTheme="minorHAnsi" w:hAnsiTheme="minorHAnsi" w:cstheme="minorHAnsi"/>
          <w:color w:val="auto"/>
        </w:rPr>
        <w:t xml:space="preserve">oświadcza, że </w:t>
      </w:r>
      <w:r w:rsidR="00372607" w:rsidRPr="00493360">
        <w:rPr>
          <w:rFonts w:asciiTheme="minorHAnsi" w:hAnsiTheme="minorHAnsi" w:cstheme="minorHAnsi"/>
          <w:color w:val="auto"/>
        </w:rPr>
        <w:t>P</w:t>
      </w:r>
      <w:r w:rsidR="001C35D0" w:rsidRPr="00493360">
        <w:rPr>
          <w:rFonts w:asciiTheme="minorHAnsi" w:hAnsiTheme="minorHAnsi" w:cstheme="minorHAnsi"/>
          <w:color w:val="auto"/>
        </w:rPr>
        <w:t xml:space="preserve">rzedmiot Umowy jest objęty gwarancją Wykonawcy lub w określonych przypadkach gwarancją producenta, </w:t>
      </w:r>
      <w:r w:rsidR="00F94CD8" w:rsidRPr="00493360">
        <w:rPr>
          <w:rFonts w:asciiTheme="minorHAnsi" w:hAnsiTheme="minorHAnsi" w:cstheme="minorHAnsi"/>
          <w:color w:val="auto"/>
        </w:rPr>
        <w:t xml:space="preserve">zgodnie z </w:t>
      </w:r>
      <w:r w:rsidR="00BF0F95" w:rsidRPr="00493360">
        <w:rPr>
          <w:rFonts w:asciiTheme="minorHAnsi" w:hAnsiTheme="minorHAnsi" w:cstheme="minorHAnsi"/>
          <w:color w:val="auto"/>
        </w:rPr>
        <w:t>warunkami określonymi w Umowie.</w:t>
      </w:r>
    </w:p>
    <w:p w14:paraId="02062FD0" w14:textId="02E27D74" w:rsidR="00672E0D" w:rsidRPr="00493360" w:rsidRDefault="00372607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</w:t>
      </w:r>
      <w:r w:rsidR="00FF673A" w:rsidRPr="00493360">
        <w:rPr>
          <w:rFonts w:asciiTheme="minorHAnsi" w:hAnsiTheme="minorHAnsi" w:cstheme="minorHAnsi"/>
          <w:color w:val="auto"/>
        </w:rPr>
        <w:t>udziela Zamawiającemu gwarancji niezawodnego działania Sprzętu</w:t>
      </w:r>
      <w:r w:rsidR="00BF0F95" w:rsidRPr="00493360">
        <w:rPr>
          <w:rFonts w:asciiTheme="minorHAnsi" w:hAnsiTheme="minorHAnsi" w:cstheme="minorHAnsi"/>
          <w:color w:val="auto"/>
        </w:rPr>
        <w:t>.</w:t>
      </w:r>
    </w:p>
    <w:p w14:paraId="32DD5B62" w14:textId="1735EEEC" w:rsidR="00672E0D" w:rsidRPr="00493360" w:rsidRDefault="00C13C55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</w:t>
      </w:r>
      <w:r w:rsidR="00F94CD8" w:rsidRPr="00493360">
        <w:rPr>
          <w:rFonts w:asciiTheme="minorHAnsi" w:hAnsiTheme="minorHAnsi" w:cstheme="minorHAnsi"/>
          <w:color w:val="auto"/>
        </w:rPr>
        <w:t xml:space="preserve">iezależnie od uprawnień z tytułu rękojmi, określonych odpowiednimi przepisami prawa, Wykonawca udziela Zamawiającemu gwarancji na </w:t>
      </w:r>
      <w:r w:rsidR="00372607" w:rsidRPr="00493360">
        <w:rPr>
          <w:rFonts w:asciiTheme="minorHAnsi" w:hAnsiTheme="minorHAnsi" w:cstheme="minorHAnsi"/>
          <w:color w:val="auto"/>
        </w:rPr>
        <w:t>P</w:t>
      </w:r>
      <w:r w:rsidR="00F94CD8" w:rsidRPr="00493360">
        <w:rPr>
          <w:rFonts w:asciiTheme="minorHAnsi" w:hAnsiTheme="minorHAnsi" w:cstheme="minorHAnsi"/>
          <w:color w:val="auto"/>
        </w:rPr>
        <w:t>rzedmiot Umowy na okres 36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5E24BF" w:rsidRPr="00493360">
        <w:rPr>
          <w:rFonts w:asciiTheme="minorHAnsi" w:hAnsiTheme="minorHAnsi" w:cstheme="minorHAnsi"/>
          <w:color w:val="auto"/>
        </w:rPr>
        <w:t>miesięcy</w:t>
      </w:r>
      <w:r w:rsidR="00646742" w:rsidRPr="00493360">
        <w:rPr>
          <w:rFonts w:asciiTheme="minorHAnsi" w:hAnsiTheme="minorHAnsi" w:cstheme="minorHAnsi"/>
          <w:color w:val="auto"/>
        </w:rPr>
        <w:t>,</w:t>
      </w:r>
      <w:r w:rsidR="00F94CD8" w:rsidRPr="00493360">
        <w:rPr>
          <w:rFonts w:asciiTheme="minorHAnsi" w:hAnsiTheme="minorHAnsi" w:cstheme="minorHAnsi"/>
          <w:color w:val="auto"/>
        </w:rPr>
        <w:t xml:space="preserve"> liczony</w:t>
      </w:r>
      <w:r w:rsidR="007E3D8C" w:rsidRPr="00493360">
        <w:rPr>
          <w:rFonts w:asciiTheme="minorHAnsi" w:hAnsiTheme="minorHAnsi" w:cstheme="minorHAnsi"/>
          <w:color w:val="auto"/>
        </w:rPr>
        <w:t xml:space="preserve"> od daty podpisania </w:t>
      </w:r>
      <w:r w:rsidR="00530291" w:rsidRPr="00493360">
        <w:rPr>
          <w:rFonts w:asciiTheme="minorHAnsi" w:hAnsiTheme="minorHAnsi" w:cstheme="minorHAnsi"/>
          <w:color w:val="auto"/>
        </w:rPr>
        <w:t>P</w:t>
      </w:r>
      <w:r w:rsidR="007E3D8C" w:rsidRPr="00493360">
        <w:rPr>
          <w:rFonts w:asciiTheme="minorHAnsi" w:hAnsiTheme="minorHAnsi" w:cstheme="minorHAnsi"/>
          <w:color w:val="auto"/>
        </w:rPr>
        <w:t xml:space="preserve">rotokołu odbioru </w:t>
      </w:r>
      <w:r w:rsidR="00CB4503" w:rsidRPr="00493360">
        <w:rPr>
          <w:rFonts w:asciiTheme="minorHAnsi" w:hAnsiTheme="minorHAnsi" w:cstheme="minorHAnsi"/>
          <w:color w:val="auto"/>
        </w:rPr>
        <w:t xml:space="preserve">jakościowego </w:t>
      </w:r>
      <w:r w:rsidR="007E3D8C" w:rsidRPr="00493360">
        <w:rPr>
          <w:rFonts w:asciiTheme="minorHAnsi" w:hAnsiTheme="minorHAnsi" w:cstheme="minorHAnsi"/>
          <w:color w:val="auto"/>
        </w:rPr>
        <w:t xml:space="preserve">bez </w:t>
      </w:r>
      <w:r w:rsidR="00C02982" w:rsidRPr="00493360">
        <w:rPr>
          <w:rFonts w:asciiTheme="minorHAnsi" w:hAnsiTheme="minorHAnsi" w:cstheme="minorHAnsi"/>
          <w:color w:val="auto"/>
        </w:rPr>
        <w:t xml:space="preserve">zastrzeżeń </w:t>
      </w:r>
      <w:r w:rsidR="007E3D8C" w:rsidRPr="00493360">
        <w:rPr>
          <w:rFonts w:asciiTheme="minorHAnsi" w:hAnsiTheme="minorHAnsi" w:cstheme="minorHAnsi"/>
          <w:color w:val="auto"/>
        </w:rPr>
        <w:t xml:space="preserve">i </w:t>
      </w:r>
      <w:r w:rsidR="00816E8C" w:rsidRPr="00493360">
        <w:rPr>
          <w:rFonts w:asciiTheme="minorHAnsi" w:hAnsiTheme="minorHAnsi" w:cstheme="minorHAnsi"/>
          <w:color w:val="auto"/>
        </w:rPr>
        <w:t xml:space="preserve">która </w:t>
      </w:r>
      <w:r w:rsidR="007E3D8C" w:rsidRPr="00493360">
        <w:rPr>
          <w:rFonts w:asciiTheme="minorHAnsi" w:hAnsiTheme="minorHAnsi" w:cstheme="minorHAnsi"/>
          <w:color w:val="auto"/>
        </w:rPr>
        <w:t>świadczona będzie zgod</w:t>
      </w:r>
      <w:r w:rsidR="004601EF" w:rsidRPr="00493360">
        <w:rPr>
          <w:rFonts w:asciiTheme="minorHAnsi" w:hAnsiTheme="minorHAnsi" w:cstheme="minorHAnsi"/>
          <w:color w:val="auto"/>
        </w:rPr>
        <w:t>nie z podanymi niżej warunkami:</w:t>
      </w:r>
    </w:p>
    <w:p w14:paraId="71077AD7" w14:textId="69F06104" w:rsidR="00672E0D" w:rsidRPr="00493360" w:rsidRDefault="006A3F5E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serwis </w:t>
      </w:r>
      <w:r w:rsidR="007E3D8C" w:rsidRPr="00493360">
        <w:rPr>
          <w:rFonts w:asciiTheme="minorHAnsi" w:hAnsiTheme="minorHAnsi" w:cstheme="minorHAnsi"/>
          <w:color w:val="auto"/>
        </w:rPr>
        <w:t>gwarancyjny świadczon</w:t>
      </w:r>
      <w:r w:rsidR="007E59C0" w:rsidRPr="00493360">
        <w:rPr>
          <w:rFonts w:asciiTheme="minorHAnsi" w:hAnsiTheme="minorHAnsi" w:cstheme="minorHAnsi"/>
          <w:color w:val="auto"/>
        </w:rPr>
        <w:t>y będzi</w:t>
      </w:r>
      <w:r w:rsidR="00F12422" w:rsidRPr="00493360">
        <w:rPr>
          <w:rFonts w:asciiTheme="minorHAnsi" w:hAnsiTheme="minorHAnsi" w:cstheme="minorHAnsi"/>
          <w:color w:val="auto"/>
        </w:rPr>
        <w:t>e w miejscu użytkowania Sprzętu</w:t>
      </w:r>
      <w:r w:rsidR="00502862" w:rsidRPr="00493360">
        <w:rPr>
          <w:rFonts w:asciiTheme="minorHAnsi" w:hAnsiTheme="minorHAnsi" w:cstheme="minorHAnsi"/>
          <w:color w:val="auto"/>
        </w:rPr>
        <w:t xml:space="preserve"> w </w:t>
      </w:r>
      <w:r w:rsidR="00530291" w:rsidRPr="00493360">
        <w:rPr>
          <w:rFonts w:asciiTheme="minorHAnsi" w:hAnsiTheme="minorHAnsi" w:cstheme="minorHAnsi"/>
          <w:color w:val="auto"/>
        </w:rPr>
        <w:t>S</w:t>
      </w:r>
      <w:r w:rsidR="00502862" w:rsidRPr="00493360">
        <w:rPr>
          <w:rFonts w:asciiTheme="minorHAnsi" w:hAnsiTheme="minorHAnsi" w:cstheme="minorHAnsi"/>
          <w:color w:val="auto"/>
        </w:rPr>
        <w:t>iedzibie Zamawiającego</w:t>
      </w:r>
      <w:r w:rsidR="00BB54F9" w:rsidRPr="00493360">
        <w:rPr>
          <w:rFonts w:asciiTheme="minorHAnsi" w:hAnsiTheme="minorHAnsi" w:cstheme="minorHAnsi"/>
          <w:color w:val="auto"/>
        </w:rPr>
        <w:t xml:space="preserve"> lub w innym miejscu </w:t>
      </w:r>
      <w:r w:rsidR="00344AA1" w:rsidRPr="00493360">
        <w:rPr>
          <w:rFonts w:asciiTheme="minorHAnsi" w:hAnsiTheme="minorHAnsi" w:cstheme="minorHAnsi"/>
          <w:color w:val="auto"/>
        </w:rPr>
        <w:t xml:space="preserve">wskazanym przez Zamawiającego </w:t>
      </w:r>
      <w:r w:rsidR="00BB54F9" w:rsidRPr="00493360">
        <w:rPr>
          <w:rFonts w:asciiTheme="minorHAnsi" w:hAnsiTheme="minorHAnsi" w:cstheme="minorHAnsi"/>
          <w:color w:val="auto"/>
        </w:rPr>
        <w:t>na terenie Warszaw</w:t>
      </w:r>
      <w:r w:rsidR="00530291" w:rsidRPr="00493360">
        <w:rPr>
          <w:rFonts w:asciiTheme="minorHAnsi" w:hAnsiTheme="minorHAnsi" w:cstheme="minorHAnsi"/>
          <w:color w:val="auto"/>
        </w:rPr>
        <w:t>y</w:t>
      </w:r>
      <w:r w:rsidR="009E5773" w:rsidRPr="00493360">
        <w:rPr>
          <w:rFonts w:asciiTheme="minorHAnsi" w:hAnsiTheme="minorHAnsi" w:cstheme="minorHAnsi"/>
          <w:color w:val="auto"/>
        </w:rPr>
        <w:t xml:space="preserve"> lub Białegostoku,</w:t>
      </w:r>
      <w:r w:rsidR="004F5C10" w:rsidRPr="00493360">
        <w:rPr>
          <w:rFonts w:asciiTheme="minorHAnsi" w:hAnsiTheme="minorHAnsi" w:cstheme="minorHAnsi"/>
          <w:color w:val="auto"/>
        </w:rPr>
        <w:t xml:space="preserve"> </w:t>
      </w:r>
      <w:r w:rsidR="007E3D8C" w:rsidRPr="00493360">
        <w:rPr>
          <w:rFonts w:asciiTheme="minorHAnsi" w:hAnsiTheme="minorHAnsi" w:cstheme="minorHAnsi"/>
          <w:color w:val="auto"/>
        </w:rPr>
        <w:t>w obecności przedstawiciela Za</w:t>
      </w:r>
      <w:r w:rsidR="004601EF" w:rsidRPr="00493360">
        <w:rPr>
          <w:rFonts w:asciiTheme="minorHAnsi" w:hAnsiTheme="minorHAnsi" w:cstheme="minorHAnsi"/>
          <w:color w:val="auto"/>
        </w:rPr>
        <w:t>mawiającego</w:t>
      </w:r>
      <w:r w:rsidR="004C60F3" w:rsidRPr="00493360">
        <w:rPr>
          <w:rFonts w:asciiTheme="minorHAnsi" w:hAnsiTheme="minorHAnsi" w:cstheme="minorHAnsi"/>
          <w:color w:val="auto"/>
        </w:rPr>
        <w:t>;</w:t>
      </w:r>
    </w:p>
    <w:p w14:paraId="47008BCE" w14:textId="185D9C7C" w:rsidR="00672E0D" w:rsidRPr="00493360" w:rsidRDefault="006A3F5E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serwis </w:t>
      </w:r>
      <w:r w:rsidR="007E3D8C" w:rsidRPr="00493360">
        <w:rPr>
          <w:rFonts w:asciiTheme="minorHAnsi" w:hAnsiTheme="minorHAnsi" w:cstheme="minorHAnsi"/>
          <w:color w:val="auto"/>
        </w:rPr>
        <w:t>g</w:t>
      </w:r>
      <w:r w:rsidR="00E339A0" w:rsidRPr="00493360">
        <w:rPr>
          <w:rFonts w:asciiTheme="minorHAnsi" w:hAnsiTheme="minorHAnsi" w:cstheme="minorHAnsi"/>
          <w:color w:val="auto"/>
        </w:rPr>
        <w:t xml:space="preserve">warancyjny będzie świadczony w </w:t>
      </w:r>
      <w:r w:rsidR="00EE72BF" w:rsidRPr="00493360">
        <w:rPr>
          <w:rFonts w:asciiTheme="minorHAnsi" w:hAnsiTheme="minorHAnsi" w:cstheme="minorHAnsi"/>
          <w:color w:val="auto"/>
        </w:rPr>
        <w:t>D</w:t>
      </w:r>
      <w:r w:rsidR="007E3D8C" w:rsidRPr="00493360">
        <w:rPr>
          <w:rFonts w:asciiTheme="minorHAnsi" w:hAnsiTheme="minorHAnsi" w:cstheme="minorHAnsi"/>
          <w:color w:val="auto"/>
        </w:rPr>
        <w:t>ni ro</w:t>
      </w:r>
      <w:r w:rsidR="008E6367" w:rsidRPr="00493360">
        <w:rPr>
          <w:rFonts w:asciiTheme="minorHAnsi" w:hAnsiTheme="minorHAnsi" w:cstheme="minorHAnsi"/>
          <w:color w:val="auto"/>
        </w:rPr>
        <w:t>bocze od godziny 8.00 do 16.00</w:t>
      </w:r>
      <w:r w:rsidR="004C60F3" w:rsidRPr="00493360">
        <w:rPr>
          <w:rFonts w:asciiTheme="minorHAnsi" w:hAnsiTheme="minorHAnsi" w:cstheme="minorHAnsi"/>
          <w:color w:val="auto"/>
        </w:rPr>
        <w:t>;</w:t>
      </w:r>
    </w:p>
    <w:p w14:paraId="0B80F738" w14:textId="64D77F8D" w:rsidR="00E56875" w:rsidRPr="00493360" w:rsidRDefault="00C22384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zobowiązuje się do tego, że </w:t>
      </w:r>
      <w:r w:rsidR="00E56875" w:rsidRPr="00493360">
        <w:rPr>
          <w:rFonts w:asciiTheme="minorHAnsi" w:hAnsiTheme="minorHAnsi" w:cstheme="minorHAnsi"/>
          <w:color w:val="auto"/>
        </w:rPr>
        <w:t xml:space="preserve">Serwis </w:t>
      </w:r>
      <w:r w:rsidR="00372607" w:rsidRPr="00493360">
        <w:rPr>
          <w:rFonts w:asciiTheme="minorHAnsi" w:hAnsiTheme="minorHAnsi" w:cstheme="minorHAnsi"/>
          <w:color w:val="auto"/>
        </w:rPr>
        <w:t>gwarancyjny S</w:t>
      </w:r>
      <w:r w:rsidR="00E56875" w:rsidRPr="00493360">
        <w:rPr>
          <w:rFonts w:asciiTheme="minorHAnsi" w:hAnsiTheme="minorHAnsi" w:cstheme="minorHAnsi"/>
          <w:color w:val="auto"/>
        </w:rPr>
        <w:t xml:space="preserve">przętu </w:t>
      </w:r>
      <w:r w:rsidRPr="00493360">
        <w:rPr>
          <w:rFonts w:asciiTheme="minorHAnsi" w:hAnsiTheme="minorHAnsi" w:cstheme="minorHAnsi"/>
          <w:color w:val="auto"/>
        </w:rPr>
        <w:t>będzie</w:t>
      </w:r>
      <w:r w:rsidR="00E56875" w:rsidRPr="00493360">
        <w:rPr>
          <w:rFonts w:asciiTheme="minorHAnsi" w:hAnsiTheme="minorHAnsi" w:cstheme="minorHAnsi"/>
          <w:color w:val="auto"/>
        </w:rPr>
        <w:t xml:space="preserve"> realizowany przez producenta lub autoryzowany serwis producenta dostarczanego </w:t>
      </w:r>
      <w:r w:rsidR="00372607" w:rsidRPr="00493360">
        <w:rPr>
          <w:rFonts w:asciiTheme="minorHAnsi" w:hAnsiTheme="minorHAnsi" w:cstheme="minorHAnsi"/>
          <w:color w:val="auto"/>
        </w:rPr>
        <w:t>S</w:t>
      </w:r>
      <w:r w:rsidR="00E56875" w:rsidRPr="00493360">
        <w:rPr>
          <w:rFonts w:asciiTheme="minorHAnsi" w:hAnsiTheme="minorHAnsi" w:cstheme="minorHAnsi"/>
          <w:color w:val="auto"/>
        </w:rPr>
        <w:t>przętu</w:t>
      </w:r>
      <w:r w:rsidR="004C60F3" w:rsidRPr="00493360">
        <w:rPr>
          <w:rFonts w:asciiTheme="minorHAnsi" w:hAnsiTheme="minorHAnsi" w:cstheme="minorHAnsi"/>
          <w:color w:val="auto"/>
        </w:rPr>
        <w:t>;</w:t>
      </w:r>
    </w:p>
    <w:p w14:paraId="7B0047DB" w14:textId="202A25F4" w:rsidR="00672E0D" w:rsidRPr="00493360" w:rsidRDefault="004C60F3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</w:t>
      </w:r>
      <w:r w:rsidR="007E59C0" w:rsidRPr="00493360">
        <w:rPr>
          <w:rFonts w:asciiTheme="minorHAnsi" w:hAnsiTheme="minorHAnsi" w:cstheme="minorHAnsi"/>
          <w:color w:val="auto"/>
        </w:rPr>
        <w:t xml:space="preserve">głoszenia </w:t>
      </w:r>
      <w:r w:rsidR="00D20432" w:rsidRPr="00493360">
        <w:rPr>
          <w:rFonts w:asciiTheme="minorHAnsi" w:hAnsiTheme="minorHAnsi" w:cstheme="minorHAnsi"/>
          <w:color w:val="auto"/>
        </w:rPr>
        <w:t>A</w:t>
      </w:r>
      <w:r w:rsidR="007E59C0" w:rsidRPr="00493360">
        <w:rPr>
          <w:rFonts w:asciiTheme="minorHAnsi" w:hAnsiTheme="minorHAnsi" w:cstheme="minorHAnsi"/>
          <w:color w:val="auto"/>
        </w:rPr>
        <w:t>warii</w:t>
      </w:r>
      <w:r w:rsidR="008E6367" w:rsidRPr="00493360">
        <w:rPr>
          <w:rFonts w:asciiTheme="minorHAnsi" w:hAnsiTheme="minorHAnsi" w:cstheme="minorHAnsi"/>
          <w:color w:val="auto"/>
        </w:rPr>
        <w:t xml:space="preserve">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F12422" w:rsidRPr="00493360">
        <w:rPr>
          <w:rFonts w:asciiTheme="minorHAnsi" w:hAnsiTheme="minorHAnsi" w:cstheme="minorHAnsi"/>
          <w:color w:val="auto"/>
        </w:rPr>
        <w:t xml:space="preserve">przętu </w:t>
      </w:r>
      <w:r w:rsidR="007E3D8C" w:rsidRPr="00493360">
        <w:rPr>
          <w:rFonts w:asciiTheme="minorHAnsi" w:hAnsiTheme="minorHAnsi" w:cstheme="minorHAnsi"/>
          <w:color w:val="auto"/>
        </w:rPr>
        <w:t>będą prze</w:t>
      </w:r>
      <w:r w:rsidR="009C2232" w:rsidRPr="00493360">
        <w:rPr>
          <w:rFonts w:asciiTheme="minorHAnsi" w:hAnsiTheme="minorHAnsi" w:cstheme="minorHAnsi"/>
          <w:color w:val="auto"/>
        </w:rPr>
        <w:t xml:space="preserve">kazywane </w:t>
      </w:r>
      <w:r w:rsidR="00CB4503" w:rsidRPr="00493360">
        <w:rPr>
          <w:rFonts w:asciiTheme="minorHAnsi" w:hAnsiTheme="minorHAnsi" w:cstheme="minorHAnsi"/>
          <w:color w:val="auto"/>
        </w:rPr>
        <w:t xml:space="preserve">telefonicznie </w:t>
      </w:r>
      <w:r w:rsidR="007E3D8C" w:rsidRPr="00493360">
        <w:rPr>
          <w:rFonts w:asciiTheme="minorHAnsi" w:hAnsiTheme="minorHAnsi" w:cstheme="minorHAnsi"/>
          <w:color w:val="auto"/>
        </w:rPr>
        <w:t xml:space="preserve">na numer </w:t>
      </w:r>
      <w:r w:rsidR="00E339A0" w:rsidRPr="00493360">
        <w:rPr>
          <w:rFonts w:asciiTheme="minorHAnsi" w:hAnsiTheme="minorHAnsi" w:cstheme="minorHAnsi"/>
          <w:color w:val="auto"/>
        </w:rPr>
        <w:t xml:space="preserve">Wykonawcy </w:t>
      </w:r>
      <w:r w:rsidR="007E3D8C" w:rsidRPr="00493360">
        <w:rPr>
          <w:rFonts w:asciiTheme="minorHAnsi" w:hAnsiTheme="minorHAnsi" w:cstheme="minorHAnsi"/>
          <w:color w:val="auto"/>
        </w:rPr>
        <w:t xml:space="preserve">………….………. </w:t>
      </w:r>
      <w:r w:rsidR="00CB4503" w:rsidRPr="00493360">
        <w:rPr>
          <w:rFonts w:asciiTheme="minorHAnsi" w:hAnsiTheme="minorHAnsi" w:cstheme="minorHAnsi"/>
          <w:color w:val="auto"/>
        </w:rPr>
        <w:t xml:space="preserve">oraz </w:t>
      </w:r>
      <w:r w:rsidR="00CF231E" w:rsidRPr="00493360">
        <w:rPr>
          <w:rFonts w:asciiTheme="minorHAnsi" w:hAnsiTheme="minorHAnsi" w:cstheme="minorHAnsi"/>
          <w:color w:val="auto"/>
        </w:rPr>
        <w:t xml:space="preserve">pocztą </w:t>
      </w:r>
      <w:r w:rsidR="007E3D8C" w:rsidRPr="00493360">
        <w:rPr>
          <w:rFonts w:asciiTheme="minorHAnsi" w:hAnsiTheme="minorHAnsi" w:cstheme="minorHAnsi"/>
          <w:color w:val="auto"/>
        </w:rPr>
        <w:t>elektroniczn</w:t>
      </w:r>
      <w:r w:rsidR="00CF231E" w:rsidRPr="00493360">
        <w:rPr>
          <w:rFonts w:asciiTheme="minorHAnsi" w:hAnsiTheme="minorHAnsi" w:cstheme="minorHAnsi"/>
          <w:color w:val="auto"/>
        </w:rPr>
        <w:t>ą</w:t>
      </w:r>
      <w:r w:rsidR="007E3D8C" w:rsidRPr="00493360">
        <w:rPr>
          <w:rFonts w:asciiTheme="minorHAnsi" w:hAnsiTheme="minorHAnsi" w:cstheme="minorHAnsi"/>
          <w:color w:val="auto"/>
        </w:rPr>
        <w:t xml:space="preserve"> na adres</w:t>
      </w:r>
      <w:r w:rsidR="00E339A0" w:rsidRPr="00493360">
        <w:rPr>
          <w:rFonts w:asciiTheme="minorHAnsi" w:hAnsiTheme="minorHAnsi" w:cstheme="minorHAnsi"/>
          <w:color w:val="auto"/>
        </w:rPr>
        <w:t xml:space="preserve"> Wykonawcy</w:t>
      </w:r>
      <w:r w:rsidR="007E3D8C" w:rsidRPr="00493360">
        <w:rPr>
          <w:rFonts w:asciiTheme="minorHAnsi" w:hAnsiTheme="minorHAnsi" w:cstheme="minorHAnsi"/>
          <w:color w:val="auto"/>
        </w:rPr>
        <w:t>: …………….</w:t>
      </w:r>
      <w:r w:rsidR="009D00A0" w:rsidRPr="00493360">
        <w:rPr>
          <w:rFonts w:asciiTheme="minorHAnsi" w:hAnsiTheme="minorHAnsi" w:cstheme="minorHAnsi"/>
          <w:color w:val="auto"/>
        </w:rPr>
        <w:t>.</w:t>
      </w:r>
      <w:r w:rsidR="008E6367" w:rsidRPr="00493360">
        <w:rPr>
          <w:rFonts w:asciiTheme="minorHAnsi" w:hAnsiTheme="minorHAnsi" w:cstheme="minorHAnsi"/>
          <w:color w:val="auto"/>
        </w:rPr>
        <w:t>..</w:t>
      </w:r>
      <w:r w:rsidR="009D00A0" w:rsidRPr="00493360">
        <w:rPr>
          <w:rFonts w:asciiTheme="minorHAnsi" w:hAnsiTheme="minorHAnsi" w:cstheme="minorHAnsi"/>
          <w:color w:val="auto"/>
        </w:rPr>
        <w:t xml:space="preserve"> Wykonawca każdorazowo </w:t>
      </w:r>
      <w:r w:rsidR="008E6367" w:rsidRPr="00493360">
        <w:rPr>
          <w:rFonts w:asciiTheme="minorHAnsi" w:hAnsiTheme="minorHAnsi" w:cstheme="minorHAnsi"/>
          <w:color w:val="auto"/>
        </w:rPr>
        <w:t xml:space="preserve">niezwłocznie </w:t>
      </w:r>
      <w:r w:rsidR="009D00A0" w:rsidRPr="00493360">
        <w:rPr>
          <w:rFonts w:asciiTheme="minorHAnsi" w:hAnsiTheme="minorHAnsi" w:cstheme="minorHAnsi"/>
          <w:color w:val="auto"/>
        </w:rPr>
        <w:t>potwierdzi elektronicznie przyjęcie zgłoszenia</w:t>
      </w:r>
      <w:r w:rsidRPr="00493360">
        <w:rPr>
          <w:rFonts w:asciiTheme="minorHAnsi" w:hAnsiTheme="minorHAnsi" w:cstheme="minorHAnsi"/>
          <w:color w:val="auto"/>
        </w:rPr>
        <w:t>;</w:t>
      </w:r>
    </w:p>
    <w:p w14:paraId="0897553E" w14:textId="76B11BAE" w:rsidR="00672E0D" w:rsidRPr="00493360" w:rsidRDefault="004C60F3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</w:t>
      </w:r>
      <w:r w:rsidR="007E3D8C" w:rsidRPr="00493360">
        <w:rPr>
          <w:rFonts w:asciiTheme="minorHAnsi" w:hAnsiTheme="minorHAnsi" w:cstheme="minorHAnsi"/>
          <w:color w:val="auto"/>
        </w:rPr>
        <w:t xml:space="preserve"> przypadku zgłoszenia przez Zamawiaj</w:t>
      </w:r>
      <w:r w:rsidR="008E6367" w:rsidRPr="00493360">
        <w:rPr>
          <w:rFonts w:asciiTheme="minorHAnsi" w:hAnsiTheme="minorHAnsi" w:cstheme="minorHAnsi"/>
          <w:color w:val="auto"/>
        </w:rPr>
        <w:t xml:space="preserve">ącego </w:t>
      </w:r>
      <w:r w:rsidR="00D20432" w:rsidRPr="00493360">
        <w:rPr>
          <w:rFonts w:asciiTheme="minorHAnsi" w:hAnsiTheme="minorHAnsi" w:cstheme="minorHAnsi"/>
          <w:color w:val="auto"/>
        </w:rPr>
        <w:t>A</w:t>
      </w:r>
      <w:r w:rsidR="008E6367" w:rsidRPr="00493360">
        <w:rPr>
          <w:rFonts w:asciiTheme="minorHAnsi" w:hAnsiTheme="minorHAnsi" w:cstheme="minorHAnsi"/>
          <w:color w:val="auto"/>
        </w:rPr>
        <w:t xml:space="preserve">warii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F12422" w:rsidRPr="00493360">
        <w:rPr>
          <w:rFonts w:asciiTheme="minorHAnsi" w:hAnsiTheme="minorHAnsi" w:cstheme="minorHAnsi"/>
          <w:color w:val="auto"/>
        </w:rPr>
        <w:t>przętu</w:t>
      </w:r>
      <w:r w:rsidR="007E3D8C" w:rsidRPr="00493360">
        <w:rPr>
          <w:rFonts w:asciiTheme="minorHAnsi" w:hAnsiTheme="minorHAnsi" w:cstheme="minorHAnsi"/>
          <w:color w:val="auto"/>
        </w:rPr>
        <w:t>, Wykonawca rozpocznie procedurę napr</w:t>
      </w:r>
      <w:r w:rsidR="00E339A0" w:rsidRPr="00493360">
        <w:rPr>
          <w:rFonts w:asciiTheme="minorHAnsi" w:hAnsiTheme="minorHAnsi" w:cstheme="minorHAnsi"/>
          <w:color w:val="auto"/>
        </w:rPr>
        <w:t>awczą w ciągu maksi</w:t>
      </w:r>
      <w:r w:rsidR="008E6367" w:rsidRPr="00493360">
        <w:rPr>
          <w:rFonts w:asciiTheme="minorHAnsi" w:hAnsiTheme="minorHAnsi" w:cstheme="minorHAnsi"/>
          <w:color w:val="auto"/>
        </w:rPr>
        <w:t xml:space="preserve">mum jednego </w:t>
      </w:r>
      <w:r w:rsidR="00EE72BF" w:rsidRPr="00493360">
        <w:rPr>
          <w:rFonts w:asciiTheme="minorHAnsi" w:hAnsiTheme="minorHAnsi" w:cstheme="minorHAnsi"/>
          <w:color w:val="auto"/>
        </w:rPr>
        <w:t>D</w:t>
      </w:r>
      <w:r w:rsidR="007E3D8C" w:rsidRPr="00493360">
        <w:rPr>
          <w:rFonts w:asciiTheme="minorHAnsi" w:hAnsiTheme="minorHAnsi" w:cstheme="minorHAnsi"/>
          <w:color w:val="auto"/>
        </w:rPr>
        <w:t xml:space="preserve">nia roboczego, licząc od momentu </w:t>
      </w:r>
      <w:r w:rsidR="00C22384" w:rsidRPr="00493360">
        <w:rPr>
          <w:rFonts w:asciiTheme="minorHAnsi" w:hAnsiTheme="minorHAnsi" w:cstheme="minorHAnsi"/>
          <w:color w:val="auto"/>
        </w:rPr>
        <w:t xml:space="preserve">złożenia </w:t>
      </w:r>
      <w:r w:rsidR="007E3D8C" w:rsidRPr="00493360">
        <w:rPr>
          <w:rFonts w:asciiTheme="minorHAnsi" w:hAnsiTheme="minorHAnsi" w:cstheme="minorHAnsi"/>
          <w:color w:val="auto"/>
        </w:rPr>
        <w:t>zgłoszenia</w:t>
      </w:r>
      <w:r w:rsidR="00344AA1" w:rsidRPr="00493360">
        <w:rPr>
          <w:rFonts w:asciiTheme="minorHAnsi" w:hAnsiTheme="minorHAnsi" w:cstheme="minorHAnsi"/>
          <w:color w:val="auto"/>
        </w:rPr>
        <w:t xml:space="preserve">, </w:t>
      </w:r>
      <w:r w:rsidR="00C25100" w:rsidRPr="00493360">
        <w:rPr>
          <w:rFonts w:asciiTheme="minorHAnsi" w:hAnsiTheme="minorHAnsi" w:cstheme="minorHAnsi"/>
          <w:color w:val="auto"/>
        </w:rPr>
        <w:br/>
      </w:r>
      <w:r w:rsidR="00344AA1" w:rsidRPr="00493360">
        <w:rPr>
          <w:rFonts w:asciiTheme="minorHAnsi" w:hAnsiTheme="minorHAnsi" w:cstheme="minorHAnsi"/>
          <w:color w:val="auto"/>
        </w:rPr>
        <w:t>z zastrzeżeniem, że w</w:t>
      </w:r>
      <w:r w:rsidR="007E3D8C" w:rsidRPr="00493360">
        <w:rPr>
          <w:rFonts w:asciiTheme="minorHAnsi" w:hAnsiTheme="minorHAnsi" w:cstheme="minorHAnsi"/>
          <w:color w:val="auto"/>
        </w:rPr>
        <w:t xml:space="preserve"> przypadku zgłoszenia </w:t>
      </w:r>
      <w:r w:rsidR="00C22384" w:rsidRPr="00493360">
        <w:rPr>
          <w:rFonts w:asciiTheme="minorHAnsi" w:hAnsiTheme="minorHAnsi" w:cstheme="minorHAnsi"/>
          <w:color w:val="auto"/>
        </w:rPr>
        <w:t xml:space="preserve">złożonego </w:t>
      </w:r>
      <w:r w:rsidR="007E3D8C" w:rsidRPr="00493360">
        <w:rPr>
          <w:rFonts w:asciiTheme="minorHAnsi" w:hAnsiTheme="minorHAnsi" w:cstheme="minorHAnsi"/>
          <w:color w:val="auto"/>
        </w:rPr>
        <w:t xml:space="preserve">po godzinie 16.00, czas </w:t>
      </w:r>
      <w:r w:rsidR="006232A2" w:rsidRPr="00493360">
        <w:rPr>
          <w:rFonts w:asciiTheme="minorHAnsi" w:hAnsiTheme="minorHAnsi" w:cstheme="minorHAnsi"/>
          <w:color w:val="auto"/>
        </w:rPr>
        <w:t xml:space="preserve">rozpoczęcia procedury naprawczej rozpoczyna </w:t>
      </w:r>
      <w:r w:rsidR="00E339A0" w:rsidRPr="00493360">
        <w:rPr>
          <w:rFonts w:asciiTheme="minorHAnsi" w:hAnsiTheme="minorHAnsi" w:cstheme="minorHAnsi"/>
          <w:color w:val="auto"/>
        </w:rPr>
        <w:t xml:space="preserve">się od godziny 8.00 następnego </w:t>
      </w:r>
      <w:r w:rsidR="00EE72BF" w:rsidRPr="00493360">
        <w:rPr>
          <w:rFonts w:asciiTheme="minorHAnsi" w:hAnsiTheme="minorHAnsi" w:cstheme="minorHAnsi"/>
          <w:color w:val="auto"/>
        </w:rPr>
        <w:t>D</w:t>
      </w:r>
      <w:r w:rsidR="008E6367" w:rsidRPr="00493360">
        <w:rPr>
          <w:rFonts w:asciiTheme="minorHAnsi" w:hAnsiTheme="minorHAnsi" w:cstheme="minorHAnsi"/>
          <w:color w:val="auto"/>
        </w:rPr>
        <w:t>nia roboczego</w:t>
      </w:r>
      <w:r w:rsidRPr="00493360">
        <w:rPr>
          <w:rFonts w:asciiTheme="minorHAnsi" w:hAnsiTheme="minorHAnsi" w:cstheme="minorHAnsi"/>
          <w:color w:val="auto"/>
        </w:rPr>
        <w:t>;</w:t>
      </w:r>
    </w:p>
    <w:p w14:paraId="30ADE585" w14:textId="6D2ADAE6" w:rsidR="00672E0D" w:rsidRPr="00493360" w:rsidRDefault="004C60F3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</w:t>
      </w:r>
      <w:r w:rsidR="007E3D8C" w:rsidRPr="00493360">
        <w:rPr>
          <w:rFonts w:asciiTheme="minorHAnsi" w:hAnsiTheme="minorHAnsi" w:cstheme="minorHAnsi"/>
          <w:color w:val="auto"/>
        </w:rPr>
        <w:t xml:space="preserve"> celu przystąpienia do naprawy </w:t>
      </w:r>
      <w:r w:rsidR="00C22384" w:rsidRPr="00493360">
        <w:rPr>
          <w:rFonts w:asciiTheme="minorHAnsi" w:hAnsiTheme="minorHAnsi" w:cstheme="minorHAnsi"/>
          <w:color w:val="auto"/>
        </w:rPr>
        <w:t xml:space="preserve">osoba upoważniona przez </w:t>
      </w:r>
      <w:r w:rsidR="007E3D8C" w:rsidRPr="00493360">
        <w:rPr>
          <w:rFonts w:asciiTheme="minorHAnsi" w:hAnsiTheme="minorHAnsi" w:cstheme="minorHAnsi"/>
          <w:color w:val="auto"/>
        </w:rPr>
        <w:t>Wykonawc</w:t>
      </w:r>
      <w:r w:rsidR="00C22384" w:rsidRPr="00493360">
        <w:rPr>
          <w:rFonts w:asciiTheme="minorHAnsi" w:hAnsiTheme="minorHAnsi" w:cstheme="minorHAnsi"/>
          <w:color w:val="auto"/>
        </w:rPr>
        <w:t>ę</w:t>
      </w:r>
      <w:r w:rsidR="007E3D8C" w:rsidRPr="00493360">
        <w:rPr>
          <w:rFonts w:asciiTheme="minorHAnsi" w:hAnsiTheme="minorHAnsi" w:cstheme="minorHAnsi"/>
          <w:color w:val="auto"/>
        </w:rPr>
        <w:t xml:space="preserve"> zgł</w:t>
      </w:r>
      <w:r w:rsidR="007E59C0" w:rsidRPr="00493360">
        <w:rPr>
          <w:rFonts w:asciiTheme="minorHAnsi" w:hAnsiTheme="minorHAnsi" w:cstheme="minorHAnsi"/>
          <w:color w:val="auto"/>
        </w:rPr>
        <w:t>osi się do miejsca użytkowania Sprzętu</w:t>
      </w:r>
      <w:r w:rsidR="00CB4503" w:rsidRPr="00493360">
        <w:rPr>
          <w:rFonts w:asciiTheme="minorHAnsi" w:hAnsiTheme="minorHAnsi" w:cstheme="minorHAnsi"/>
          <w:color w:val="auto"/>
        </w:rPr>
        <w:t xml:space="preserve"> </w:t>
      </w:r>
      <w:r w:rsidR="00344AA1" w:rsidRPr="00493360">
        <w:rPr>
          <w:rFonts w:asciiTheme="minorHAnsi" w:hAnsiTheme="minorHAnsi" w:cstheme="minorHAnsi"/>
          <w:color w:val="auto"/>
        </w:rPr>
        <w:t xml:space="preserve">w </w:t>
      </w:r>
      <w:r w:rsidR="00C22384" w:rsidRPr="00493360">
        <w:rPr>
          <w:rFonts w:asciiTheme="minorHAnsi" w:hAnsiTheme="minorHAnsi" w:cstheme="minorHAnsi"/>
          <w:color w:val="auto"/>
        </w:rPr>
        <w:t>S</w:t>
      </w:r>
      <w:r w:rsidR="00344AA1" w:rsidRPr="00493360">
        <w:rPr>
          <w:rFonts w:asciiTheme="minorHAnsi" w:hAnsiTheme="minorHAnsi" w:cstheme="minorHAnsi"/>
          <w:color w:val="auto"/>
        </w:rPr>
        <w:t xml:space="preserve">iedzibie Zamawiającego lub w innym miejscu wskazanym przez Zamawiającego </w:t>
      </w:r>
      <w:r w:rsidR="00CB4503" w:rsidRPr="00493360">
        <w:rPr>
          <w:rFonts w:asciiTheme="minorHAnsi" w:hAnsiTheme="minorHAnsi" w:cstheme="minorHAnsi"/>
          <w:color w:val="auto"/>
        </w:rPr>
        <w:t>na terenie Warszaw</w:t>
      </w:r>
      <w:r w:rsidR="004D2DA6" w:rsidRPr="00493360">
        <w:rPr>
          <w:rFonts w:asciiTheme="minorHAnsi" w:hAnsiTheme="minorHAnsi" w:cstheme="minorHAnsi"/>
          <w:color w:val="auto"/>
        </w:rPr>
        <w:t>y</w:t>
      </w:r>
      <w:r w:rsidR="009E5773" w:rsidRPr="00493360">
        <w:rPr>
          <w:rFonts w:asciiTheme="minorHAnsi" w:hAnsiTheme="minorHAnsi" w:cstheme="minorHAnsi"/>
          <w:color w:val="auto"/>
        </w:rPr>
        <w:t xml:space="preserve"> lub Białegostoku</w:t>
      </w:r>
      <w:r w:rsidR="007E3D8C" w:rsidRPr="00493360">
        <w:rPr>
          <w:rFonts w:asciiTheme="minorHAnsi" w:hAnsiTheme="minorHAnsi" w:cstheme="minorHAnsi"/>
          <w:color w:val="auto"/>
        </w:rPr>
        <w:t xml:space="preserve">. Jeśli </w:t>
      </w:r>
      <w:r w:rsidR="00C22384" w:rsidRPr="00493360">
        <w:rPr>
          <w:rFonts w:asciiTheme="minorHAnsi" w:hAnsiTheme="minorHAnsi" w:cstheme="minorHAnsi"/>
          <w:color w:val="auto"/>
        </w:rPr>
        <w:t xml:space="preserve">w ocenie Wykonawcy </w:t>
      </w:r>
      <w:r w:rsidR="007E3D8C" w:rsidRPr="00493360">
        <w:rPr>
          <w:rFonts w:asciiTheme="minorHAnsi" w:hAnsiTheme="minorHAnsi" w:cstheme="minorHAnsi"/>
          <w:color w:val="auto"/>
        </w:rPr>
        <w:t xml:space="preserve">naprawa w </w:t>
      </w:r>
      <w:r w:rsidR="00CB4503" w:rsidRPr="00493360">
        <w:rPr>
          <w:rFonts w:asciiTheme="minorHAnsi" w:hAnsiTheme="minorHAnsi" w:cstheme="minorHAnsi"/>
          <w:color w:val="auto"/>
        </w:rPr>
        <w:t>lokalizacji</w:t>
      </w:r>
      <w:r w:rsidR="007E3D8C" w:rsidRPr="00493360">
        <w:rPr>
          <w:rFonts w:asciiTheme="minorHAnsi" w:hAnsiTheme="minorHAnsi" w:cstheme="minorHAnsi"/>
          <w:color w:val="auto"/>
        </w:rPr>
        <w:t xml:space="preserve"> </w:t>
      </w:r>
      <w:r w:rsidR="00344AA1" w:rsidRPr="00493360">
        <w:rPr>
          <w:rFonts w:asciiTheme="minorHAnsi" w:hAnsiTheme="minorHAnsi" w:cstheme="minorHAnsi"/>
          <w:color w:val="auto"/>
        </w:rPr>
        <w:t xml:space="preserve">wskazanej </w:t>
      </w:r>
      <w:r w:rsidR="00C25100" w:rsidRPr="00493360">
        <w:rPr>
          <w:rFonts w:asciiTheme="minorHAnsi" w:hAnsiTheme="minorHAnsi" w:cstheme="minorHAnsi"/>
          <w:color w:val="auto"/>
        </w:rPr>
        <w:br/>
      </w:r>
      <w:r w:rsidR="00344AA1" w:rsidRPr="00493360">
        <w:rPr>
          <w:rFonts w:asciiTheme="minorHAnsi" w:hAnsiTheme="minorHAnsi" w:cstheme="minorHAnsi"/>
          <w:color w:val="auto"/>
        </w:rPr>
        <w:t xml:space="preserve">w zgłoszeniu </w:t>
      </w:r>
      <w:r w:rsidR="00D20432" w:rsidRPr="00493360">
        <w:rPr>
          <w:rFonts w:asciiTheme="minorHAnsi" w:hAnsiTheme="minorHAnsi" w:cstheme="minorHAnsi"/>
          <w:color w:val="auto"/>
        </w:rPr>
        <w:t>A</w:t>
      </w:r>
      <w:r w:rsidR="00344AA1" w:rsidRPr="00493360">
        <w:rPr>
          <w:rFonts w:asciiTheme="minorHAnsi" w:hAnsiTheme="minorHAnsi" w:cstheme="minorHAnsi"/>
          <w:color w:val="auto"/>
        </w:rPr>
        <w:t xml:space="preserve">warii przez </w:t>
      </w:r>
      <w:r w:rsidR="007E3D8C" w:rsidRPr="00493360">
        <w:rPr>
          <w:rFonts w:asciiTheme="minorHAnsi" w:hAnsiTheme="minorHAnsi" w:cstheme="minorHAnsi"/>
          <w:color w:val="auto"/>
        </w:rPr>
        <w:t>Zamawiającego nie je</w:t>
      </w:r>
      <w:r w:rsidR="007E59C0" w:rsidRPr="00493360">
        <w:rPr>
          <w:rFonts w:asciiTheme="minorHAnsi" w:hAnsiTheme="minorHAnsi" w:cstheme="minorHAnsi"/>
          <w:color w:val="auto"/>
        </w:rPr>
        <w:t>st możliwa, Wykonawca odbierze S</w:t>
      </w:r>
      <w:r w:rsidR="007E3D8C" w:rsidRPr="00493360">
        <w:rPr>
          <w:rFonts w:asciiTheme="minorHAnsi" w:hAnsiTheme="minorHAnsi" w:cstheme="minorHAnsi"/>
          <w:color w:val="auto"/>
        </w:rPr>
        <w:t>przęt i dostarczy po naprawie na własny kos</w:t>
      </w:r>
      <w:r w:rsidR="008E6367" w:rsidRPr="00493360">
        <w:rPr>
          <w:rFonts w:asciiTheme="minorHAnsi" w:hAnsiTheme="minorHAnsi" w:cstheme="minorHAnsi"/>
          <w:color w:val="auto"/>
        </w:rPr>
        <w:t>zt i na własną odpowiedzialność</w:t>
      </w:r>
      <w:r w:rsidRPr="00493360">
        <w:rPr>
          <w:rFonts w:asciiTheme="minorHAnsi" w:hAnsiTheme="minorHAnsi" w:cstheme="minorHAnsi"/>
          <w:color w:val="auto"/>
        </w:rPr>
        <w:t>;</w:t>
      </w:r>
    </w:p>
    <w:p w14:paraId="1A4AE96C" w14:textId="0B1B911B" w:rsidR="00672E0D" w:rsidRPr="00493360" w:rsidRDefault="004C60F3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</w:t>
      </w:r>
      <w:r w:rsidR="007E3D8C" w:rsidRPr="00493360">
        <w:rPr>
          <w:rFonts w:asciiTheme="minorHAnsi" w:hAnsiTheme="minorHAnsi" w:cstheme="minorHAnsi"/>
          <w:color w:val="auto"/>
        </w:rPr>
        <w:t>a czas napra</w:t>
      </w:r>
      <w:r w:rsidR="007E59C0" w:rsidRPr="00493360">
        <w:rPr>
          <w:rFonts w:asciiTheme="minorHAnsi" w:hAnsiTheme="minorHAnsi" w:cstheme="minorHAnsi"/>
          <w:color w:val="auto"/>
        </w:rPr>
        <w:t xml:space="preserve">wy poza </w:t>
      </w:r>
      <w:r w:rsidR="00CB4503" w:rsidRPr="00493360">
        <w:rPr>
          <w:rFonts w:asciiTheme="minorHAnsi" w:hAnsiTheme="minorHAnsi" w:cstheme="minorHAnsi"/>
          <w:color w:val="auto"/>
        </w:rPr>
        <w:t xml:space="preserve">lokalizacją </w:t>
      </w:r>
      <w:r w:rsidR="00A462B6" w:rsidRPr="00493360">
        <w:rPr>
          <w:rFonts w:asciiTheme="minorHAnsi" w:hAnsiTheme="minorHAnsi" w:cstheme="minorHAnsi"/>
          <w:color w:val="auto"/>
        </w:rPr>
        <w:t xml:space="preserve">wskazaną w zgłoszeniu </w:t>
      </w:r>
      <w:r w:rsidR="00D20432" w:rsidRPr="00493360">
        <w:rPr>
          <w:rFonts w:asciiTheme="minorHAnsi" w:hAnsiTheme="minorHAnsi" w:cstheme="minorHAnsi"/>
          <w:color w:val="auto"/>
        </w:rPr>
        <w:t>A</w:t>
      </w:r>
      <w:r w:rsidR="00A462B6" w:rsidRPr="00493360">
        <w:rPr>
          <w:rFonts w:asciiTheme="minorHAnsi" w:hAnsiTheme="minorHAnsi" w:cstheme="minorHAnsi"/>
          <w:color w:val="auto"/>
        </w:rPr>
        <w:t xml:space="preserve">warii przez </w:t>
      </w:r>
      <w:r w:rsidR="007E59C0" w:rsidRPr="00493360">
        <w:rPr>
          <w:rFonts w:asciiTheme="minorHAnsi" w:hAnsiTheme="minorHAnsi" w:cstheme="minorHAnsi"/>
          <w:color w:val="auto"/>
        </w:rPr>
        <w:t>Zamawiającego</w:t>
      </w:r>
      <w:r w:rsidR="00CB4503" w:rsidRPr="00493360">
        <w:rPr>
          <w:rFonts w:asciiTheme="minorHAnsi" w:hAnsiTheme="minorHAnsi" w:cstheme="minorHAnsi"/>
          <w:color w:val="auto"/>
        </w:rPr>
        <w:t>,</w:t>
      </w:r>
      <w:r w:rsidR="00A462B6" w:rsidRPr="00493360">
        <w:rPr>
          <w:rFonts w:asciiTheme="minorHAnsi" w:hAnsiTheme="minorHAnsi" w:cstheme="minorHAnsi"/>
          <w:color w:val="auto"/>
        </w:rPr>
        <w:t xml:space="preserve">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7E3D8C" w:rsidRPr="00493360">
        <w:rPr>
          <w:rFonts w:asciiTheme="minorHAnsi" w:hAnsiTheme="minorHAnsi" w:cstheme="minorHAnsi"/>
          <w:color w:val="auto"/>
        </w:rPr>
        <w:t>przęt będzie zabierany bez dysku twardego</w:t>
      </w:r>
      <w:r w:rsidR="0084425B" w:rsidRPr="00493360">
        <w:rPr>
          <w:rFonts w:asciiTheme="minorHAnsi" w:hAnsiTheme="minorHAnsi" w:cstheme="minorHAnsi"/>
          <w:color w:val="auto"/>
        </w:rPr>
        <w:t xml:space="preserve"> HDD/</w:t>
      </w:r>
      <w:r w:rsidR="00502598" w:rsidRPr="00493360">
        <w:rPr>
          <w:rFonts w:asciiTheme="minorHAnsi" w:hAnsiTheme="minorHAnsi" w:cstheme="minorHAnsi"/>
          <w:color w:val="auto"/>
        </w:rPr>
        <w:t>dysku</w:t>
      </w:r>
      <w:r w:rsidR="0084425B" w:rsidRPr="00493360">
        <w:rPr>
          <w:rFonts w:asciiTheme="minorHAnsi" w:hAnsiTheme="minorHAnsi" w:cstheme="minorHAnsi"/>
          <w:color w:val="auto"/>
        </w:rPr>
        <w:t xml:space="preserve"> SSD</w:t>
      </w:r>
      <w:r w:rsidR="0051795A" w:rsidRPr="00493360">
        <w:rPr>
          <w:rFonts w:asciiTheme="minorHAnsi" w:hAnsiTheme="minorHAnsi" w:cstheme="minorHAnsi"/>
          <w:color w:val="auto"/>
        </w:rPr>
        <w:t xml:space="preserve"> (nośnik pamięci)</w:t>
      </w:r>
      <w:r w:rsidR="007E3D8C" w:rsidRPr="00493360">
        <w:rPr>
          <w:rFonts w:asciiTheme="minorHAnsi" w:hAnsiTheme="minorHAnsi" w:cstheme="minorHAnsi"/>
          <w:color w:val="auto"/>
        </w:rPr>
        <w:t xml:space="preserve">, który zostanie wymontowany przez przedstawiciela </w:t>
      </w:r>
      <w:r w:rsidR="00E104F9" w:rsidRPr="00493360">
        <w:rPr>
          <w:rFonts w:asciiTheme="minorHAnsi" w:hAnsiTheme="minorHAnsi" w:cstheme="minorHAnsi"/>
          <w:color w:val="auto"/>
        </w:rPr>
        <w:t xml:space="preserve">Wykonawcy pod nadzorem </w:t>
      </w:r>
      <w:r w:rsidR="007E3D8C" w:rsidRPr="00493360">
        <w:rPr>
          <w:rFonts w:asciiTheme="minorHAnsi" w:hAnsiTheme="minorHAnsi" w:cstheme="minorHAnsi"/>
          <w:color w:val="auto"/>
        </w:rPr>
        <w:t>Zamawiaj</w:t>
      </w:r>
      <w:r w:rsidR="007E59C0" w:rsidRPr="00493360">
        <w:rPr>
          <w:rFonts w:asciiTheme="minorHAnsi" w:hAnsiTheme="minorHAnsi" w:cstheme="minorHAnsi"/>
          <w:color w:val="auto"/>
        </w:rPr>
        <w:t xml:space="preserve">ącego. </w:t>
      </w:r>
      <w:r w:rsidR="002D3391" w:rsidRPr="00493360">
        <w:rPr>
          <w:rFonts w:asciiTheme="minorHAnsi" w:hAnsiTheme="minorHAnsi" w:cstheme="minorHAnsi"/>
          <w:color w:val="auto"/>
        </w:rPr>
        <w:t xml:space="preserve">Naprawa nośnika </w:t>
      </w:r>
      <w:r w:rsidR="0051795A" w:rsidRPr="00493360">
        <w:rPr>
          <w:rFonts w:asciiTheme="minorHAnsi" w:hAnsiTheme="minorHAnsi" w:cstheme="minorHAnsi"/>
          <w:color w:val="auto"/>
        </w:rPr>
        <w:t xml:space="preserve">pamięci </w:t>
      </w:r>
      <w:r w:rsidR="002D3391" w:rsidRPr="00493360">
        <w:rPr>
          <w:rFonts w:asciiTheme="minorHAnsi" w:hAnsiTheme="minorHAnsi" w:cstheme="minorHAnsi"/>
          <w:color w:val="auto"/>
        </w:rPr>
        <w:t>może odbywać się wyłącznie w siedzibie Zamawiającego pod nadzorem</w:t>
      </w:r>
      <w:r w:rsidRPr="00493360">
        <w:rPr>
          <w:rFonts w:asciiTheme="minorHAnsi" w:hAnsiTheme="minorHAnsi" w:cstheme="minorHAnsi"/>
          <w:color w:val="auto"/>
        </w:rPr>
        <w:t xml:space="preserve"> osoby przez niego</w:t>
      </w:r>
      <w:r w:rsidR="002D3391" w:rsidRPr="00493360">
        <w:rPr>
          <w:rFonts w:asciiTheme="minorHAnsi" w:hAnsiTheme="minorHAnsi" w:cstheme="minorHAnsi"/>
          <w:color w:val="auto"/>
        </w:rPr>
        <w:t xml:space="preserve"> upoważnion</w:t>
      </w:r>
      <w:r w:rsidRPr="00493360">
        <w:rPr>
          <w:rFonts w:asciiTheme="minorHAnsi" w:hAnsiTheme="minorHAnsi" w:cstheme="minorHAnsi"/>
          <w:color w:val="auto"/>
        </w:rPr>
        <w:t>ej</w:t>
      </w:r>
      <w:r w:rsidR="002D3391" w:rsidRPr="00493360">
        <w:rPr>
          <w:rFonts w:asciiTheme="minorHAnsi" w:hAnsiTheme="minorHAnsi" w:cstheme="minorHAnsi"/>
          <w:color w:val="auto"/>
        </w:rPr>
        <w:t xml:space="preserve">. Jeżeli naprawa nie jest możliwa Wykonawca dokonuje wymiany nośnika </w:t>
      </w:r>
      <w:r w:rsidR="0051795A" w:rsidRPr="00493360">
        <w:rPr>
          <w:rFonts w:asciiTheme="minorHAnsi" w:hAnsiTheme="minorHAnsi" w:cstheme="minorHAnsi"/>
          <w:color w:val="auto"/>
        </w:rPr>
        <w:t xml:space="preserve">pamięci </w:t>
      </w:r>
      <w:r w:rsidR="002D3391" w:rsidRPr="00493360">
        <w:rPr>
          <w:rFonts w:asciiTheme="minorHAnsi" w:hAnsiTheme="minorHAnsi" w:cstheme="minorHAnsi"/>
          <w:color w:val="auto"/>
        </w:rPr>
        <w:t xml:space="preserve">na nowy. Wykonawca zainstaluje na naprawionym / wymienionym nośniku </w:t>
      </w:r>
      <w:r w:rsidR="0051795A" w:rsidRPr="00493360">
        <w:rPr>
          <w:rFonts w:asciiTheme="minorHAnsi" w:hAnsiTheme="minorHAnsi" w:cstheme="minorHAnsi"/>
          <w:color w:val="auto"/>
        </w:rPr>
        <w:t xml:space="preserve">pamięci </w:t>
      </w:r>
      <w:r w:rsidR="002D3391" w:rsidRPr="00493360">
        <w:rPr>
          <w:rFonts w:asciiTheme="minorHAnsi" w:hAnsiTheme="minorHAnsi" w:cstheme="minorHAnsi"/>
          <w:color w:val="auto"/>
        </w:rPr>
        <w:t xml:space="preserve">system operacyjny zgodnie z oryginalną konfiguracją </w:t>
      </w:r>
      <w:r w:rsidRPr="00493360">
        <w:rPr>
          <w:rFonts w:asciiTheme="minorHAnsi" w:hAnsiTheme="minorHAnsi" w:cstheme="minorHAnsi"/>
          <w:color w:val="auto"/>
        </w:rPr>
        <w:t>Sprzętu</w:t>
      </w:r>
      <w:r w:rsidR="002D3391" w:rsidRPr="00493360">
        <w:rPr>
          <w:rFonts w:asciiTheme="minorHAnsi" w:hAnsiTheme="minorHAnsi" w:cstheme="minorHAnsi"/>
          <w:color w:val="auto"/>
        </w:rPr>
        <w:t xml:space="preserve">. </w:t>
      </w:r>
      <w:r w:rsidR="00783BDF" w:rsidRPr="00493360">
        <w:rPr>
          <w:rFonts w:asciiTheme="minorHAnsi" w:hAnsiTheme="minorHAnsi" w:cstheme="minorHAnsi"/>
          <w:color w:val="auto"/>
        </w:rPr>
        <w:t xml:space="preserve">Po zwrocie naprawionego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7E3D8C" w:rsidRPr="00493360">
        <w:rPr>
          <w:rFonts w:asciiTheme="minorHAnsi" w:hAnsiTheme="minorHAnsi" w:cstheme="minorHAnsi"/>
          <w:color w:val="auto"/>
        </w:rPr>
        <w:t>przętu</w:t>
      </w:r>
      <w:r w:rsidR="0051795A" w:rsidRPr="00493360">
        <w:rPr>
          <w:rFonts w:asciiTheme="minorHAnsi" w:hAnsiTheme="minorHAnsi" w:cstheme="minorHAnsi"/>
          <w:color w:val="auto"/>
        </w:rPr>
        <w:t xml:space="preserve">, nośnik pamięci </w:t>
      </w:r>
      <w:r w:rsidR="007E3D8C" w:rsidRPr="00493360">
        <w:rPr>
          <w:rFonts w:asciiTheme="minorHAnsi" w:hAnsiTheme="minorHAnsi" w:cstheme="minorHAnsi"/>
          <w:color w:val="auto"/>
        </w:rPr>
        <w:t>zostanie ponownie zamontowany przez przedstawiciela</w:t>
      </w:r>
      <w:r w:rsidR="00673A95" w:rsidRPr="00493360">
        <w:rPr>
          <w:rFonts w:asciiTheme="minorHAnsi" w:hAnsiTheme="minorHAnsi" w:cstheme="minorHAnsi"/>
          <w:color w:val="auto"/>
        </w:rPr>
        <w:t xml:space="preserve"> </w:t>
      </w:r>
      <w:r w:rsidR="00827290" w:rsidRPr="00493360">
        <w:rPr>
          <w:rFonts w:asciiTheme="minorHAnsi" w:hAnsiTheme="minorHAnsi" w:cstheme="minorHAnsi"/>
          <w:color w:val="auto"/>
        </w:rPr>
        <w:t xml:space="preserve">Wykonawcy pod nadzorem </w:t>
      </w:r>
      <w:r w:rsidR="007E3D8C" w:rsidRPr="00493360">
        <w:rPr>
          <w:rFonts w:asciiTheme="minorHAnsi" w:hAnsiTheme="minorHAnsi" w:cstheme="minorHAnsi"/>
          <w:color w:val="auto"/>
        </w:rPr>
        <w:t>Zamawiającego, po czym nastąpi sprawdzenie poprawności funkcj</w:t>
      </w:r>
      <w:r w:rsidR="007E59C0" w:rsidRPr="00493360">
        <w:rPr>
          <w:rFonts w:asciiTheme="minorHAnsi" w:hAnsiTheme="minorHAnsi" w:cstheme="minorHAnsi"/>
          <w:color w:val="auto"/>
        </w:rPr>
        <w:t xml:space="preserve">onowania naprawionego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7E59C0" w:rsidRPr="00493360">
        <w:rPr>
          <w:rFonts w:asciiTheme="minorHAnsi" w:hAnsiTheme="minorHAnsi" w:cstheme="minorHAnsi"/>
          <w:color w:val="auto"/>
        </w:rPr>
        <w:t>przętu</w:t>
      </w:r>
      <w:r w:rsidR="002D3391" w:rsidRPr="00493360">
        <w:rPr>
          <w:rFonts w:asciiTheme="minorHAnsi" w:hAnsiTheme="minorHAnsi" w:cstheme="minorHAnsi"/>
          <w:color w:val="auto"/>
        </w:rPr>
        <w:t xml:space="preserve">. </w:t>
      </w:r>
      <w:r w:rsidR="0051795A" w:rsidRPr="00493360">
        <w:rPr>
          <w:rFonts w:asciiTheme="minorHAnsi" w:hAnsiTheme="minorHAnsi" w:cstheme="minorHAnsi"/>
          <w:color w:val="auto"/>
        </w:rPr>
        <w:t>U</w:t>
      </w:r>
      <w:r w:rsidR="002D3391" w:rsidRPr="00493360">
        <w:rPr>
          <w:rFonts w:asciiTheme="minorHAnsi" w:hAnsiTheme="minorHAnsi" w:cstheme="minorHAnsi"/>
          <w:color w:val="auto"/>
        </w:rPr>
        <w:t>szkodzone</w:t>
      </w:r>
      <w:r w:rsidR="0051795A" w:rsidRPr="00493360">
        <w:rPr>
          <w:rFonts w:asciiTheme="minorHAnsi" w:hAnsiTheme="minorHAnsi" w:cstheme="minorHAnsi"/>
          <w:color w:val="auto"/>
        </w:rPr>
        <w:t xml:space="preserve"> nośniki pamięci</w:t>
      </w:r>
      <w:r w:rsidR="00783BDF" w:rsidRPr="00493360">
        <w:rPr>
          <w:rFonts w:asciiTheme="minorHAnsi" w:hAnsiTheme="minorHAnsi" w:cstheme="minorHAnsi"/>
          <w:color w:val="auto"/>
        </w:rPr>
        <w:t>, z których nie można</w:t>
      </w:r>
      <w:r w:rsidR="002D3391" w:rsidRPr="00493360">
        <w:rPr>
          <w:rFonts w:asciiTheme="minorHAnsi" w:hAnsiTheme="minorHAnsi" w:cstheme="minorHAnsi"/>
          <w:color w:val="auto"/>
        </w:rPr>
        <w:t xml:space="preserve"> usunąć zapisanych na nich informacji lub usunąć w sposób nieodwracalny oraz nośniki co do których nie ma pewności, że nie mogą być odczytane narzędziami specjalistycznymi, nie </w:t>
      </w:r>
      <w:r w:rsidR="0051795A" w:rsidRPr="00493360">
        <w:rPr>
          <w:rFonts w:asciiTheme="minorHAnsi" w:hAnsiTheme="minorHAnsi" w:cstheme="minorHAnsi"/>
          <w:color w:val="auto"/>
        </w:rPr>
        <w:t>będą</w:t>
      </w:r>
      <w:r w:rsidR="002D3391" w:rsidRPr="00493360">
        <w:rPr>
          <w:rFonts w:asciiTheme="minorHAnsi" w:hAnsiTheme="minorHAnsi" w:cstheme="minorHAnsi"/>
          <w:color w:val="auto"/>
        </w:rPr>
        <w:t xml:space="preserve"> naprawiane. </w:t>
      </w:r>
      <w:r w:rsidR="0051795A" w:rsidRPr="00493360">
        <w:rPr>
          <w:rFonts w:asciiTheme="minorHAnsi" w:hAnsiTheme="minorHAnsi" w:cstheme="minorHAnsi"/>
          <w:color w:val="auto"/>
        </w:rPr>
        <w:t>W takim przypadku Wykonawca d</w:t>
      </w:r>
      <w:r w:rsidR="002D3391" w:rsidRPr="00493360">
        <w:rPr>
          <w:rFonts w:asciiTheme="minorHAnsi" w:hAnsiTheme="minorHAnsi" w:cstheme="minorHAnsi"/>
          <w:color w:val="auto"/>
        </w:rPr>
        <w:t xml:space="preserve">okonuje wymiany nośnika </w:t>
      </w:r>
      <w:r w:rsidR="0051795A" w:rsidRPr="00493360">
        <w:rPr>
          <w:rFonts w:asciiTheme="minorHAnsi" w:hAnsiTheme="minorHAnsi" w:cstheme="minorHAnsi"/>
          <w:color w:val="auto"/>
        </w:rPr>
        <w:t xml:space="preserve">pamięci </w:t>
      </w:r>
      <w:r w:rsidR="002D3391" w:rsidRPr="00493360">
        <w:rPr>
          <w:rFonts w:asciiTheme="minorHAnsi" w:hAnsiTheme="minorHAnsi" w:cstheme="minorHAnsi"/>
          <w:color w:val="auto"/>
        </w:rPr>
        <w:t xml:space="preserve">na nowy, </w:t>
      </w:r>
      <w:r w:rsidR="0051795A" w:rsidRPr="00493360">
        <w:rPr>
          <w:rFonts w:asciiTheme="minorHAnsi" w:hAnsiTheme="minorHAnsi" w:cstheme="minorHAnsi"/>
          <w:color w:val="auto"/>
        </w:rPr>
        <w:t xml:space="preserve">zaś </w:t>
      </w:r>
      <w:r w:rsidR="002D3391" w:rsidRPr="00493360">
        <w:rPr>
          <w:rFonts w:asciiTheme="minorHAnsi" w:hAnsiTheme="minorHAnsi" w:cstheme="minorHAnsi"/>
          <w:color w:val="auto"/>
        </w:rPr>
        <w:t xml:space="preserve">stary </w:t>
      </w:r>
      <w:r w:rsidR="0051795A" w:rsidRPr="00493360">
        <w:rPr>
          <w:rFonts w:asciiTheme="minorHAnsi" w:hAnsiTheme="minorHAnsi" w:cstheme="minorHAnsi"/>
          <w:color w:val="auto"/>
        </w:rPr>
        <w:t xml:space="preserve">– </w:t>
      </w:r>
      <w:r w:rsidR="002D3391" w:rsidRPr="00493360">
        <w:rPr>
          <w:rFonts w:asciiTheme="minorHAnsi" w:hAnsiTheme="minorHAnsi" w:cstheme="minorHAnsi"/>
          <w:color w:val="auto"/>
        </w:rPr>
        <w:t>uszkodzony</w:t>
      </w:r>
      <w:r w:rsidR="0051795A" w:rsidRPr="00493360">
        <w:rPr>
          <w:rFonts w:asciiTheme="minorHAnsi" w:hAnsiTheme="minorHAnsi" w:cstheme="minorHAnsi"/>
          <w:color w:val="auto"/>
        </w:rPr>
        <w:t xml:space="preserve"> -</w:t>
      </w:r>
      <w:r w:rsidR="002D3391" w:rsidRPr="00493360">
        <w:rPr>
          <w:rFonts w:asciiTheme="minorHAnsi" w:hAnsiTheme="minorHAnsi" w:cstheme="minorHAnsi"/>
          <w:color w:val="auto"/>
        </w:rPr>
        <w:t xml:space="preserve"> pozostaje u Zamawiającego</w:t>
      </w:r>
      <w:r w:rsidRPr="00493360">
        <w:rPr>
          <w:rFonts w:asciiTheme="minorHAnsi" w:hAnsiTheme="minorHAnsi" w:cstheme="minorHAnsi"/>
          <w:color w:val="auto"/>
        </w:rPr>
        <w:t>;</w:t>
      </w:r>
    </w:p>
    <w:p w14:paraId="0BB9D83F" w14:textId="02869AC1" w:rsidR="00672E0D" w:rsidRPr="00493360" w:rsidRDefault="004C60F3" w:rsidP="00341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c</w:t>
      </w:r>
      <w:r w:rsidR="007E59C0" w:rsidRPr="00493360">
        <w:rPr>
          <w:rFonts w:asciiTheme="minorHAnsi" w:hAnsiTheme="minorHAnsi" w:cstheme="minorHAnsi"/>
          <w:color w:val="auto"/>
        </w:rPr>
        <w:t>zas skutecznej naprawy Sprzętu</w:t>
      </w:r>
      <w:r w:rsidR="004601EF" w:rsidRPr="00493360">
        <w:rPr>
          <w:rFonts w:asciiTheme="minorHAnsi" w:hAnsiTheme="minorHAnsi" w:cstheme="minorHAnsi"/>
          <w:color w:val="auto"/>
        </w:rPr>
        <w:t xml:space="preserve"> nie może przekroczyć:</w:t>
      </w:r>
    </w:p>
    <w:p w14:paraId="73A98ECC" w14:textId="120E2753" w:rsidR="00672E0D" w:rsidRPr="00493360" w:rsidRDefault="006D15EC" w:rsidP="00341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pięciu</w:t>
      </w:r>
      <w:r w:rsidR="00E17D5D" w:rsidRPr="00493360">
        <w:rPr>
          <w:rFonts w:asciiTheme="minorHAnsi" w:hAnsiTheme="minorHAnsi" w:cstheme="minorHAnsi"/>
          <w:color w:val="auto"/>
        </w:rPr>
        <w:t xml:space="preserve"> </w:t>
      </w:r>
      <w:r w:rsidR="002A2218" w:rsidRPr="00493360">
        <w:rPr>
          <w:rFonts w:asciiTheme="minorHAnsi" w:hAnsiTheme="minorHAnsi" w:cstheme="minorHAnsi"/>
          <w:color w:val="auto"/>
        </w:rPr>
        <w:t>D</w:t>
      </w:r>
      <w:r w:rsidR="00E17D5D" w:rsidRPr="00493360">
        <w:rPr>
          <w:rFonts w:asciiTheme="minorHAnsi" w:hAnsiTheme="minorHAnsi" w:cstheme="minorHAnsi"/>
          <w:color w:val="auto"/>
        </w:rPr>
        <w:t>ni robocz</w:t>
      </w:r>
      <w:r w:rsidR="000913B2" w:rsidRPr="00493360">
        <w:rPr>
          <w:rFonts w:asciiTheme="minorHAnsi" w:hAnsiTheme="minorHAnsi" w:cstheme="minorHAnsi"/>
          <w:color w:val="auto"/>
        </w:rPr>
        <w:t>ych</w:t>
      </w:r>
      <w:r w:rsidR="00E17D5D" w:rsidRPr="00493360">
        <w:rPr>
          <w:rFonts w:asciiTheme="minorHAnsi" w:hAnsiTheme="minorHAnsi" w:cstheme="minorHAnsi"/>
          <w:color w:val="auto"/>
        </w:rPr>
        <w:t xml:space="preserve"> </w:t>
      </w:r>
      <w:r w:rsidR="007E3D8C" w:rsidRPr="00493360">
        <w:rPr>
          <w:rFonts w:asciiTheme="minorHAnsi" w:hAnsiTheme="minorHAnsi" w:cstheme="minorHAnsi"/>
          <w:color w:val="auto"/>
        </w:rPr>
        <w:t xml:space="preserve">licząc od momentu zgłoszenia awarii przez Zamawiającego dla komputerów </w:t>
      </w:r>
      <w:r w:rsidR="005A12AB" w:rsidRPr="00493360">
        <w:rPr>
          <w:rFonts w:asciiTheme="minorHAnsi" w:hAnsiTheme="minorHAnsi" w:cstheme="minorHAnsi"/>
          <w:color w:val="auto"/>
        </w:rPr>
        <w:t xml:space="preserve">przenośnych </w:t>
      </w:r>
      <w:r w:rsidR="0051795A" w:rsidRPr="00493360">
        <w:rPr>
          <w:rFonts w:asciiTheme="minorHAnsi" w:hAnsiTheme="minorHAnsi" w:cstheme="minorHAnsi"/>
          <w:color w:val="auto"/>
        </w:rPr>
        <w:t xml:space="preserve">typu </w:t>
      </w:r>
      <w:r w:rsidR="00CF231E" w:rsidRPr="00493360">
        <w:rPr>
          <w:rFonts w:asciiTheme="minorHAnsi" w:hAnsiTheme="minorHAnsi" w:cstheme="minorHAnsi"/>
          <w:color w:val="auto"/>
        </w:rPr>
        <w:t>Laptop</w:t>
      </w:r>
      <w:r w:rsidR="00EA179D" w:rsidRPr="00493360">
        <w:rPr>
          <w:rFonts w:asciiTheme="minorHAnsi" w:hAnsiTheme="minorHAnsi" w:cstheme="minorHAnsi"/>
          <w:color w:val="auto"/>
        </w:rPr>
        <w:t xml:space="preserve"> </w:t>
      </w:r>
      <w:r w:rsidR="00CF231E" w:rsidRPr="00493360">
        <w:rPr>
          <w:rFonts w:asciiTheme="minorHAnsi" w:hAnsiTheme="minorHAnsi" w:cstheme="minorHAnsi"/>
          <w:color w:val="auto"/>
        </w:rPr>
        <w:t>2</w:t>
      </w:r>
      <w:r w:rsidR="00DF414B" w:rsidRPr="00493360">
        <w:rPr>
          <w:rFonts w:asciiTheme="minorHAnsi" w:hAnsiTheme="minorHAnsi" w:cstheme="minorHAnsi"/>
          <w:color w:val="auto"/>
        </w:rPr>
        <w:t xml:space="preserve">, </w:t>
      </w:r>
      <w:r w:rsidR="004F5C10" w:rsidRPr="00493360">
        <w:rPr>
          <w:rFonts w:asciiTheme="minorHAnsi" w:hAnsiTheme="minorHAnsi" w:cstheme="minorHAnsi"/>
          <w:color w:val="auto"/>
        </w:rPr>
        <w:t xml:space="preserve">Laptop 3, </w:t>
      </w:r>
      <w:r w:rsidR="00DF414B" w:rsidRPr="00493360">
        <w:rPr>
          <w:rFonts w:asciiTheme="minorHAnsi" w:hAnsiTheme="minorHAnsi" w:cstheme="minorHAnsi"/>
          <w:color w:val="auto"/>
        </w:rPr>
        <w:t xml:space="preserve">o których mowa w § </w:t>
      </w:r>
      <w:r w:rsidR="007954F2" w:rsidRPr="00493360">
        <w:rPr>
          <w:rFonts w:asciiTheme="minorHAnsi" w:hAnsiTheme="minorHAnsi" w:cstheme="minorHAnsi"/>
          <w:color w:val="auto"/>
        </w:rPr>
        <w:t>2</w:t>
      </w:r>
      <w:r w:rsidR="00DF414B" w:rsidRPr="00493360">
        <w:rPr>
          <w:rFonts w:asciiTheme="minorHAnsi" w:hAnsiTheme="minorHAnsi" w:cstheme="minorHAnsi"/>
          <w:color w:val="auto"/>
        </w:rPr>
        <w:t xml:space="preserve"> </w:t>
      </w:r>
      <w:r w:rsidR="00C25100" w:rsidRPr="00493360">
        <w:rPr>
          <w:rFonts w:asciiTheme="minorHAnsi" w:hAnsiTheme="minorHAnsi" w:cstheme="minorHAnsi"/>
          <w:color w:val="auto"/>
        </w:rPr>
        <w:t xml:space="preserve">ust. 2 pkt 1) i 2) </w:t>
      </w:r>
      <w:r w:rsidR="00DF414B" w:rsidRPr="00493360">
        <w:rPr>
          <w:rFonts w:asciiTheme="minorHAnsi" w:hAnsiTheme="minorHAnsi" w:cstheme="minorHAnsi"/>
          <w:color w:val="auto"/>
        </w:rPr>
        <w:t>U</w:t>
      </w:r>
      <w:r w:rsidR="007E3D8C" w:rsidRPr="00493360">
        <w:rPr>
          <w:rFonts w:asciiTheme="minorHAnsi" w:hAnsiTheme="minorHAnsi" w:cstheme="minorHAnsi"/>
          <w:color w:val="auto"/>
        </w:rPr>
        <w:t>mowy;</w:t>
      </w:r>
    </w:p>
    <w:p w14:paraId="4CE4A416" w14:textId="76748543" w:rsidR="00883FAF" w:rsidRPr="00493360" w:rsidRDefault="00673A95" w:rsidP="00341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pięciu </w:t>
      </w:r>
      <w:r w:rsidR="002A2218" w:rsidRPr="00493360">
        <w:rPr>
          <w:rFonts w:asciiTheme="minorHAnsi" w:hAnsiTheme="minorHAnsi" w:cstheme="minorHAnsi"/>
          <w:color w:val="auto"/>
        </w:rPr>
        <w:t>D</w:t>
      </w:r>
      <w:r w:rsidR="007E3D8C" w:rsidRPr="00493360">
        <w:rPr>
          <w:rFonts w:asciiTheme="minorHAnsi" w:hAnsiTheme="minorHAnsi" w:cstheme="minorHAnsi"/>
          <w:color w:val="auto"/>
        </w:rPr>
        <w:t xml:space="preserve">ni roboczych licząc od momentu zgłoszenia awarii przez Zamawiającego dla </w:t>
      </w:r>
      <w:r w:rsidR="003E17BD" w:rsidRPr="00493360">
        <w:rPr>
          <w:rFonts w:asciiTheme="minorHAnsi" w:hAnsiTheme="minorHAnsi" w:cstheme="minorHAnsi"/>
          <w:color w:val="auto"/>
        </w:rPr>
        <w:t>Monitorów</w:t>
      </w:r>
      <w:r w:rsidR="00815919" w:rsidRPr="00493360">
        <w:rPr>
          <w:rFonts w:asciiTheme="minorHAnsi" w:hAnsiTheme="minorHAnsi" w:cstheme="minorHAnsi"/>
          <w:color w:val="auto"/>
        </w:rPr>
        <w:t xml:space="preserve">, </w:t>
      </w:r>
      <w:r w:rsidR="00BA2006" w:rsidRPr="00493360">
        <w:rPr>
          <w:rFonts w:asciiTheme="minorHAnsi" w:hAnsiTheme="minorHAnsi" w:cstheme="minorHAnsi"/>
          <w:color w:val="auto"/>
        </w:rPr>
        <w:br/>
      </w:r>
      <w:r w:rsidR="00815919" w:rsidRPr="00493360">
        <w:rPr>
          <w:rFonts w:asciiTheme="minorHAnsi" w:hAnsiTheme="minorHAnsi" w:cstheme="minorHAnsi"/>
          <w:color w:val="auto"/>
        </w:rPr>
        <w:t xml:space="preserve">o których mowa w § 2 </w:t>
      </w:r>
      <w:r w:rsidR="005F339B" w:rsidRPr="00493360">
        <w:rPr>
          <w:rFonts w:asciiTheme="minorHAnsi" w:hAnsiTheme="minorHAnsi" w:cstheme="minorHAnsi"/>
          <w:color w:val="auto"/>
        </w:rPr>
        <w:t xml:space="preserve">ust. 2 pkt 3) </w:t>
      </w:r>
      <w:r w:rsidR="00815919" w:rsidRPr="00493360">
        <w:rPr>
          <w:rFonts w:asciiTheme="minorHAnsi" w:hAnsiTheme="minorHAnsi" w:cstheme="minorHAnsi"/>
          <w:color w:val="auto"/>
        </w:rPr>
        <w:t>Umowy</w:t>
      </w:r>
      <w:r w:rsidR="000B30FE" w:rsidRPr="00493360">
        <w:rPr>
          <w:rFonts w:asciiTheme="minorHAnsi" w:hAnsiTheme="minorHAnsi" w:cstheme="minorHAnsi"/>
          <w:color w:val="auto"/>
        </w:rPr>
        <w:t>.</w:t>
      </w:r>
    </w:p>
    <w:p w14:paraId="7C6485B9" w14:textId="05FCE844" w:rsidR="00672E0D" w:rsidRPr="00493360" w:rsidRDefault="004C60F3" w:rsidP="003413FD">
      <w:pPr>
        <w:pStyle w:val="Akapitzlist"/>
        <w:numPr>
          <w:ilvl w:val="1"/>
          <w:numId w:val="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</w:t>
      </w:r>
      <w:r w:rsidR="00F543D6" w:rsidRPr="00493360">
        <w:rPr>
          <w:rFonts w:asciiTheme="minorHAnsi" w:hAnsiTheme="minorHAnsi" w:cstheme="minorHAnsi"/>
          <w:color w:val="auto"/>
        </w:rPr>
        <w:t xml:space="preserve"> przypadku, gdy czas naprawy </w:t>
      </w:r>
      <w:r w:rsidR="00D20432" w:rsidRPr="00493360">
        <w:rPr>
          <w:rFonts w:asciiTheme="minorHAnsi" w:hAnsiTheme="minorHAnsi" w:cstheme="minorHAnsi"/>
          <w:color w:val="auto"/>
        </w:rPr>
        <w:t>S</w:t>
      </w:r>
      <w:r w:rsidR="00DC7698" w:rsidRPr="00493360">
        <w:rPr>
          <w:rFonts w:asciiTheme="minorHAnsi" w:hAnsiTheme="minorHAnsi" w:cstheme="minorHAnsi"/>
          <w:color w:val="auto"/>
        </w:rPr>
        <w:t xml:space="preserve">przętu będzie dłuższy niż czas określony w pkt </w:t>
      </w:r>
      <w:r w:rsidR="00F543D6" w:rsidRPr="00493360">
        <w:rPr>
          <w:rFonts w:asciiTheme="minorHAnsi" w:hAnsiTheme="minorHAnsi" w:cstheme="minorHAnsi"/>
          <w:color w:val="auto"/>
        </w:rPr>
        <w:t>8</w:t>
      </w:r>
      <w:r w:rsidR="00DC7698" w:rsidRPr="00493360">
        <w:rPr>
          <w:rFonts w:asciiTheme="minorHAnsi" w:hAnsiTheme="minorHAnsi" w:cstheme="minorHAnsi"/>
          <w:color w:val="auto"/>
        </w:rPr>
        <w:t xml:space="preserve">) powyżej, okres  gwarancji </w:t>
      </w:r>
      <w:r w:rsidR="00105FF0" w:rsidRPr="00493360">
        <w:rPr>
          <w:rFonts w:asciiTheme="minorHAnsi" w:hAnsiTheme="minorHAnsi" w:cstheme="minorHAnsi"/>
          <w:color w:val="auto"/>
        </w:rPr>
        <w:t xml:space="preserve">ulega </w:t>
      </w:r>
      <w:r w:rsidR="00DC7698" w:rsidRPr="00493360">
        <w:rPr>
          <w:rFonts w:asciiTheme="minorHAnsi" w:hAnsiTheme="minorHAnsi" w:cstheme="minorHAnsi"/>
          <w:color w:val="auto"/>
        </w:rPr>
        <w:t>przedłuż</w:t>
      </w:r>
      <w:r w:rsidR="00105FF0" w:rsidRPr="00493360">
        <w:rPr>
          <w:rFonts w:asciiTheme="minorHAnsi" w:hAnsiTheme="minorHAnsi" w:cstheme="minorHAnsi"/>
          <w:color w:val="auto"/>
        </w:rPr>
        <w:t xml:space="preserve">eniu </w:t>
      </w:r>
      <w:r w:rsidR="00DC7698" w:rsidRPr="00493360">
        <w:rPr>
          <w:rFonts w:asciiTheme="minorHAnsi" w:hAnsiTheme="minorHAnsi" w:cstheme="minorHAnsi"/>
          <w:color w:val="auto"/>
        </w:rPr>
        <w:t xml:space="preserve">o czas trwania naprawy. W przypadku, gdy naprawa Sprzętu potrwa dłużej niż 30 dni </w:t>
      </w:r>
      <w:r w:rsidRPr="00493360">
        <w:rPr>
          <w:rFonts w:asciiTheme="minorHAnsi" w:hAnsiTheme="minorHAnsi" w:cstheme="minorHAnsi"/>
          <w:color w:val="auto"/>
        </w:rPr>
        <w:t>(kalendarzowych)</w:t>
      </w:r>
      <w:r w:rsidR="00DC7698" w:rsidRPr="00493360">
        <w:rPr>
          <w:rFonts w:asciiTheme="minorHAnsi" w:hAnsiTheme="minorHAnsi" w:cstheme="minorHAnsi"/>
          <w:color w:val="auto"/>
        </w:rPr>
        <w:t xml:space="preserve">, lub gdy Sprzęt po raz trzeci ulegnie </w:t>
      </w:r>
      <w:r w:rsidR="00D20432" w:rsidRPr="00493360">
        <w:rPr>
          <w:rFonts w:asciiTheme="minorHAnsi" w:hAnsiTheme="minorHAnsi" w:cstheme="minorHAnsi"/>
          <w:color w:val="auto"/>
        </w:rPr>
        <w:t>A</w:t>
      </w:r>
      <w:r w:rsidR="00DC7698" w:rsidRPr="00493360">
        <w:rPr>
          <w:rFonts w:asciiTheme="minorHAnsi" w:hAnsiTheme="minorHAnsi" w:cstheme="minorHAnsi"/>
          <w:color w:val="auto"/>
        </w:rPr>
        <w:t xml:space="preserve">warii podlegającej naprawie </w:t>
      </w:r>
      <w:r w:rsidR="00C25100" w:rsidRPr="00493360">
        <w:rPr>
          <w:rFonts w:asciiTheme="minorHAnsi" w:hAnsiTheme="minorHAnsi" w:cstheme="minorHAnsi"/>
          <w:color w:val="auto"/>
        </w:rPr>
        <w:br/>
      </w:r>
      <w:r w:rsidR="00DC7698" w:rsidRPr="00493360">
        <w:rPr>
          <w:rFonts w:asciiTheme="minorHAnsi" w:hAnsiTheme="minorHAnsi" w:cstheme="minorHAnsi"/>
          <w:color w:val="auto"/>
        </w:rPr>
        <w:t xml:space="preserve">w ramach serwisu gwarancyjnego, Zamawiającemu będzie przysługiwać </w:t>
      </w:r>
      <w:r w:rsidR="001C4B1E" w:rsidRPr="00493360">
        <w:rPr>
          <w:rFonts w:asciiTheme="minorHAnsi" w:hAnsiTheme="minorHAnsi" w:cstheme="minorHAnsi"/>
          <w:color w:val="auto"/>
        </w:rPr>
        <w:t xml:space="preserve">prawo do </w:t>
      </w:r>
      <w:r w:rsidR="00DC7698" w:rsidRPr="00493360">
        <w:rPr>
          <w:rFonts w:asciiTheme="minorHAnsi" w:hAnsiTheme="minorHAnsi" w:cstheme="minorHAnsi"/>
          <w:color w:val="auto"/>
        </w:rPr>
        <w:t>wymian</w:t>
      </w:r>
      <w:r w:rsidR="001C4B1E" w:rsidRPr="00493360">
        <w:rPr>
          <w:rFonts w:asciiTheme="minorHAnsi" w:hAnsiTheme="minorHAnsi" w:cstheme="minorHAnsi"/>
          <w:color w:val="auto"/>
        </w:rPr>
        <w:t>y</w:t>
      </w:r>
      <w:r w:rsidR="00DC7698" w:rsidRPr="00493360">
        <w:rPr>
          <w:rFonts w:asciiTheme="minorHAnsi" w:hAnsiTheme="minorHAnsi" w:cstheme="minorHAnsi"/>
          <w:color w:val="auto"/>
        </w:rPr>
        <w:t xml:space="preserve"> Sprzętu na nowy, taki sam lub odpowiedni o parametrach</w:t>
      </w:r>
      <w:r w:rsidR="00F543D6" w:rsidRPr="00493360">
        <w:rPr>
          <w:rFonts w:asciiTheme="minorHAnsi" w:hAnsiTheme="minorHAnsi" w:cstheme="minorHAnsi"/>
          <w:color w:val="auto"/>
        </w:rPr>
        <w:t xml:space="preserve"> </w:t>
      </w:r>
      <w:r w:rsidR="002A2218" w:rsidRPr="00493360">
        <w:rPr>
          <w:rFonts w:asciiTheme="minorHAnsi" w:hAnsiTheme="minorHAnsi" w:cstheme="minorHAnsi"/>
          <w:color w:val="auto"/>
        </w:rPr>
        <w:t>nie gorszych</w:t>
      </w:r>
      <w:r w:rsidR="00F543D6" w:rsidRPr="00493360">
        <w:rPr>
          <w:rFonts w:asciiTheme="minorHAnsi" w:hAnsiTheme="minorHAnsi" w:cstheme="minorHAnsi"/>
          <w:color w:val="auto"/>
        </w:rPr>
        <w:t xml:space="preserve"> niż </w:t>
      </w:r>
      <w:r w:rsidR="001C4B1E" w:rsidRPr="00493360">
        <w:rPr>
          <w:rFonts w:asciiTheme="minorHAnsi" w:hAnsiTheme="minorHAnsi" w:cstheme="minorHAnsi"/>
          <w:color w:val="auto"/>
        </w:rPr>
        <w:t>określonych w Załączniku nr 1 do Umowy,</w:t>
      </w:r>
      <w:r w:rsidR="00646742" w:rsidRPr="00493360">
        <w:rPr>
          <w:rFonts w:asciiTheme="minorHAnsi" w:hAnsiTheme="minorHAnsi" w:cstheme="minorHAnsi"/>
          <w:color w:val="auto"/>
        </w:rPr>
        <w:t xml:space="preserve"> </w:t>
      </w:r>
      <w:r w:rsidR="00F543D6" w:rsidRPr="00493360">
        <w:rPr>
          <w:rFonts w:asciiTheme="minorHAnsi" w:hAnsiTheme="minorHAnsi" w:cstheme="minorHAnsi"/>
          <w:color w:val="auto"/>
        </w:rPr>
        <w:t>Wykonawcy</w:t>
      </w:r>
      <w:r w:rsidR="00756747" w:rsidRPr="00493360">
        <w:rPr>
          <w:rFonts w:asciiTheme="minorHAnsi" w:hAnsiTheme="minorHAnsi" w:cstheme="minorHAnsi"/>
          <w:color w:val="auto"/>
        </w:rPr>
        <w:t xml:space="preserve"> w ramach wynagrodzenia umownego, o którym mowa w § </w:t>
      </w:r>
      <w:r w:rsidR="007F52FC" w:rsidRPr="00493360">
        <w:rPr>
          <w:rFonts w:asciiTheme="minorHAnsi" w:hAnsiTheme="minorHAnsi" w:cstheme="minorHAnsi"/>
          <w:color w:val="auto"/>
        </w:rPr>
        <w:t>8</w:t>
      </w:r>
      <w:r w:rsidR="00756747" w:rsidRPr="00493360">
        <w:rPr>
          <w:rFonts w:asciiTheme="minorHAnsi" w:hAnsiTheme="minorHAnsi" w:cstheme="minorHAnsi"/>
          <w:color w:val="auto"/>
        </w:rPr>
        <w:t xml:space="preserve"> ust. 1 Umowy.</w:t>
      </w:r>
    </w:p>
    <w:p w14:paraId="796DA92F" w14:textId="7978C483" w:rsidR="00672E0D" w:rsidRPr="00493360" w:rsidRDefault="007E3D8C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Gwarancja nie może og</w:t>
      </w:r>
      <w:r w:rsidR="004601EF" w:rsidRPr="00493360">
        <w:rPr>
          <w:rFonts w:asciiTheme="minorHAnsi" w:hAnsiTheme="minorHAnsi" w:cstheme="minorHAnsi"/>
          <w:color w:val="auto"/>
        </w:rPr>
        <w:t>raniczać praw Zamawiającego do:</w:t>
      </w:r>
    </w:p>
    <w:p w14:paraId="7F007B10" w14:textId="2DE2C4A2" w:rsidR="00672E0D" w:rsidRPr="00493360" w:rsidRDefault="007E3D8C" w:rsidP="003413FD">
      <w:pPr>
        <w:numPr>
          <w:ilvl w:val="2"/>
          <w:numId w:val="5"/>
        </w:numPr>
        <w:spacing w:after="0" w:line="240" w:lineRule="auto"/>
        <w:ind w:right="474" w:hanging="36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instalo</w:t>
      </w:r>
      <w:r w:rsidR="006E7A2A" w:rsidRPr="00493360">
        <w:rPr>
          <w:rFonts w:asciiTheme="minorHAnsi" w:hAnsiTheme="minorHAnsi" w:cstheme="minorHAnsi"/>
          <w:color w:val="auto"/>
        </w:rPr>
        <w:t xml:space="preserve">wania lub wymiany w zakupionym </w:t>
      </w:r>
      <w:r w:rsidR="002A2218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 xml:space="preserve">przęcie standardowych kart i urządzeń (np. dysk twardy, </w:t>
      </w:r>
      <w:r w:rsidR="00502598" w:rsidRPr="00493360">
        <w:rPr>
          <w:rFonts w:asciiTheme="minorHAnsi" w:hAnsiTheme="minorHAnsi" w:cstheme="minorHAnsi"/>
          <w:color w:val="auto"/>
        </w:rPr>
        <w:t>dysk</w:t>
      </w:r>
      <w:r w:rsidR="009D00A0" w:rsidRPr="00493360">
        <w:rPr>
          <w:rFonts w:asciiTheme="minorHAnsi" w:hAnsiTheme="minorHAnsi" w:cstheme="minorHAnsi"/>
          <w:color w:val="auto"/>
        </w:rPr>
        <w:t xml:space="preserve"> SSD, </w:t>
      </w:r>
      <w:r w:rsidRPr="00493360">
        <w:rPr>
          <w:rFonts w:asciiTheme="minorHAnsi" w:hAnsiTheme="minorHAnsi" w:cstheme="minorHAnsi"/>
          <w:color w:val="auto"/>
        </w:rPr>
        <w:t xml:space="preserve">pamięć RAM) zgodnie z </w:t>
      </w:r>
      <w:r w:rsidR="009B34FE" w:rsidRPr="00493360">
        <w:rPr>
          <w:rFonts w:asciiTheme="minorHAnsi" w:hAnsiTheme="minorHAnsi" w:cstheme="minorHAnsi"/>
          <w:color w:val="auto"/>
        </w:rPr>
        <w:t>wiedzą inżynierską i dobrymi praktykami</w:t>
      </w:r>
      <w:r w:rsidRPr="00493360">
        <w:rPr>
          <w:rFonts w:asciiTheme="minorHAnsi" w:hAnsiTheme="minorHAnsi" w:cstheme="minorHAnsi"/>
          <w:color w:val="auto"/>
        </w:rPr>
        <w:t>, przez wykwalif</w:t>
      </w:r>
      <w:r w:rsidR="004601EF" w:rsidRPr="00493360">
        <w:rPr>
          <w:rFonts w:asciiTheme="minorHAnsi" w:hAnsiTheme="minorHAnsi" w:cstheme="minorHAnsi"/>
          <w:color w:val="auto"/>
        </w:rPr>
        <w:t>ikowany personel Zamawiające</w:t>
      </w:r>
      <w:r w:rsidR="00663377" w:rsidRPr="00493360">
        <w:rPr>
          <w:rFonts w:asciiTheme="minorHAnsi" w:hAnsiTheme="minorHAnsi" w:cstheme="minorHAnsi"/>
          <w:color w:val="auto"/>
        </w:rPr>
        <w:t>go;</w:t>
      </w:r>
    </w:p>
    <w:p w14:paraId="507E12EB" w14:textId="6B2349E4" w:rsidR="00672E0D" w:rsidRPr="00493360" w:rsidRDefault="006E7A2A" w:rsidP="003413FD">
      <w:pPr>
        <w:numPr>
          <w:ilvl w:val="2"/>
          <w:numId w:val="5"/>
        </w:numPr>
        <w:spacing w:after="0" w:line="240" w:lineRule="auto"/>
        <w:ind w:right="474" w:hanging="36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lastRenderedPageBreak/>
        <w:t xml:space="preserve">dysponowania zakupionym </w:t>
      </w:r>
      <w:r w:rsidR="002A2218" w:rsidRPr="00493360">
        <w:rPr>
          <w:rFonts w:asciiTheme="minorHAnsi" w:hAnsiTheme="minorHAnsi" w:cstheme="minorHAnsi"/>
          <w:color w:val="auto"/>
        </w:rPr>
        <w:t>S</w:t>
      </w:r>
      <w:r w:rsidR="007E3D8C" w:rsidRPr="00493360">
        <w:rPr>
          <w:rFonts w:asciiTheme="minorHAnsi" w:hAnsiTheme="minorHAnsi" w:cstheme="minorHAnsi"/>
          <w:color w:val="auto"/>
        </w:rPr>
        <w:t>przętem; w razie sprzeda</w:t>
      </w:r>
      <w:r w:rsidRPr="00493360">
        <w:rPr>
          <w:rFonts w:asciiTheme="minorHAnsi" w:hAnsiTheme="minorHAnsi" w:cstheme="minorHAnsi"/>
          <w:color w:val="auto"/>
        </w:rPr>
        <w:t xml:space="preserve">ży lub innej formy przekazania </w:t>
      </w:r>
      <w:r w:rsidR="002A2218" w:rsidRPr="00493360">
        <w:rPr>
          <w:rFonts w:asciiTheme="minorHAnsi" w:hAnsiTheme="minorHAnsi" w:cstheme="minorHAnsi"/>
          <w:color w:val="auto"/>
        </w:rPr>
        <w:t>S</w:t>
      </w:r>
      <w:r w:rsidR="007E3D8C" w:rsidRPr="00493360">
        <w:rPr>
          <w:rFonts w:asciiTheme="minorHAnsi" w:hAnsiTheme="minorHAnsi" w:cstheme="minorHAnsi"/>
          <w:color w:val="auto"/>
        </w:rPr>
        <w:t>przętu gwarancja</w:t>
      </w:r>
      <w:r w:rsidR="00983CA8" w:rsidRPr="00493360">
        <w:rPr>
          <w:rFonts w:asciiTheme="minorHAnsi" w:hAnsiTheme="minorHAnsi" w:cstheme="minorHAnsi"/>
          <w:color w:val="auto"/>
        </w:rPr>
        <w:t xml:space="preserve"> </w:t>
      </w:r>
      <w:r w:rsidR="007E3D8C" w:rsidRPr="00493360">
        <w:rPr>
          <w:rFonts w:asciiTheme="minorHAnsi" w:hAnsiTheme="minorHAnsi" w:cstheme="minorHAnsi"/>
          <w:color w:val="auto"/>
        </w:rPr>
        <w:t>przechodzi na nowego właścicie</w:t>
      </w:r>
      <w:r w:rsidR="00F543D6" w:rsidRPr="00493360">
        <w:rPr>
          <w:rFonts w:asciiTheme="minorHAnsi" w:hAnsiTheme="minorHAnsi" w:cstheme="minorHAnsi"/>
          <w:color w:val="auto"/>
        </w:rPr>
        <w:t>la.</w:t>
      </w:r>
    </w:p>
    <w:p w14:paraId="0FA88FD3" w14:textId="244DE262" w:rsidR="00672E0D" w:rsidRPr="00493360" w:rsidRDefault="007E3D8C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Sprzęt zgłoszony przez Zamawiającego do naprawy przed upływem terminu gwarancji, podlega naprawie na zasadach opisanych w ust. </w:t>
      </w:r>
      <w:r w:rsidR="00815919" w:rsidRPr="00493360">
        <w:rPr>
          <w:rFonts w:asciiTheme="minorHAnsi" w:hAnsiTheme="minorHAnsi" w:cstheme="minorHAnsi"/>
          <w:color w:val="auto"/>
        </w:rPr>
        <w:t xml:space="preserve">3 </w:t>
      </w:r>
      <w:r w:rsidR="00791E1E" w:rsidRPr="00493360">
        <w:rPr>
          <w:rFonts w:asciiTheme="minorHAnsi" w:hAnsiTheme="minorHAnsi" w:cstheme="minorHAnsi"/>
          <w:color w:val="auto"/>
        </w:rPr>
        <w:t>pkt 1</w:t>
      </w:r>
      <w:r w:rsidR="00F77203" w:rsidRPr="00493360">
        <w:rPr>
          <w:rFonts w:asciiTheme="minorHAnsi" w:hAnsiTheme="minorHAnsi" w:cstheme="minorHAnsi"/>
          <w:color w:val="auto"/>
        </w:rPr>
        <w:t>)</w:t>
      </w:r>
      <w:r w:rsidRPr="00493360">
        <w:rPr>
          <w:rFonts w:asciiTheme="minorHAnsi" w:hAnsiTheme="minorHAnsi" w:cstheme="minorHAnsi"/>
          <w:color w:val="auto"/>
        </w:rPr>
        <w:t xml:space="preserve">- </w:t>
      </w:r>
      <w:r w:rsidR="00B4279A" w:rsidRPr="00493360">
        <w:rPr>
          <w:rFonts w:asciiTheme="minorHAnsi" w:hAnsiTheme="minorHAnsi" w:cstheme="minorHAnsi"/>
          <w:color w:val="auto"/>
        </w:rPr>
        <w:t>9</w:t>
      </w:r>
      <w:r w:rsidR="00F77203" w:rsidRPr="00493360">
        <w:rPr>
          <w:rFonts w:asciiTheme="minorHAnsi" w:hAnsiTheme="minorHAnsi" w:cstheme="minorHAnsi"/>
          <w:color w:val="auto"/>
        </w:rPr>
        <w:t>)</w:t>
      </w:r>
      <w:r w:rsidR="00B4279A" w:rsidRPr="00493360">
        <w:rPr>
          <w:rFonts w:asciiTheme="minorHAnsi" w:hAnsiTheme="minorHAnsi" w:cstheme="minorHAnsi"/>
          <w:color w:val="auto"/>
        </w:rPr>
        <w:t xml:space="preserve"> powyżej</w:t>
      </w:r>
      <w:r w:rsidR="004601EF" w:rsidRPr="00493360">
        <w:rPr>
          <w:rFonts w:asciiTheme="minorHAnsi" w:hAnsiTheme="minorHAnsi" w:cstheme="minorHAnsi"/>
          <w:color w:val="auto"/>
        </w:rPr>
        <w:t>.</w:t>
      </w:r>
    </w:p>
    <w:p w14:paraId="50A24BF2" w14:textId="5443BBBD" w:rsidR="00672E0D" w:rsidRPr="00493360" w:rsidRDefault="007E3D8C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 trakcie obowiązywania Umowy Wykonawca odpowiada za prawidłową realizację wymagań Zamawiającego dotyc</w:t>
      </w:r>
      <w:r w:rsidR="004601EF" w:rsidRPr="00493360">
        <w:rPr>
          <w:rFonts w:asciiTheme="minorHAnsi" w:hAnsiTheme="minorHAnsi" w:cstheme="minorHAnsi"/>
          <w:color w:val="auto"/>
        </w:rPr>
        <w:t>zących gwarancji.</w:t>
      </w:r>
    </w:p>
    <w:p w14:paraId="1EB6F60C" w14:textId="46145A9F" w:rsidR="00F94CD8" w:rsidRPr="00493360" w:rsidRDefault="009E7C40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Czas </w:t>
      </w:r>
      <w:r w:rsidR="00663377" w:rsidRPr="00493360">
        <w:rPr>
          <w:rFonts w:asciiTheme="minorHAnsi" w:hAnsiTheme="minorHAnsi" w:cstheme="minorHAnsi"/>
          <w:color w:val="auto"/>
        </w:rPr>
        <w:t xml:space="preserve">obowiązywania </w:t>
      </w:r>
      <w:r w:rsidR="00F94CD8" w:rsidRPr="00493360">
        <w:rPr>
          <w:rFonts w:asciiTheme="minorHAnsi" w:hAnsiTheme="minorHAnsi" w:cstheme="minorHAnsi"/>
          <w:color w:val="auto"/>
        </w:rPr>
        <w:t>rękojmi liczony jest od daty podpisania Protokołu Odbioru</w:t>
      </w:r>
      <w:r w:rsidR="00AE189D" w:rsidRPr="00493360">
        <w:rPr>
          <w:rFonts w:asciiTheme="minorHAnsi" w:hAnsiTheme="minorHAnsi" w:cstheme="minorHAnsi"/>
          <w:color w:val="auto"/>
        </w:rPr>
        <w:t xml:space="preserve"> jakościowego</w:t>
      </w:r>
      <w:r w:rsidR="00F94CD8" w:rsidRPr="00493360">
        <w:rPr>
          <w:rFonts w:asciiTheme="minorHAnsi" w:hAnsiTheme="minorHAnsi" w:cstheme="minorHAnsi"/>
          <w:color w:val="auto"/>
        </w:rPr>
        <w:t xml:space="preserve"> Przedmiotu Umowy</w:t>
      </w:r>
      <w:r w:rsidR="008F4B87" w:rsidRPr="00493360">
        <w:rPr>
          <w:rFonts w:asciiTheme="minorHAnsi" w:hAnsiTheme="minorHAnsi" w:cstheme="minorHAnsi"/>
          <w:color w:val="auto"/>
        </w:rPr>
        <w:t xml:space="preserve"> bez uwag</w:t>
      </w:r>
      <w:r w:rsidR="00F94CD8" w:rsidRPr="00493360">
        <w:rPr>
          <w:rFonts w:asciiTheme="minorHAnsi" w:hAnsiTheme="minorHAnsi" w:cstheme="minorHAnsi"/>
          <w:color w:val="auto"/>
        </w:rPr>
        <w:t>.</w:t>
      </w:r>
    </w:p>
    <w:p w14:paraId="6C09DD15" w14:textId="05917DF5" w:rsidR="00F94CD8" w:rsidRPr="00493360" w:rsidRDefault="00E56875" w:rsidP="00341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Wykonawca ponosi wszelkie koszty związane z wykonaniem obowiązków wynikających z udzielonej gwarancji.</w:t>
      </w:r>
    </w:p>
    <w:p w14:paraId="47E7DF98" w14:textId="77777777" w:rsidR="005F339B" w:rsidRPr="00493360" w:rsidRDefault="005F339B" w:rsidP="00D873FC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bCs/>
          <w:color w:val="auto"/>
        </w:rPr>
      </w:pPr>
    </w:p>
    <w:p w14:paraId="7C289101" w14:textId="7329B9CD" w:rsidR="005F66CF" w:rsidRPr="00493360" w:rsidRDefault="0005456B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>§ 1</w:t>
      </w:r>
      <w:r w:rsidR="007F52FC" w:rsidRPr="00493360">
        <w:rPr>
          <w:rFonts w:asciiTheme="minorHAnsi" w:hAnsiTheme="minorHAnsi" w:cstheme="minorHAnsi"/>
          <w:b/>
          <w:bCs/>
          <w:color w:val="auto"/>
        </w:rPr>
        <w:t>0</w:t>
      </w:r>
    </w:p>
    <w:p w14:paraId="3B4FD570" w14:textId="18FCC5CD" w:rsidR="005F66CF" w:rsidRPr="00493360" w:rsidRDefault="005F66CF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>Kary umowne</w:t>
      </w:r>
    </w:p>
    <w:p w14:paraId="00BC101E" w14:textId="77777777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 naliczy Wykonawcy kary umowne w następujących przypadkach i wysokościach:</w:t>
      </w:r>
    </w:p>
    <w:p w14:paraId="49C30DFD" w14:textId="2638370A" w:rsidR="005F66CF" w:rsidRPr="00493360" w:rsidRDefault="005F66CF" w:rsidP="003413FD">
      <w:pPr>
        <w:numPr>
          <w:ilvl w:val="0"/>
          <w:numId w:val="2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 przypadku odstąpienia od </w:t>
      </w:r>
      <w:r w:rsidR="002A221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przez którąkolwiek ze Stron z przyczyn leżących po stronie Wykonawcy - w wysokości 20 % wynagrodzenia </w:t>
      </w:r>
      <w:r w:rsidR="00760EF5" w:rsidRPr="00493360">
        <w:rPr>
          <w:rFonts w:asciiTheme="minorHAnsi" w:hAnsiTheme="minorHAnsi" w:cstheme="minorHAnsi"/>
          <w:color w:val="auto"/>
        </w:rPr>
        <w:t>netto</w:t>
      </w:r>
      <w:r w:rsidRPr="00493360">
        <w:rPr>
          <w:rFonts w:asciiTheme="minorHAnsi" w:hAnsiTheme="minorHAnsi" w:cstheme="minorHAnsi"/>
          <w:color w:val="auto"/>
        </w:rPr>
        <w:t xml:space="preserve">, o którym mowa w § </w:t>
      </w:r>
      <w:r w:rsidR="007F52FC" w:rsidRPr="00493360">
        <w:rPr>
          <w:rFonts w:asciiTheme="minorHAnsi" w:hAnsiTheme="minorHAnsi" w:cstheme="minorHAnsi"/>
          <w:color w:val="auto"/>
        </w:rPr>
        <w:t>8</w:t>
      </w:r>
      <w:r w:rsidRPr="00493360">
        <w:rPr>
          <w:rFonts w:asciiTheme="minorHAnsi" w:hAnsiTheme="minorHAnsi" w:cstheme="minorHAnsi"/>
          <w:color w:val="auto"/>
        </w:rPr>
        <w:t xml:space="preserve"> ust. 1. W przypadku częściowego odstąpienia od </w:t>
      </w:r>
      <w:r w:rsidR="000D705D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mowy, kara liczona będzie proporcjonalnie do części</w:t>
      </w:r>
      <w:r w:rsidR="005071FC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wynagrodzenia, jakie Wykonawca zatrzymuje (jest mu należne) po wykonaniu prawa odstąpienia a częścią wynagrodzenia, jakiego nie o</w:t>
      </w:r>
      <w:r w:rsidR="00FB77A0" w:rsidRPr="00493360">
        <w:rPr>
          <w:rFonts w:asciiTheme="minorHAnsi" w:hAnsiTheme="minorHAnsi" w:cstheme="minorHAnsi"/>
          <w:color w:val="auto"/>
        </w:rPr>
        <w:t>trzyma (będzie musiał zwrócić</w:t>
      </w:r>
      <w:r w:rsidR="00833A3E" w:rsidRPr="00493360">
        <w:rPr>
          <w:rFonts w:asciiTheme="minorHAnsi" w:hAnsiTheme="minorHAnsi" w:cstheme="minorHAnsi"/>
          <w:color w:val="auto"/>
        </w:rPr>
        <w:t>)</w:t>
      </w:r>
      <w:r w:rsidR="000D705D" w:rsidRPr="00493360">
        <w:rPr>
          <w:rFonts w:asciiTheme="minorHAnsi" w:hAnsiTheme="minorHAnsi" w:cstheme="minorHAnsi"/>
          <w:color w:val="auto"/>
        </w:rPr>
        <w:t>;</w:t>
      </w:r>
    </w:p>
    <w:p w14:paraId="5AFC7A80" w14:textId="753252FC" w:rsidR="005F66CF" w:rsidRPr="00493360" w:rsidRDefault="005F66CF" w:rsidP="003413FD">
      <w:pPr>
        <w:pStyle w:val="Style6"/>
        <w:widowControl/>
        <w:numPr>
          <w:ilvl w:val="0"/>
          <w:numId w:val="26"/>
        </w:numPr>
        <w:spacing w:line="240" w:lineRule="auto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za opóźnienie </w:t>
      </w:r>
      <w:r w:rsidR="000D705D" w:rsidRPr="00493360">
        <w:rPr>
          <w:rFonts w:asciiTheme="minorHAnsi" w:hAnsiTheme="minorHAnsi" w:cstheme="minorHAnsi"/>
          <w:sz w:val="22"/>
          <w:szCs w:val="22"/>
        </w:rPr>
        <w:t>będące wynikiem niedotrzymania termin</w:t>
      </w:r>
      <w:r w:rsidR="00833A3E" w:rsidRPr="00493360">
        <w:rPr>
          <w:rFonts w:asciiTheme="minorHAnsi" w:hAnsiTheme="minorHAnsi" w:cstheme="minorHAnsi"/>
          <w:sz w:val="22"/>
          <w:szCs w:val="22"/>
        </w:rPr>
        <w:t>u</w:t>
      </w:r>
      <w:r w:rsidR="000D705D" w:rsidRPr="00493360">
        <w:rPr>
          <w:rFonts w:asciiTheme="minorHAnsi" w:hAnsiTheme="minorHAnsi" w:cstheme="minorHAnsi"/>
          <w:sz w:val="22"/>
          <w:szCs w:val="22"/>
        </w:rPr>
        <w:t xml:space="preserve"> </w:t>
      </w:r>
      <w:r w:rsidR="005B04B0" w:rsidRPr="00493360">
        <w:rPr>
          <w:rFonts w:asciiTheme="minorHAnsi" w:hAnsiTheme="minorHAnsi" w:cstheme="minorHAnsi"/>
          <w:sz w:val="22"/>
          <w:szCs w:val="22"/>
        </w:rPr>
        <w:t xml:space="preserve"> wskazan</w:t>
      </w:r>
      <w:r w:rsidR="00833A3E" w:rsidRPr="00493360">
        <w:rPr>
          <w:rFonts w:asciiTheme="minorHAnsi" w:hAnsiTheme="minorHAnsi" w:cstheme="minorHAnsi"/>
          <w:sz w:val="22"/>
          <w:szCs w:val="22"/>
        </w:rPr>
        <w:t>ego</w:t>
      </w:r>
      <w:r w:rsidR="005B04B0" w:rsidRPr="00493360">
        <w:rPr>
          <w:rFonts w:asciiTheme="minorHAnsi" w:hAnsiTheme="minorHAnsi" w:cstheme="minorHAnsi"/>
          <w:sz w:val="22"/>
          <w:szCs w:val="22"/>
        </w:rPr>
        <w:t xml:space="preserve"> w § 3</w:t>
      </w:r>
      <w:r w:rsidR="007F52FC" w:rsidRPr="00493360">
        <w:rPr>
          <w:rFonts w:asciiTheme="minorHAnsi" w:hAnsiTheme="minorHAnsi" w:cstheme="minorHAnsi"/>
          <w:sz w:val="22"/>
          <w:szCs w:val="22"/>
        </w:rPr>
        <w:t xml:space="preserve"> ust. 1</w:t>
      </w:r>
      <w:r w:rsidRPr="00493360">
        <w:rPr>
          <w:rFonts w:asciiTheme="minorHAnsi" w:hAnsiTheme="minorHAnsi" w:cstheme="minorHAnsi"/>
          <w:sz w:val="22"/>
          <w:szCs w:val="22"/>
        </w:rPr>
        <w:t xml:space="preserve"> Umowy, w </w:t>
      </w:r>
      <w:r w:rsidR="005B04B0" w:rsidRPr="00493360">
        <w:rPr>
          <w:rFonts w:asciiTheme="minorHAnsi" w:hAnsiTheme="minorHAnsi" w:cstheme="minorHAnsi"/>
          <w:sz w:val="22"/>
          <w:szCs w:val="22"/>
        </w:rPr>
        <w:t>wysokości 0,</w:t>
      </w:r>
      <w:r w:rsidR="00E32F12" w:rsidRPr="00493360">
        <w:rPr>
          <w:rFonts w:asciiTheme="minorHAnsi" w:hAnsiTheme="minorHAnsi" w:cstheme="minorHAnsi"/>
          <w:sz w:val="22"/>
          <w:szCs w:val="22"/>
        </w:rPr>
        <w:t>1</w:t>
      </w:r>
      <w:r w:rsidR="00503BAD" w:rsidRPr="00493360">
        <w:rPr>
          <w:rFonts w:asciiTheme="minorHAnsi" w:hAnsiTheme="minorHAnsi" w:cstheme="minorHAnsi"/>
          <w:sz w:val="22"/>
          <w:szCs w:val="22"/>
        </w:rPr>
        <w:t>0</w:t>
      </w:r>
      <w:r w:rsidR="005B04B0" w:rsidRPr="00493360">
        <w:rPr>
          <w:rFonts w:asciiTheme="minorHAnsi" w:hAnsiTheme="minorHAnsi" w:cstheme="minorHAnsi"/>
          <w:sz w:val="22"/>
          <w:szCs w:val="22"/>
        </w:rPr>
        <w:t>% wynagrodzenia ne</w:t>
      </w:r>
      <w:r w:rsidRPr="00493360">
        <w:rPr>
          <w:rFonts w:asciiTheme="minorHAnsi" w:hAnsiTheme="minorHAnsi" w:cstheme="minorHAnsi"/>
          <w:sz w:val="22"/>
          <w:szCs w:val="22"/>
        </w:rPr>
        <w:t xml:space="preserve">tto Wykonawcy, o którym mowa w § </w:t>
      </w:r>
      <w:r w:rsidR="00815919" w:rsidRPr="00493360">
        <w:rPr>
          <w:rFonts w:asciiTheme="minorHAnsi" w:hAnsiTheme="minorHAnsi" w:cstheme="minorHAnsi"/>
          <w:sz w:val="22"/>
          <w:szCs w:val="22"/>
        </w:rPr>
        <w:t>8</w:t>
      </w:r>
      <w:r w:rsidRPr="00493360">
        <w:rPr>
          <w:rFonts w:asciiTheme="minorHAnsi" w:hAnsiTheme="minorHAnsi" w:cstheme="minorHAnsi"/>
          <w:sz w:val="22"/>
          <w:szCs w:val="22"/>
        </w:rPr>
        <w:t xml:space="preserve"> ust. 1 Umowy, za każdy dzień opóźnienia</w:t>
      </w:r>
      <w:r w:rsidR="000D705D" w:rsidRPr="00493360">
        <w:rPr>
          <w:rFonts w:asciiTheme="minorHAnsi" w:hAnsiTheme="minorHAnsi" w:cstheme="minorHAnsi"/>
          <w:sz w:val="22"/>
          <w:szCs w:val="22"/>
        </w:rPr>
        <w:t>;</w:t>
      </w:r>
    </w:p>
    <w:p w14:paraId="0551E222" w14:textId="464F49EB" w:rsidR="001406C9" w:rsidRPr="00493360" w:rsidRDefault="00FB77A0" w:rsidP="003413FD">
      <w:pPr>
        <w:pStyle w:val="Style6"/>
        <w:widowControl/>
        <w:numPr>
          <w:ilvl w:val="0"/>
          <w:numId w:val="26"/>
        </w:numPr>
        <w:spacing w:line="240" w:lineRule="auto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w przypadku opóźnienia Wykonawcy w wykonaniu obowiązków wynikających z udzielonej gwarancji, </w:t>
      </w:r>
      <w:r w:rsidR="00833A3E" w:rsidRPr="00493360">
        <w:rPr>
          <w:rFonts w:asciiTheme="minorHAnsi" w:hAnsiTheme="minorHAnsi" w:cstheme="minorHAnsi"/>
          <w:sz w:val="22"/>
          <w:szCs w:val="22"/>
        </w:rPr>
        <w:br/>
      </w:r>
      <w:r w:rsidRPr="00493360">
        <w:rPr>
          <w:rFonts w:asciiTheme="minorHAnsi" w:hAnsiTheme="minorHAnsi" w:cstheme="minorHAnsi"/>
          <w:sz w:val="22"/>
          <w:szCs w:val="22"/>
        </w:rPr>
        <w:t>w stosunku do terminów określonych w §</w:t>
      </w:r>
      <w:r w:rsidR="007F52FC" w:rsidRPr="00493360">
        <w:rPr>
          <w:rFonts w:asciiTheme="minorHAnsi" w:hAnsiTheme="minorHAnsi" w:cstheme="minorHAnsi"/>
          <w:sz w:val="22"/>
          <w:szCs w:val="22"/>
        </w:rPr>
        <w:t xml:space="preserve"> </w:t>
      </w:r>
      <w:r w:rsidR="008438DE" w:rsidRPr="00493360">
        <w:rPr>
          <w:rFonts w:asciiTheme="minorHAnsi" w:hAnsiTheme="minorHAnsi" w:cstheme="minorHAnsi"/>
          <w:sz w:val="22"/>
          <w:szCs w:val="22"/>
        </w:rPr>
        <w:t>9</w:t>
      </w:r>
      <w:r w:rsidRPr="00493360">
        <w:rPr>
          <w:rFonts w:asciiTheme="minorHAnsi" w:hAnsiTheme="minorHAnsi" w:cstheme="minorHAnsi"/>
          <w:sz w:val="22"/>
          <w:szCs w:val="22"/>
        </w:rPr>
        <w:t xml:space="preserve"> Umowy, Wykonawca zapłaci Zamawiającemu karę umowną w wysokości 0,</w:t>
      </w:r>
      <w:r w:rsidR="00503BAD" w:rsidRPr="00493360">
        <w:rPr>
          <w:rFonts w:asciiTheme="minorHAnsi" w:hAnsiTheme="minorHAnsi" w:cstheme="minorHAnsi"/>
          <w:sz w:val="22"/>
          <w:szCs w:val="22"/>
        </w:rPr>
        <w:t>02</w:t>
      </w:r>
      <w:r w:rsidR="003B3558" w:rsidRPr="00493360">
        <w:rPr>
          <w:rFonts w:asciiTheme="minorHAnsi" w:hAnsiTheme="minorHAnsi" w:cstheme="minorHAnsi"/>
          <w:sz w:val="22"/>
          <w:szCs w:val="22"/>
        </w:rPr>
        <w:t xml:space="preserve"> </w:t>
      </w:r>
      <w:r w:rsidRPr="00493360">
        <w:rPr>
          <w:rFonts w:asciiTheme="minorHAnsi" w:hAnsiTheme="minorHAnsi" w:cstheme="minorHAnsi"/>
          <w:sz w:val="22"/>
          <w:szCs w:val="22"/>
        </w:rPr>
        <w:t>%</w:t>
      </w:r>
      <w:r w:rsidR="00503BAD" w:rsidRPr="00493360">
        <w:rPr>
          <w:rFonts w:asciiTheme="minorHAnsi" w:hAnsiTheme="minorHAnsi" w:cstheme="minorHAnsi"/>
          <w:sz w:val="22"/>
          <w:szCs w:val="22"/>
        </w:rPr>
        <w:t xml:space="preserve"> </w:t>
      </w:r>
      <w:r w:rsidRPr="00493360">
        <w:rPr>
          <w:rFonts w:asciiTheme="minorHAnsi" w:hAnsiTheme="minorHAnsi" w:cstheme="minorHAnsi"/>
          <w:sz w:val="22"/>
          <w:szCs w:val="22"/>
        </w:rPr>
        <w:t xml:space="preserve">wynagrodzenia netto określonego w § </w:t>
      </w:r>
      <w:r w:rsidR="007F52FC" w:rsidRPr="00493360">
        <w:rPr>
          <w:rFonts w:asciiTheme="minorHAnsi" w:hAnsiTheme="minorHAnsi" w:cstheme="minorHAnsi"/>
          <w:sz w:val="22"/>
          <w:szCs w:val="22"/>
        </w:rPr>
        <w:t>8</w:t>
      </w:r>
      <w:r w:rsidRPr="00493360">
        <w:rPr>
          <w:rFonts w:asciiTheme="minorHAnsi" w:hAnsiTheme="minorHAnsi" w:cstheme="minorHAnsi"/>
          <w:sz w:val="22"/>
          <w:szCs w:val="22"/>
        </w:rPr>
        <w:t xml:space="preserve"> ust. 1 Umowy, za każdy rozpoczęty dzień opóźnienia.</w:t>
      </w:r>
    </w:p>
    <w:p w14:paraId="5C46AF0C" w14:textId="569AA251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Kary umowne mogą podlegać łączeniu.</w:t>
      </w:r>
    </w:p>
    <w:p w14:paraId="1EB63D19" w14:textId="67B80671" w:rsidR="005F66CF" w:rsidRPr="00493360" w:rsidRDefault="001406C9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Zamawiający zastrzega sobie prawo do </w:t>
      </w:r>
      <w:r w:rsidR="005F66CF" w:rsidRPr="00493360">
        <w:rPr>
          <w:rFonts w:asciiTheme="minorHAnsi" w:hAnsiTheme="minorHAnsi" w:cstheme="minorHAnsi"/>
          <w:color w:val="auto"/>
        </w:rPr>
        <w:t>pokrywan</w:t>
      </w:r>
      <w:r w:rsidRPr="00493360">
        <w:rPr>
          <w:rFonts w:asciiTheme="minorHAnsi" w:hAnsiTheme="minorHAnsi" w:cstheme="minorHAnsi"/>
          <w:color w:val="auto"/>
        </w:rPr>
        <w:t>ia roszczeń</w:t>
      </w:r>
      <w:r w:rsidR="005F66CF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z tytułu kar umownych </w:t>
      </w:r>
      <w:r w:rsidR="005F66CF" w:rsidRPr="00493360">
        <w:rPr>
          <w:rFonts w:asciiTheme="minorHAnsi" w:hAnsiTheme="minorHAnsi" w:cstheme="minorHAnsi"/>
          <w:color w:val="auto"/>
        </w:rPr>
        <w:t xml:space="preserve">z wynagrodzenia należnego Wykonawcy lub bezpośrednio </w:t>
      </w:r>
      <w:r w:rsidRPr="00493360">
        <w:rPr>
          <w:rFonts w:asciiTheme="minorHAnsi" w:hAnsiTheme="minorHAnsi" w:cstheme="minorHAnsi"/>
          <w:color w:val="auto"/>
        </w:rPr>
        <w:t xml:space="preserve">od </w:t>
      </w:r>
      <w:r w:rsidR="005F66CF" w:rsidRPr="00493360">
        <w:rPr>
          <w:rFonts w:asciiTheme="minorHAnsi" w:hAnsiTheme="minorHAnsi" w:cstheme="minorHAnsi"/>
          <w:color w:val="auto"/>
        </w:rPr>
        <w:t>Wykonawc</w:t>
      </w:r>
      <w:r w:rsidRPr="00493360">
        <w:rPr>
          <w:rFonts w:asciiTheme="minorHAnsi" w:hAnsiTheme="minorHAnsi" w:cstheme="minorHAnsi"/>
          <w:color w:val="auto"/>
        </w:rPr>
        <w:t>y</w:t>
      </w:r>
      <w:r w:rsidR="005F66CF" w:rsidRPr="00493360">
        <w:rPr>
          <w:rFonts w:asciiTheme="minorHAnsi" w:hAnsiTheme="minorHAnsi" w:cstheme="minorHAnsi"/>
          <w:color w:val="auto"/>
        </w:rPr>
        <w:t xml:space="preserve"> na podstawie skierowanego do Wykonawcy wezwania do zapłaty, w zależności od wyboru Zamawiającego.</w:t>
      </w:r>
    </w:p>
    <w:p w14:paraId="5052A479" w14:textId="283C778D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zobowiązuje się do zapłaty zastrzeżonych kar umownych na rachunek wskazany przez Zamawiającego w nocie obciążeniowej, w terminie 14 dni </w:t>
      </w:r>
      <w:r w:rsidR="00DD3C08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>od dnia otrzymania takiej noty</w:t>
      </w:r>
      <w:r w:rsidR="007F52FC" w:rsidRPr="00493360">
        <w:rPr>
          <w:rFonts w:asciiTheme="minorHAnsi" w:hAnsiTheme="minorHAnsi" w:cstheme="minorHAnsi"/>
          <w:color w:val="auto"/>
        </w:rPr>
        <w:t>,</w:t>
      </w:r>
      <w:r w:rsidRPr="00493360">
        <w:rPr>
          <w:rFonts w:asciiTheme="minorHAnsi" w:hAnsiTheme="minorHAnsi" w:cstheme="minorHAnsi"/>
          <w:color w:val="auto"/>
        </w:rPr>
        <w:t xml:space="preserve"> o ile taka forma pokrycia kar umownych zostanie wybrana na podstawie ust. 3.</w:t>
      </w:r>
    </w:p>
    <w:p w14:paraId="0D7C9F3C" w14:textId="77777777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 ma prawo do dochodzenia odszkodowania przewyższającego wysokość zastrzeżonych kar umownych na zasadach ogólnych.</w:t>
      </w:r>
    </w:p>
    <w:p w14:paraId="00F57C25" w14:textId="77777777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Odstąpienie od Umowy przez którąkolwiek ze Stron nie zwalnia Wykonawcy od obowiązku zapłaty kar umownych.</w:t>
      </w:r>
    </w:p>
    <w:p w14:paraId="64A84585" w14:textId="2B3B803D" w:rsidR="005F66CF" w:rsidRPr="00493360" w:rsidRDefault="005F66CF" w:rsidP="00341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 przypadku nienależytego wyko</w:t>
      </w:r>
      <w:r w:rsidR="005D0AF8" w:rsidRPr="00493360">
        <w:rPr>
          <w:rFonts w:asciiTheme="minorHAnsi" w:hAnsiTheme="minorHAnsi" w:cstheme="minorHAnsi"/>
          <w:color w:val="auto"/>
        </w:rPr>
        <w:t>nywa</w:t>
      </w:r>
      <w:r w:rsidRPr="00493360">
        <w:rPr>
          <w:rFonts w:asciiTheme="minorHAnsi" w:hAnsiTheme="minorHAnsi" w:cstheme="minorHAnsi"/>
          <w:color w:val="auto"/>
        </w:rPr>
        <w:t xml:space="preserve">nia </w:t>
      </w:r>
      <w:r w:rsidR="005D0AF8" w:rsidRPr="00493360">
        <w:rPr>
          <w:rFonts w:asciiTheme="minorHAnsi" w:hAnsiTheme="minorHAnsi" w:cstheme="minorHAnsi"/>
          <w:color w:val="auto"/>
        </w:rPr>
        <w:t xml:space="preserve">Umowy w zakresie serwisu gwarancyjnego </w:t>
      </w:r>
      <w:r w:rsidR="001406C9" w:rsidRPr="00493360">
        <w:rPr>
          <w:rFonts w:asciiTheme="minorHAnsi" w:hAnsiTheme="minorHAnsi" w:cstheme="minorHAnsi"/>
          <w:color w:val="auto"/>
        </w:rPr>
        <w:t xml:space="preserve">w szczególności niedotrzymania terminu naprawy Sprzętu, o którym mowa w </w:t>
      </w:r>
      <w:r w:rsidR="002E41ED" w:rsidRPr="00493360">
        <w:rPr>
          <w:rFonts w:asciiTheme="minorHAnsi" w:hAnsiTheme="minorHAnsi" w:cstheme="minorHAnsi"/>
          <w:color w:val="auto"/>
        </w:rPr>
        <w:t>§9 ust. 3 pkt 8) Umowy</w:t>
      </w:r>
      <w:r w:rsidR="001406C9" w:rsidRPr="00493360">
        <w:rPr>
          <w:rFonts w:asciiTheme="minorHAnsi" w:hAnsiTheme="minorHAnsi" w:cstheme="minorHAnsi"/>
          <w:color w:val="auto"/>
        </w:rPr>
        <w:t xml:space="preserve">, </w:t>
      </w:r>
      <w:r w:rsidRPr="00493360">
        <w:rPr>
          <w:rFonts w:asciiTheme="minorHAnsi" w:hAnsiTheme="minorHAnsi" w:cstheme="minorHAnsi"/>
          <w:color w:val="auto"/>
        </w:rPr>
        <w:t xml:space="preserve">Zamawiający ma prawo obciążyć Wykonawcę kosztami zastępczego wykonania </w:t>
      </w:r>
      <w:r w:rsidR="005D0AF8" w:rsidRPr="00493360">
        <w:rPr>
          <w:rFonts w:asciiTheme="minorHAnsi" w:hAnsiTheme="minorHAnsi" w:cstheme="minorHAnsi"/>
          <w:color w:val="auto"/>
        </w:rPr>
        <w:t xml:space="preserve">naprawy Sprzętu </w:t>
      </w:r>
      <w:r w:rsidRPr="00493360">
        <w:rPr>
          <w:rFonts w:asciiTheme="minorHAnsi" w:hAnsiTheme="minorHAnsi" w:cstheme="minorHAnsi"/>
          <w:color w:val="auto"/>
        </w:rPr>
        <w:t xml:space="preserve">niezależnie od kar umownych, </w:t>
      </w:r>
      <w:r w:rsidR="00360F0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o których mowa w ust. 1.</w:t>
      </w:r>
    </w:p>
    <w:p w14:paraId="5C2FC27A" w14:textId="77777777" w:rsidR="006F430D" w:rsidRPr="00493360" w:rsidRDefault="006F430D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267FF45C" w14:textId="1AD093FA" w:rsidR="005F66CF" w:rsidRPr="00493360" w:rsidRDefault="0005456B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>§ 1</w:t>
      </w:r>
      <w:r w:rsidR="007F52FC" w:rsidRPr="00493360">
        <w:rPr>
          <w:rFonts w:asciiTheme="minorHAnsi" w:hAnsiTheme="minorHAnsi" w:cstheme="minorHAnsi"/>
          <w:b/>
          <w:bCs/>
          <w:color w:val="auto"/>
        </w:rPr>
        <w:t>1</w:t>
      </w:r>
    </w:p>
    <w:p w14:paraId="15CE21BA" w14:textId="46F57425" w:rsidR="005F66CF" w:rsidRPr="00493360" w:rsidRDefault="005F66CF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 xml:space="preserve">Odstąpienie od </w:t>
      </w:r>
      <w:r w:rsidR="00C829DE" w:rsidRPr="00493360">
        <w:rPr>
          <w:rFonts w:asciiTheme="minorHAnsi" w:hAnsiTheme="minorHAnsi" w:cstheme="minorHAnsi"/>
          <w:b/>
          <w:bCs/>
          <w:color w:val="auto"/>
        </w:rPr>
        <w:t>U</w:t>
      </w:r>
      <w:r w:rsidRPr="00493360">
        <w:rPr>
          <w:rFonts w:asciiTheme="minorHAnsi" w:hAnsiTheme="minorHAnsi" w:cstheme="minorHAnsi"/>
          <w:b/>
          <w:bCs/>
          <w:color w:val="auto"/>
        </w:rPr>
        <w:t>mowy</w:t>
      </w:r>
    </w:p>
    <w:p w14:paraId="1FF087CE" w14:textId="6D06D97F" w:rsidR="005F66CF" w:rsidRPr="00493360" w:rsidRDefault="005F66CF" w:rsidP="00341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</w:t>
      </w:r>
      <w:r w:rsidRPr="00493360">
        <w:rPr>
          <w:rFonts w:asciiTheme="minorHAnsi" w:hAnsiTheme="minorHAnsi" w:cstheme="minorHAnsi"/>
          <w:bCs/>
          <w:color w:val="auto"/>
        </w:rPr>
        <w:t xml:space="preserve"> będzie mógł odstąpić od </w:t>
      </w:r>
      <w:r w:rsidR="00C829DE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>mowy w całości lub w części gdy</w:t>
      </w:r>
      <w:r w:rsidRPr="00493360">
        <w:rPr>
          <w:rFonts w:asciiTheme="minorHAnsi" w:hAnsiTheme="minorHAnsi" w:cstheme="minorHAnsi"/>
          <w:color w:val="auto"/>
        </w:rPr>
        <w:t>:</w:t>
      </w:r>
    </w:p>
    <w:p w14:paraId="6996BC41" w14:textId="75D3F196" w:rsidR="005F66CF" w:rsidRPr="00493360" w:rsidRDefault="005F66CF" w:rsidP="00341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wykonuje Umowę w sposób niezgodny z Umową, nienależycie lub w realizowanych pracach </w:t>
      </w:r>
      <w:r w:rsidR="005D0AF8" w:rsidRPr="00493360">
        <w:rPr>
          <w:rFonts w:asciiTheme="minorHAnsi" w:hAnsiTheme="minorHAnsi" w:cstheme="minorHAnsi"/>
          <w:color w:val="auto"/>
        </w:rPr>
        <w:t xml:space="preserve">związanych z serwisem gwarancyjnym </w:t>
      </w:r>
      <w:r w:rsidRPr="00493360">
        <w:rPr>
          <w:rFonts w:asciiTheme="minorHAnsi" w:hAnsiTheme="minorHAnsi" w:cstheme="minorHAnsi"/>
          <w:color w:val="auto"/>
        </w:rPr>
        <w:t xml:space="preserve">nie stosuje się do zapisów </w:t>
      </w:r>
      <w:r w:rsidR="005D0AF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i nie zmienia sposobu wykonania </w:t>
      </w:r>
      <w:r w:rsidR="005D0AF8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lub nie usunie stwierdzonych przez Zamawiającego uchybień mimo wezwania go do tego przez Zamawiającego w terminie określonym w tym wezwaniu – w terminie do </w:t>
      </w:r>
      <w:r w:rsidR="005D0AF8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725541" w:rsidRPr="00493360">
        <w:rPr>
          <w:rFonts w:asciiTheme="minorHAnsi" w:hAnsiTheme="minorHAnsi" w:cstheme="minorHAnsi"/>
          <w:color w:val="auto"/>
        </w:rPr>
        <w:t>d</w:t>
      </w:r>
      <w:r w:rsidRPr="00493360">
        <w:rPr>
          <w:rFonts w:asciiTheme="minorHAnsi" w:hAnsiTheme="minorHAnsi" w:cstheme="minorHAnsi"/>
          <w:color w:val="auto"/>
        </w:rPr>
        <w:t>ni</w:t>
      </w:r>
      <w:r w:rsidR="00725541" w:rsidRPr="00493360">
        <w:rPr>
          <w:rFonts w:asciiTheme="minorHAnsi" w:hAnsiTheme="minorHAnsi" w:cstheme="minorHAnsi"/>
          <w:color w:val="auto"/>
        </w:rPr>
        <w:t xml:space="preserve"> (kalendarzowych)</w:t>
      </w:r>
      <w:r w:rsidRPr="00493360">
        <w:rPr>
          <w:rFonts w:asciiTheme="minorHAnsi" w:hAnsiTheme="minorHAnsi" w:cstheme="minorHAnsi"/>
          <w:color w:val="auto"/>
        </w:rPr>
        <w:t xml:space="preserve"> od dnia upływu terminu określonego w wezwaniu. Obowiązku wezwania do usunięcia uchybień nie stosuje się </w:t>
      </w:r>
      <w:r w:rsidR="00360F0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w sytuacjach, w których z uwagi na charakter danego uchybienia nie można go już usunąć lub wymagane było jego natychmiastowe usunięcie. W wypadku wskazanym w zdaniu poprzednim termin </w:t>
      </w:r>
      <w:r w:rsidR="005D0AF8" w:rsidRPr="00493360">
        <w:rPr>
          <w:rFonts w:asciiTheme="minorHAnsi" w:hAnsiTheme="minorHAnsi" w:cstheme="minorHAnsi"/>
          <w:color w:val="auto"/>
        </w:rPr>
        <w:t>7</w:t>
      </w:r>
      <w:r w:rsidR="00C829DE" w:rsidRPr="00493360">
        <w:rPr>
          <w:rFonts w:asciiTheme="minorHAnsi" w:hAnsiTheme="minorHAnsi" w:cstheme="minorHAnsi"/>
          <w:color w:val="auto"/>
        </w:rPr>
        <w:t>-</w:t>
      </w:r>
      <w:r w:rsidRPr="00493360">
        <w:rPr>
          <w:rFonts w:asciiTheme="minorHAnsi" w:hAnsiTheme="minorHAnsi" w:cstheme="minorHAnsi"/>
          <w:color w:val="auto"/>
        </w:rPr>
        <w:t xml:space="preserve">dniowy przewidziany na odstąpienie liczony jest od dnia, w którym Zamawiający powziął wiadomość </w:t>
      </w:r>
      <w:r w:rsidR="00360F0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o okolicznościach uzasadniających odstąpienie;</w:t>
      </w:r>
    </w:p>
    <w:p w14:paraId="56C10252" w14:textId="71D163A8" w:rsidR="005F66CF" w:rsidRPr="00493360" w:rsidRDefault="005F66CF" w:rsidP="00341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Wykonawca zaprzestanie realizacji Umowy lub opóźnienie w stosu</w:t>
      </w:r>
      <w:r w:rsidR="003B3558" w:rsidRPr="00493360">
        <w:rPr>
          <w:rFonts w:asciiTheme="minorHAnsi" w:hAnsiTheme="minorHAnsi" w:cstheme="minorHAnsi"/>
          <w:color w:val="auto"/>
        </w:rPr>
        <w:t xml:space="preserve">nku do terminów określonych w §3 będzie trwało dłużej niż </w:t>
      </w:r>
      <w:r w:rsidR="005D0AF8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 xml:space="preserve"> – w terminie do </w:t>
      </w:r>
      <w:r w:rsidR="005D0AF8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 xml:space="preserve">od upływu </w:t>
      </w:r>
      <w:r w:rsidR="005D0AF8" w:rsidRPr="00493360">
        <w:rPr>
          <w:rFonts w:asciiTheme="minorHAnsi" w:hAnsiTheme="minorHAnsi" w:cstheme="minorHAnsi"/>
          <w:color w:val="auto"/>
        </w:rPr>
        <w:t>7</w:t>
      </w:r>
      <w:r w:rsidR="003B3558" w:rsidRPr="00493360">
        <w:rPr>
          <w:rFonts w:asciiTheme="minorHAnsi" w:hAnsiTheme="minorHAnsi" w:cstheme="minorHAnsi"/>
          <w:color w:val="auto"/>
        </w:rPr>
        <w:t xml:space="preserve"> dnia </w:t>
      </w:r>
      <w:r w:rsidRPr="00493360">
        <w:rPr>
          <w:rFonts w:asciiTheme="minorHAnsi" w:hAnsiTheme="minorHAnsi" w:cstheme="minorHAnsi"/>
          <w:color w:val="auto"/>
        </w:rPr>
        <w:t xml:space="preserve"> opóźnienia;</w:t>
      </w:r>
    </w:p>
    <w:p w14:paraId="4C1231E8" w14:textId="13DBE459" w:rsidR="005F66CF" w:rsidRPr="00493360" w:rsidRDefault="003C0BB3" w:rsidP="00341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lastRenderedPageBreak/>
        <w:t>zwłok</w:t>
      </w:r>
      <w:r w:rsidR="007F52FC" w:rsidRPr="00493360">
        <w:rPr>
          <w:rFonts w:asciiTheme="minorHAnsi" w:hAnsiTheme="minorHAnsi" w:cstheme="minorHAnsi"/>
          <w:color w:val="auto"/>
        </w:rPr>
        <w:t>a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B62209" w:rsidRPr="00493360">
        <w:rPr>
          <w:rFonts w:asciiTheme="minorHAnsi" w:hAnsiTheme="minorHAnsi" w:cstheme="minorHAnsi"/>
          <w:color w:val="auto"/>
        </w:rPr>
        <w:t xml:space="preserve">w wykonaniu naprawy lub wymiany w ramach gwarancji w stosunku do terminów określonych </w:t>
      </w:r>
      <w:r w:rsidR="00360F08" w:rsidRPr="00493360">
        <w:rPr>
          <w:rFonts w:asciiTheme="minorHAnsi" w:hAnsiTheme="minorHAnsi" w:cstheme="minorHAnsi"/>
          <w:color w:val="auto"/>
        </w:rPr>
        <w:br/>
      </w:r>
      <w:r w:rsidR="00B62209" w:rsidRPr="00493360">
        <w:rPr>
          <w:rFonts w:asciiTheme="minorHAnsi" w:hAnsiTheme="minorHAnsi" w:cstheme="minorHAnsi"/>
          <w:color w:val="auto"/>
        </w:rPr>
        <w:t xml:space="preserve">§ </w:t>
      </w:r>
      <w:r w:rsidR="007F52FC" w:rsidRPr="00493360">
        <w:rPr>
          <w:rFonts w:asciiTheme="minorHAnsi" w:hAnsiTheme="minorHAnsi" w:cstheme="minorHAnsi"/>
          <w:color w:val="auto"/>
        </w:rPr>
        <w:t>9</w:t>
      </w:r>
      <w:r w:rsidR="00B62209" w:rsidRPr="00493360">
        <w:rPr>
          <w:rFonts w:asciiTheme="minorHAnsi" w:hAnsiTheme="minorHAnsi" w:cstheme="minorHAnsi"/>
          <w:color w:val="auto"/>
        </w:rPr>
        <w:t xml:space="preserve"> będzie trwał</w:t>
      </w:r>
      <w:r w:rsidR="00725541" w:rsidRPr="00493360">
        <w:rPr>
          <w:rFonts w:asciiTheme="minorHAnsi" w:hAnsiTheme="minorHAnsi" w:cstheme="minorHAnsi"/>
          <w:color w:val="auto"/>
        </w:rPr>
        <w:t>a</w:t>
      </w:r>
      <w:r w:rsidR="00B62209" w:rsidRPr="00493360">
        <w:rPr>
          <w:rFonts w:asciiTheme="minorHAnsi" w:hAnsiTheme="minorHAnsi" w:cstheme="minorHAnsi"/>
          <w:color w:val="auto"/>
        </w:rPr>
        <w:t xml:space="preserve"> dłużej niż </w:t>
      </w:r>
      <w:r w:rsidR="00FA3A06" w:rsidRPr="00493360">
        <w:rPr>
          <w:rFonts w:asciiTheme="minorHAnsi" w:hAnsiTheme="minorHAnsi" w:cstheme="minorHAnsi"/>
          <w:color w:val="auto"/>
        </w:rPr>
        <w:t>7</w:t>
      </w:r>
      <w:r w:rsidR="00B62209" w:rsidRPr="00493360">
        <w:rPr>
          <w:rFonts w:asciiTheme="minorHAnsi" w:hAnsiTheme="minorHAnsi" w:cstheme="minorHAnsi"/>
          <w:color w:val="auto"/>
        </w:rPr>
        <w:t xml:space="preserve"> dni </w:t>
      </w:r>
      <w:r w:rsidR="007F52FC" w:rsidRPr="00493360">
        <w:rPr>
          <w:rFonts w:asciiTheme="minorHAnsi" w:hAnsiTheme="minorHAnsi" w:cstheme="minorHAnsi"/>
          <w:color w:val="auto"/>
        </w:rPr>
        <w:t>(kalendarzowych)</w:t>
      </w:r>
      <w:r w:rsidR="00B62209" w:rsidRPr="00493360">
        <w:rPr>
          <w:rFonts w:asciiTheme="minorHAnsi" w:hAnsiTheme="minorHAnsi" w:cstheme="minorHAnsi"/>
          <w:color w:val="auto"/>
        </w:rPr>
        <w:t xml:space="preserve"> – w terminie do </w:t>
      </w:r>
      <w:r w:rsidR="00FA3A06" w:rsidRPr="00493360">
        <w:rPr>
          <w:rFonts w:asciiTheme="minorHAnsi" w:hAnsiTheme="minorHAnsi" w:cstheme="minorHAnsi"/>
          <w:color w:val="auto"/>
        </w:rPr>
        <w:t>7</w:t>
      </w:r>
      <w:r w:rsidR="00B62209" w:rsidRPr="00493360">
        <w:rPr>
          <w:rFonts w:asciiTheme="minorHAnsi" w:hAnsiTheme="minorHAnsi" w:cstheme="minorHAnsi"/>
          <w:color w:val="auto"/>
        </w:rPr>
        <w:t xml:space="preserve"> dni </w:t>
      </w:r>
      <w:r w:rsidR="007F52FC" w:rsidRPr="00493360">
        <w:rPr>
          <w:rFonts w:asciiTheme="minorHAnsi" w:hAnsiTheme="minorHAnsi" w:cstheme="minorHAnsi"/>
          <w:color w:val="auto"/>
        </w:rPr>
        <w:t>(kalendarzowych)</w:t>
      </w:r>
      <w:r w:rsidR="00725541" w:rsidRPr="00493360">
        <w:rPr>
          <w:rFonts w:asciiTheme="minorHAnsi" w:hAnsiTheme="minorHAnsi" w:cstheme="minorHAnsi"/>
          <w:color w:val="auto"/>
        </w:rPr>
        <w:t xml:space="preserve"> </w:t>
      </w:r>
      <w:r w:rsidR="00B62209" w:rsidRPr="00493360">
        <w:rPr>
          <w:rFonts w:asciiTheme="minorHAnsi" w:hAnsiTheme="minorHAnsi" w:cstheme="minorHAnsi"/>
          <w:color w:val="auto"/>
        </w:rPr>
        <w:t xml:space="preserve">od upływu </w:t>
      </w:r>
      <w:r w:rsidR="00FA3A06" w:rsidRPr="00493360">
        <w:rPr>
          <w:rFonts w:asciiTheme="minorHAnsi" w:hAnsiTheme="minorHAnsi" w:cstheme="minorHAnsi"/>
          <w:color w:val="auto"/>
        </w:rPr>
        <w:t>7</w:t>
      </w:r>
      <w:r w:rsidR="00B62209" w:rsidRPr="00493360">
        <w:rPr>
          <w:rFonts w:asciiTheme="minorHAnsi" w:hAnsiTheme="minorHAnsi" w:cstheme="minorHAnsi"/>
          <w:color w:val="auto"/>
        </w:rPr>
        <w:t xml:space="preserve"> dnia </w:t>
      </w:r>
      <w:r w:rsidR="007F52FC" w:rsidRPr="00493360">
        <w:rPr>
          <w:rFonts w:asciiTheme="minorHAnsi" w:hAnsiTheme="minorHAnsi" w:cstheme="minorHAnsi"/>
          <w:color w:val="auto"/>
        </w:rPr>
        <w:t>(kalendarzowego)</w:t>
      </w:r>
      <w:r w:rsidR="00725541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zwłoki</w:t>
      </w:r>
      <w:r w:rsidR="00B62209" w:rsidRPr="00493360">
        <w:rPr>
          <w:rFonts w:asciiTheme="minorHAnsi" w:hAnsiTheme="minorHAnsi" w:cstheme="minorHAnsi"/>
          <w:color w:val="auto"/>
        </w:rPr>
        <w:t>;</w:t>
      </w:r>
    </w:p>
    <w:p w14:paraId="71116067" w14:textId="4811C545" w:rsidR="005F66CF" w:rsidRPr="00493360" w:rsidRDefault="005F66CF" w:rsidP="003413FD">
      <w:pPr>
        <w:pStyle w:val="Tekstpodstawowy"/>
        <w:widowControl w:val="0"/>
        <w:numPr>
          <w:ilvl w:val="0"/>
          <w:numId w:val="28"/>
        </w:numPr>
        <w:tabs>
          <w:tab w:val="left" w:pos="709"/>
        </w:tabs>
        <w:adjustRightInd w:val="0"/>
        <w:spacing w:after="0" w:line="240" w:lineRule="auto"/>
        <w:ind w:right="474"/>
        <w:textAlignment w:val="baseline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ab/>
        <w:t>wystąpi jedna z przesłanek określonych w art. 24 ust. 1 pkt 12-22 lub art. 24 ust. 5 pkt 1</w:t>
      </w:r>
      <w:r w:rsidR="0087540C" w:rsidRPr="00493360">
        <w:rPr>
          <w:rFonts w:asciiTheme="minorHAnsi" w:hAnsiTheme="minorHAnsi" w:cstheme="minorHAnsi"/>
          <w:color w:val="auto"/>
        </w:rPr>
        <w:t>-3</w:t>
      </w:r>
      <w:r w:rsidR="003B3558" w:rsidRPr="00493360">
        <w:rPr>
          <w:rFonts w:asciiTheme="minorHAnsi" w:hAnsiTheme="minorHAnsi" w:cstheme="minorHAnsi"/>
          <w:color w:val="auto"/>
        </w:rPr>
        <w:t xml:space="preserve"> i 8</w:t>
      </w:r>
      <w:r w:rsidRPr="00493360">
        <w:rPr>
          <w:rFonts w:asciiTheme="minorHAnsi" w:hAnsiTheme="minorHAnsi" w:cstheme="minorHAnsi"/>
          <w:color w:val="auto"/>
        </w:rPr>
        <w:t xml:space="preserve"> Pzp –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w terminie do 30</w:t>
      </w:r>
      <w:r w:rsidR="00725541" w:rsidRPr="00493360">
        <w:rPr>
          <w:rFonts w:asciiTheme="minorHAnsi" w:hAnsiTheme="minorHAnsi" w:cstheme="minorHAnsi"/>
          <w:color w:val="auto"/>
        </w:rPr>
        <w:t>.</w:t>
      </w:r>
      <w:r w:rsidRPr="00493360">
        <w:rPr>
          <w:rFonts w:asciiTheme="minorHAnsi" w:hAnsiTheme="minorHAnsi" w:cstheme="minorHAnsi"/>
          <w:color w:val="auto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 xml:space="preserve">od dnia, </w:t>
      </w:r>
      <w:r w:rsidR="00547114" w:rsidRPr="00493360">
        <w:rPr>
          <w:rFonts w:asciiTheme="minorHAnsi" w:hAnsiTheme="minorHAnsi" w:cstheme="minorHAnsi"/>
          <w:color w:val="auto"/>
        </w:rPr>
        <w:t xml:space="preserve">w którym </w:t>
      </w:r>
      <w:r w:rsidRPr="00493360">
        <w:rPr>
          <w:rFonts w:asciiTheme="minorHAnsi" w:hAnsiTheme="minorHAnsi" w:cstheme="minorHAnsi"/>
          <w:color w:val="auto"/>
        </w:rPr>
        <w:t xml:space="preserve">Zamawiający powziął wiadomość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o okolicznościach uzasadniających odstąpienie od </w:t>
      </w:r>
      <w:r w:rsidR="004675B5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z tych przyczyn;</w:t>
      </w:r>
    </w:p>
    <w:p w14:paraId="42AC486D" w14:textId="5EE7FDBA" w:rsidR="005F66CF" w:rsidRPr="00493360" w:rsidRDefault="005F66CF" w:rsidP="003413FD">
      <w:pPr>
        <w:pStyle w:val="Tekstpodstawowy"/>
        <w:widowControl w:val="0"/>
        <w:numPr>
          <w:ilvl w:val="0"/>
          <w:numId w:val="28"/>
        </w:numPr>
        <w:tabs>
          <w:tab w:val="left" w:pos="709"/>
        </w:tabs>
        <w:adjustRightInd w:val="0"/>
        <w:spacing w:after="0" w:line="240" w:lineRule="auto"/>
        <w:ind w:right="474"/>
        <w:textAlignment w:val="baseline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ab/>
        <w:t xml:space="preserve">dotychczasowy przebieg </w:t>
      </w:r>
      <w:r w:rsidR="00547114" w:rsidRPr="00493360">
        <w:rPr>
          <w:rFonts w:asciiTheme="minorHAnsi" w:hAnsiTheme="minorHAnsi" w:cstheme="minorHAnsi"/>
          <w:color w:val="auto"/>
        </w:rPr>
        <w:t xml:space="preserve">wykonywania Umowy </w:t>
      </w:r>
      <w:r w:rsidRPr="00493360">
        <w:rPr>
          <w:rFonts w:asciiTheme="minorHAnsi" w:hAnsiTheme="minorHAnsi" w:cstheme="minorHAnsi"/>
          <w:color w:val="auto"/>
        </w:rPr>
        <w:t xml:space="preserve">wskazywać będzie, że nie jest prawdopodobnym należyte wykonanie </w:t>
      </w:r>
      <w:r w:rsidR="0054711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lub jej części w umówionym terminie – w terminie do 30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="00360F08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od dnia, kiedy Zamawiający powziął wiadomość o okolicznościach uzasadniających odstąpienie z tej przyczyny;</w:t>
      </w:r>
    </w:p>
    <w:p w14:paraId="5E27B47B" w14:textId="470E967A" w:rsidR="00D1666A" w:rsidRPr="00493360" w:rsidRDefault="00E36928" w:rsidP="003413FD">
      <w:pPr>
        <w:pStyle w:val="Tekstpodstawowy"/>
        <w:widowControl w:val="0"/>
        <w:adjustRightInd w:val="0"/>
        <w:spacing w:after="0" w:line="240" w:lineRule="auto"/>
        <w:ind w:left="708" w:right="474" w:hanging="424"/>
        <w:textAlignment w:val="baseline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6)</w:t>
      </w:r>
      <w:r w:rsidRPr="00493360">
        <w:rPr>
          <w:rFonts w:asciiTheme="minorHAnsi" w:hAnsiTheme="minorHAnsi" w:cstheme="minorHAnsi"/>
          <w:color w:val="auto"/>
        </w:rPr>
        <w:tab/>
      </w:r>
      <w:r w:rsidR="005F66CF" w:rsidRPr="00493360">
        <w:rPr>
          <w:rFonts w:asciiTheme="minorHAnsi" w:hAnsiTheme="minorHAnsi" w:cstheme="minorHAnsi"/>
          <w:color w:val="auto"/>
        </w:rPr>
        <w:t>suma kar umownych, o któr</w:t>
      </w:r>
      <w:r w:rsidR="003B3558" w:rsidRPr="00493360">
        <w:rPr>
          <w:rFonts w:asciiTheme="minorHAnsi" w:hAnsiTheme="minorHAnsi" w:cstheme="minorHAnsi"/>
          <w:color w:val="auto"/>
        </w:rPr>
        <w:t>ych mowa w §1</w:t>
      </w:r>
      <w:r w:rsidR="00F827E9" w:rsidRPr="00493360">
        <w:rPr>
          <w:rFonts w:asciiTheme="minorHAnsi" w:hAnsiTheme="minorHAnsi" w:cstheme="minorHAnsi"/>
          <w:color w:val="auto"/>
        </w:rPr>
        <w:t>0</w:t>
      </w:r>
      <w:r w:rsidR="005F66CF" w:rsidRPr="00493360">
        <w:rPr>
          <w:rFonts w:asciiTheme="minorHAnsi" w:hAnsiTheme="minorHAnsi" w:cstheme="minorHAnsi"/>
          <w:color w:val="auto"/>
        </w:rPr>
        <w:t xml:space="preserve"> przekroczy 20% łącznej kwoty wynagrodzenia</w:t>
      </w:r>
      <w:r w:rsidR="003B3558" w:rsidRPr="00493360">
        <w:rPr>
          <w:rFonts w:asciiTheme="minorHAnsi" w:hAnsiTheme="minorHAnsi" w:cstheme="minorHAnsi"/>
          <w:color w:val="auto"/>
        </w:rPr>
        <w:t xml:space="preserve"> netto</w:t>
      </w:r>
      <w:r w:rsidR="005F66CF" w:rsidRPr="00493360">
        <w:rPr>
          <w:rFonts w:asciiTheme="minorHAnsi" w:hAnsiTheme="minorHAnsi" w:cstheme="minorHAnsi"/>
          <w:color w:val="auto"/>
        </w:rPr>
        <w:t xml:space="preserve">,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5F66CF" w:rsidRPr="00493360">
        <w:rPr>
          <w:rFonts w:asciiTheme="minorHAnsi" w:hAnsiTheme="minorHAnsi" w:cstheme="minorHAnsi"/>
          <w:color w:val="auto"/>
        </w:rPr>
        <w:t xml:space="preserve">o której mowa w § </w:t>
      </w:r>
      <w:r w:rsidR="00725541" w:rsidRPr="00493360">
        <w:rPr>
          <w:rFonts w:asciiTheme="minorHAnsi" w:hAnsiTheme="minorHAnsi" w:cstheme="minorHAnsi"/>
          <w:color w:val="auto"/>
        </w:rPr>
        <w:t>8</w:t>
      </w:r>
      <w:r w:rsidR="005F66CF" w:rsidRPr="00493360">
        <w:rPr>
          <w:rFonts w:asciiTheme="minorHAnsi" w:hAnsiTheme="minorHAnsi" w:cstheme="minorHAnsi"/>
          <w:color w:val="auto"/>
        </w:rPr>
        <w:t xml:space="preserve"> ust. 1 – w terminie do 30</w:t>
      </w:r>
      <w:r w:rsidR="004675B5" w:rsidRPr="00493360">
        <w:rPr>
          <w:rFonts w:asciiTheme="minorHAnsi" w:hAnsiTheme="minorHAnsi" w:cstheme="minorHAnsi"/>
          <w:color w:val="auto"/>
        </w:rPr>
        <w:t>.</w:t>
      </w:r>
      <w:r w:rsidR="005F66CF" w:rsidRPr="00493360">
        <w:rPr>
          <w:rFonts w:asciiTheme="minorHAnsi" w:hAnsiTheme="minorHAnsi" w:cstheme="minorHAnsi"/>
          <w:color w:val="auto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="005F66CF" w:rsidRPr="00493360">
        <w:rPr>
          <w:rFonts w:asciiTheme="minorHAnsi" w:hAnsiTheme="minorHAnsi" w:cstheme="minorHAnsi"/>
          <w:color w:val="auto"/>
        </w:rPr>
        <w:t xml:space="preserve">od dnia, </w:t>
      </w:r>
      <w:r w:rsidR="00547114" w:rsidRPr="00493360">
        <w:rPr>
          <w:rFonts w:asciiTheme="minorHAnsi" w:hAnsiTheme="minorHAnsi" w:cstheme="minorHAnsi"/>
          <w:color w:val="auto"/>
        </w:rPr>
        <w:t xml:space="preserve">w którym </w:t>
      </w:r>
      <w:r w:rsidR="005F66CF" w:rsidRPr="00493360">
        <w:rPr>
          <w:rFonts w:asciiTheme="minorHAnsi" w:hAnsiTheme="minorHAnsi" w:cstheme="minorHAnsi"/>
          <w:color w:val="auto"/>
        </w:rPr>
        <w:t xml:space="preserve">Zamawiający powziął wiadomość o okolicznościach uzasadniających odstąpienie od </w:t>
      </w:r>
      <w:r w:rsidR="00FA3A06" w:rsidRPr="00493360">
        <w:rPr>
          <w:rFonts w:asciiTheme="minorHAnsi" w:hAnsiTheme="minorHAnsi" w:cstheme="minorHAnsi"/>
          <w:color w:val="auto"/>
        </w:rPr>
        <w:t>U</w:t>
      </w:r>
      <w:r w:rsidR="005F66CF" w:rsidRPr="00493360">
        <w:rPr>
          <w:rFonts w:asciiTheme="minorHAnsi" w:hAnsiTheme="minorHAnsi" w:cstheme="minorHAnsi"/>
          <w:color w:val="auto"/>
        </w:rPr>
        <w:t>mowy z tych przyczyn;</w:t>
      </w:r>
    </w:p>
    <w:p w14:paraId="07745822" w14:textId="797DE81B" w:rsidR="005F66CF" w:rsidRPr="00493360" w:rsidRDefault="005F66CF" w:rsidP="003413FD">
      <w:pPr>
        <w:pStyle w:val="Tekstpodstawowy"/>
        <w:widowControl w:val="0"/>
        <w:numPr>
          <w:ilvl w:val="0"/>
          <w:numId w:val="16"/>
        </w:numPr>
        <w:adjustRightInd w:val="0"/>
        <w:spacing w:after="0" w:line="240" w:lineRule="auto"/>
        <w:ind w:left="709" w:right="474" w:hanging="425"/>
        <w:textAlignment w:val="baseline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Wykonawca rozszerz</w:t>
      </w:r>
      <w:r w:rsidR="00AA1724" w:rsidRPr="00493360">
        <w:rPr>
          <w:rFonts w:asciiTheme="minorHAnsi" w:hAnsiTheme="minorHAnsi" w:cstheme="minorHAnsi"/>
          <w:color w:val="auto"/>
        </w:rPr>
        <w:t>y</w:t>
      </w:r>
      <w:r w:rsidRPr="00493360">
        <w:rPr>
          <w:rFonts w:asciiTheme="minorHAnsi" w:hAnsiTheme="minorHAnsi" w:cstheme="minorHAnsi"/>
          <w:color w:val="auto"/>
        </w:rPr>
        <w:t xml:space="preserve"> zakres podwykonawstwa poza wskazany w </w:t>
      </w:r>
      <w:r w:rsidR="00547114" w:rsidRPr="00493360">
        <w:rPr>
          <w:rFonts w:asciiTheme="minorHAnsi" w:hAnsiTheme="minorHAnsi" w:cstheme="minorHAnsi"/>
          <w:color w:val="auto"/>
        </w:rPr>
        <w:t>Załączniku nr 1 do Umowy</w:t>
      </w:r>
      <w:r w:rsidR="00725541" w:rsidRPr="00493360">
        <w:rPr>
          <w:rFonts w:asciiTheme="minorHAnsi" w:hAnsiTheme="minorHAnsi" w:cstheme="minorHAnsi"/>
          <w:color w:val="auto"/>
        </w:rPr>
        <w:t xml:space="preserve"> </w:t>
      </w:r>
      <w:r w:rsidR="00547114" w:rsidRPr="00493360">
        <w:rPr>
          <w:rFonts w:asciiTheme="minorHAnsi" w:hAnsiTheme="minorHAnsi" w:cstheme="minorHAnsi"/>
          <w:color w:val="auto"/>
        </w:rPr>
        <w:t xml:space="preserve">lub </w:t>
      </w:r>
      <w:r w:rsidRPr="00493360">
        <w:rPr>
          <w:rFonts w:asciiTheme="minorHAnsi" w:hAnsiTheme="minorHAnsi" w:cstheme="minorHAnsi"/>
          <w:color w:val="auto"/>
        </w:rPr>
        <w:t xml:space="preserve">bez pisemnej zgody Zamawiającego realizuje zamówienie wykorzystując innych podwykonawców niż określeni w </w:t>
      </w:r>
      <w:r w:rsidR="00547114" w:rsidRPr="00493360">
        <w:rPr>
          <w:rFonts w:asciiTheme="minorHAnsi" w:hAnsiTheme="minorHAnsi" w:cstheme="minorHAnsi"/>
          <w:color w:val="auto"/>
        </w:rPr>
        <w:t xml:space="preserve">Załączniku nr 1 do Umowy </w:t>
      </w:r>
      <w:r w:rsidRPr="00493360">
        <w:rPr>
          <w:rFonts w:asciiTheme="minorHAnsi" w:hAnsiTheme="minorHAnsi" w:cstheme="minorHAnsi"/>
          <w:color w:val="auto"/>
        </w:rPr>
        <w:t xml:space="preserve">i nie zmieni sposobu realizacji </w:t>
      </w:r>
      <w:r w:rsidR="00AA172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mowy, mimo wezwania przez Zamawiającego do usunięcia uchybień w terminie określonym w wezwaniu – w terminie do 30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 xml:space="preserve">od dnia, </w:t>
      </w:r>
      <w:r w:rsidR="00547114" w:rsidRPr="00493360">
        <w:rPr>
          <w:rFonts w:asciiTheme="minorHAnsi" w:hAnsiTheme="minorHAnsi" w:cstheme="minorHAnsi"/>
          <w:color w:val="auto"/>
        </w:rPr>
        <w:t>w którym</w:t>
      </w:r>
      <w:r w:rsidRPr="00493360">
        <w:rPr>
          <w:rFonts w:asciiTheme="minorHAnsi" w:hAnsiTheme="minorHAnsi" w:cstheme="minorHAnsi"/>
          <w:color w:val="auto"/>
        </w:rPr>
        <w:t xml:space="preserve"> Zamawiający powziął wiadomość o okolicznościach uzasadniających odstąpienie od </w:t>
      </w:r>
      <w:r w:rsidR="00AA172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z tych przyczyn;</w:t>
      </w:r>
    </w:p>
    <w:p w14:paraId="1565D54A" w14:textId="1641070A" w:rsidR="005F66CF" w:rsidRPr="00493360" w:rsidRDefault="004675B5" w:rsidP="003413FD">
      <w:pPr>
        <w:pStyle w:val="Akapitzlist"/>
        <w:numPr>
          <w:ilvl w:val="0"/>
          <w:numId w:val="16"/>
        </w:numPr>
        <w:spacing w:after="0" w:line="240" w:lineRule="auto"/>
        <w:ind w:left="709" w:right="474" w:hanging="425"/>
        <w:rPr>
          <w:rFonts w:asciiTheme="minorHAnsi" w:hAnsiTheme="minorHAnsi" w:cstheme="minorHAnsi"/>
          <w:color w:val="auto"/>
          <w:lang w:eastAsia="ar-SA"/>
        </w:rPr>
      </w:pPr>
      <w:r w:rsidRPr="00493360">
        <w:rPr>
          <w:rFonts w:asciiTheme="minorHAnsi" w:hAnsiTheme="minorHAnsi" w:cstheme="minorHAnsi"/>
          <w:color w:val="auto"/>
          <w:lang w:eastAsia="ar-SA"/>
        </w:rPr>
        <w:t xml:space="preserve">zaistnieje istotna zmiana </w:t>
      </w:r>
      <w:r w:rsidR="005F66CF" w:rsidRPr="00493360">
        <w:rPr>
          <w:rFonts w:asciiTheme="minorHAnsi" w:hAnsiTheme="minorHAnsi" w:cstheme="minorHAnsi"/>
          <w:color w:val="auto"/>
          <w:lang w:eastAsia="ar-SA"/>
        </w:rPr>
        <w:t>okoliczności powodującej, że wykonanie Umowy nie leży w interesie publicznym, czego nie można było przewidzieć w chwili zawarcia Umowy, lub dalsze wykonywanie Umowy może zagrozić istotnemu interesowi bezpieczeństwa państwa lub bezpieczeństwu publicznemu - w terminie 30</w:t>
      </w:r>
      <w:r w:rsidR="00AA1724" w:rsidRPr="00493360">
        <w:rPr>
          <w:rFonts w:asciiTheme="minorHAnsi" w:hAnsiTheme="minorHAnsi" w:cstheme="minorHAnsi"/>
          <w:color w:val="auto"/>
          <w:lang w:eastAsia="ar-SA"/>
        </w:rPr>
        <w:t>.</w:t>
      </w:r>
      <w:r w:rsidR="005F66CF" w:rsidRPr="00493360">
        <w:rPr>
          <w:rFonts w:asciiTheme="minorHAnsi" w:hAnsiTheme="minorHAnsi" w:cstheme="minorHAnsi"/>
          <w:color w:val="auto"/>
          <w:lang w:eastAsia="ar-SA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  <w:lang w:eastAsia="ar-SA"/>
        </w:rPr>
        <w:t xml:space="preserve">(kalendarzowych) </w:t>
      </w:r>
      <w:r w:rsidR="005F66CF" w:rsidRPr="00493360">
        <w:rPr>
          <w:rFonts w:asciiTheme="minorHAnsi" w:hAnsiTheme="minorHAnsi" w:cstheme="minorHAnsi"/>
          <w:color w:val="auto"/>
          <w:lang w:eastAsia="ar-SA"/>
        </w:rPr>
        <w:t>od dnia powzięcia wiadomości o tych okolicznościach</w:t>
      </w:r>
      <w:r w:rsidR="00AA1724" w:rsidRPr="00493360">
        <w:rPr>
          <w:rFonts w:asciiTheme="minorHAnsi" w:hAnsiTheme="minorHAnsi" w:cstheme="minorHAnsi"/>
          <w:color w:val="auto"/>
          <w:lang w:eastAsia="ar-SA"/>
        </w:rPr>
        <w:t>.</w:t>
      </w:r>
    </w:p>
    <w:p w14:paraId="7EB42F8D" w14:textId="266EA746" w:rsidR="005F66CF" w:rsidRPr="00493360" w:rsidRDefault="005F66CF" w:rsidP="003413FD">
      <w:pPr>
        <w:numPr>
          <w:ilvl w:val="0"/>
          <w:numId w:val="27"/>
        </w:numPr>
        <w:spacing w:after="0" w:line="240" w:lineRule="auto"/>
        <w:ind w:right="474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Oświadczenie Zamawiającego o odstąpieniu od </w:t>
      </w:r>
      <w:r w:rsidR="00AA172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może zostać złożone w terminie 30</w:t>
      </w:r>
      <w:r w:rsidR="00AA1724" w:rsidRPr="00493360">
        <w:rPr>
          <w:rFonts w:asciiTheme="minorHAnsi" w:hAnsiTheme="minorHAnsi" w:cstheme="minorHAnsi"/>
          <w:color w:val="auto"/>
        </w:rPr>
        <w:t>.</w:t>
      </w:r>
      <w:r w:rsidRPr="00493360">
        <w:rPr>
          <w:rFonts w:asciiTheme="minorHAnsi" w:hAnsiTheme="minorHAnsi" w:cstheme="minorHAnsi"/>
          <w:color w:val="auto"/>
        </w:rPr>
        <w:t xml:space="preserve">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 xml:space="preserve">od dnia powzięcia </w:t>
      </w:r>
      <w:r w:rsidR="00AA1724" w:rsidRPr="00493360">
        <w:rPr>
          <w:rFonts w:asciiTheme="minorHAnsi" w:hAnsiTheme="minorHAnsi" w:cstheme="minorHAnsi"/>
          <w:color w:val="auto"/>
        </w:rPr>
        <w:t xml:space="preserve">informacji </w:t>
      </w:r>
      <w:r w:rsidRPr="00493360">
        <w:rPr>
          <w:rFonts w:asciiTheme="minorHAnsi" w:hAnsiTheme="minorHAnsi" w:cstheme="minorHAnsi"/>
          <w:color w:val="auto"/>
        </w:rPr>
        <w:t xml:space="preserve"> o zaistnieniu przesłanki (chyba, że inny termin przewidziano w ust. 1) i zostanie sporządzone w formie pisemnej wraz z uzasadnieniem</w:t>
      </w:r>
      <w:r w:rsidR="00F827E9" w:rsidRPr="00493360">
        <w:rPr>
          <w:rFonts w:asciiTheme="minorHAnsi" w:hAnsiTheme="minorHAnsi" w:cstheme="minorHAnsi"/>
          <w:color w:val="auto"/>
        </w:rPr>
        <w:t>.</w:t>
      </w:r>
    </w:p>
    <w:p w14:paraId="619132DA" w14:textId="64E2BE6C" w:rsidR="005F66CF" w:rsidRPr="00493360" w:rsidRDefault="005F66CF" w:rsidP="00341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 xml:space="preserve">Odstąpienie od </w:t>
      </w:r>
      <w:r w:rsidR="00AA1724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 xml:space="preserve">mowy nie zwalnia Wykonawcy od obowiązku zapłaty kar umownych zastrzeżonych </w:t>
      </w:r>
      <w:r w:rsidR="00CC656B" w:rsidRPr="00493360">
        <w:rPr>
          <w:rFonts w:asciiTheme="minorHAnsi" w:hAnsiTheme="minorHAnsi" w:cstheme="minorHAnsi"/>
          <w:bCs/>
          <w:color w:val="auto"/>
        </w:rPr>
        <w:br/>
      </w:r>
      <w:r w:rsidRPr="00493360">
        <w:rPr>
          <w:rFonts w:asciiTheme="minorHAnsi" w:hAnsiTheme="minorHAnsi" w:cstheme="minorHAnsi"/>
          <w:bCs/>
          <w:color w:val="auto"/>
        </w:rPr>
        <w:t xml:space="preserve">w </w:t>
      </w:r>
      <w:r w:rsidR="00AA1724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>mowie.</w:t>
      </w:r>
    </w:p>
    <w:p w14:paraId="1819A941" w14:textId="4AF814B0" w:rsidR="005F66CF" w:rsidRPr="00493360" w:rsidRDefault="005F66CF" w:rsidP="00341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 xml:space="preserve">W przypadku odstąpienia od </w:t>
      </w:r>
      <w:r w:rsidR="00AA1724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>mowy</w:t>
      </w:r>
      <w:r w:rsidRPr="00493360">
        <w:rPr>
          <w:rFonts w:asciiTheme="minorHAnsi" w:hAnsiTheme="minorHAnsi" w:cstheme="minorHAnsi"/>
          <w:color w:val="auto"/>
        </w:rPr>
        <w:t xml:space="preserve"> przez Zamawiającego</w:t>
      </w:r>
      <w:r w:rsidR="00547114" w:rsidRPr="00493360">
        <w:rPr>
          <w:rFonts w:asciiTheme="minorHAnsi" w:hAnsiTheme="minorHAnsi" w:cstheme="minorHAnsi"/>
          <w:color w:val="auto"/>
        </w:rPr>
        <w:t xml:space="preserve">, </w:t>
      </w:r>
      <w:r w:rsidRPr="00493360">
        <w:rPr>
          <w:rFonts w:asciiTheme="minorHAnsi" w:hAnsiTheme="minorHAnsi" w:cstheme="minorHAnsi"/>
          <w:color w:val="auto"/>
        </w:rPr>
        <w:t xml:space="preserve">Wykonawca i Zamawiający zobowiązują się do sporządzenia protokołu, który będzie zawierał opis wykonanych </w:t>
      </w:r>
      <w:r w:rsidR="00547114" w:rsidRPr="00493360">
        <w:rPr>
          <w:rFonts w:asciiTheme="minorHAnsi" w:hAnsiTheme="minorHAnsi" w:cstheme="minorHAnsi"/>
          <w:color w:val="auto"/>
        </w:rPr>
        <w:t>obowiązków wynikających z Umowy</w:t>
      </w:r>
      <w:r w:rsidR="00725541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do dnia odstąpienia od </w:t>
      </w:r>
      <w:r w:rsidR="00AA172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mowy </w:t>
      </w:r>
      <w:r w:rsidRPr="00493360">
        <w:rPr>
          <w:rFonts w:asciiTheme="minorHAnsi" w:eastAsia="Calibri" w:hAnsiTheme="minorHAnsi" w:cstheme="minorHAnsi"/>
          <w:color w:val="auto"/>
        </w:rPr>
        <w:t xml:space="preserve">wraz z dokonaniem </w:t>
      </w:r>
      <w:r w:rsidRPr="00493360">
        <w:rPr>
          <w:rFonts w:asciiTheme="minorHAnsi" w:hAnsiTheme="minorHAnsi" w:cstheme="minorHAnsi"/>
          <w:color w:val="auto"/>
        </w:rPr>
        <w:t xml:space="preserve">ich oceny pod względem możliwości ich zaakceptowania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i odbioru przez Zamawiającego</w:t>
      </w:r>
      <w:r w:rsidR="00547114" w:rsidRPr="00493360">
        <w:rPr>
          <w:rFonts w:asciiTheme="minorHAnsi" w:hAnsiTheme="minorHAnsi" w:cstheme="minorHAnsi"/>
          <w:color w:val="auto"/>
        </w:rPr>
        <w:t xml:space="preserve">. W wypadku nie przystąpienia Wykonawcy do sporządzenia protokołu,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547114" w:rsidRPr="00493360">
        <w:rPr>
          <w:rFonts w:asciiTheme="minorHAnsi" w:hAnsiTheme="minorHAnsi" w:cstheme="minorHAnsi"/>
          <w:color w:val="auto"/>
        </w:rPr>
        <w:t>o którym mowa w zdaniu pierwszym, Zamawiający będzie miał prawo sporządzić komisyjnie jednostronny protokół odbioru.</w:t>
      </w:r>
    </w:p>
    <w:p w14:paraId="2B7EEC58" w14:textId="65D96A3C" w:rsidR="005F66CF" w:rsidRPr="00493360" w:rsidRDefault="005F66CF" w:rsidP="00341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może wypowiedzieć </w:t>
      </w:r>
      <w:r w:rsidR="00FA3A06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 xml:space="preserve">mowę wyłącznie z ważnych powodów, przez które należy rozumieć rażące naruszenie postanowień </w:t>
      </w:r>
      <w:r w:rsidR="00AA172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przez Zamawiającego.</w:t>
      </w:r>
    </w:p>
    <w:p w14:paraId="1AD0D0A7" w14:textId="7ED854FD" w:rsidR="005F66CF" w:rsidRPr="00493360" w:rsidRDefault="005F66CF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A49A318" w14:textId="536B4234" w:rsidR="008B4969" w:rsidRPr="00493360" w:rsidRDefault="008B4969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>§</w:t>
      </w:r>
      <w:r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05456B" w:rsidRPr="00493360">
        <w:rPr>
          <w:rFonts w:asciiTheme="minorHAnsi" w:hAnsiTheme="minorHAnsi" w:cstheme="minorHAnsi"/>
          <w:b/>
          <w:color w:val="auto"/>
        </w:rPr>
        <w:t>1</w:t>
      </w:r>
      <w:r w:rsidR="007F52FC" w:rsidRPr="00493360">
        <w:rPr>
          <w:rFonts w:asciiTheme="minorHAnsi" w:hAnsiTheme="minorHAnsi" w:cstheme="minorHAnsi"/>
          <w:b/>
          <w:color w:val="auto"/>
        </w:rPr>
        <w:t>2</w:t>
      </w:r>
    </w:p>
    <w:p w14:paraId="2AFB4ECC" w14:textId="5E062B63" w:rsidR="00E95311" w:rsidRPr="00493360" w:rsidRDefault="0066148A" w:rsidP="00341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Zmiany U</w:t>
      </w:r>
      <w:r w:rsidR="00AC1E49" w:rsidRPr="00493360">
        <w:rPr>
          <w:rFonts w:asciiTheme="minorHAnsi" w:hAnsiTheme="minorHAnsi" w:cstheme="minorHAnsi"/>
          <w:b/>
          <w:color w:val="auto"/>
        </w:rPr>
        <w:t>mowy</w:t>
      </w:r>
    </w:p>
    <w:p w14:paraId="17985C46" w14:textId="6D915F0C" w:rsidR="008F230A" w:rsidRPr="00493360" w:rsidRDefault="008F230A" w:rsidP="00341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Zmiany Umowy wymagają dla swej ważności formy pisemnej.</w:t>
      </w:r>
    </w:p>
    <w:p w14:paraId="7CF8418C" w14:textId="1523A865" w:rsidR="008F230A" w:rsidRPr="00493360" w:rsidRDefault="008F230A" w:rsidP="00341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Zamawiający przewiduje zmiany zawartej Umowy w stosunku do treści oferty</w:t>
      </w:r>
      <w:r w:rsidR="0080686E" w:rsidRPr="00493360">
        <w:rPr>
          <w:rFonts w:asciiTheme="minorHAnsi" w:hAnsiTheme="minorHAnsi" w:cstheme="minorHAnsi"/>
          <w:color w:val="auto"/>
        </w:rPr>
        <w:t xml:space="preserve">, stanowiącej </w:t>
      </w:r>
      <w:r w:rsidR="00797772" w:rsidRPr="00493360">
        <w:rPr>
          <w:rFonts w:asciiTheme="minorHAnsi" w:hAnsiTheme="minorHAnsi" w:cstheme="minorHAnsi"/>
          <w:color w:val="auto"/>
        </w:rPr>
        <w:t xml:space="preserve">Załącznik nr 1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797772" w:rsidRPr="00493360">
        <w:rPr>
          <w:rFonts w:asciiTheme="minorHAnsi" w:hAnsiTheme="minorHAnsi" w:cstheme="minorHAnsi"/>
          <w:color w:val="auto"/>
        </w:rPr>
        <w:t>do Umowy</w:t>
      </w:r>
      <w:r w:rsidRPr="00493360">
        <w:rPr>
          <w:rFonts w:asciiTheme="minorHAnsi" w:hAnsiTheme="minorHAnsi" w:cstheme="minorHAnsi"/>
          <w:color w:val="auto"/>
        </w:rPr>
        <w:t xml:space="preserve">. Zmiana postanowień Umowy w stosunku do treści </w:t>
      </w:r>
      <w:r w:rsidR="00797772" w:rsidRPr="00493360">
        <w:rPr>
          <w:rFonts w:asciiTheme="minorHAnsi" w:hAnsiTheme="minorHAnsi" w:cstheme="minorHAnsi"/>
          <w:color w:val="auto"/>
        </w:rPr>
        <w:t>Załącznika nr 1 do Umowy</w:t>
      </w:r>
      <w:r w:rsidRPr="00493360">
        <w:rPr>
          <w:rFonts w:asciiTheme="minorHAnsi" w:hAnsiTheme="minorHAnsi" w:cstheme="minorHAnsi"/>
          <w:color w:val="auto"/>
        </w:rPr>
        <w:t xml:space="preserve"> możliwa jest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w przypadkach, w zakresie i na warunkach określonych poniżej.</w:t>
      </w:r>
    </w:p>
    <w:p w14:paraId="1AD954AC" w14:textId="220601B6" w:rsidR="008F7D1D" w:rsidRPr="00493360" w:rsidRDefault="00A31092" w:rsidP="00341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Przewiduje się zmianę terminu realizacji </w:t>
      </w:r>
      <w:r w:rsidR="00FA3A06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AA1724" w:rsidRPr="00493360">
        <w:rPr>
          <w:rFonts w:asciiTheme="minorHAnsi" w:hAnsiTheme="minorHAnsi" w:cstheme="minorHAnsi"/>
          <w:color w:val="auto"/>
        </w:rPr>
        <w:t xml:space="preserve">Umowy </w:t>
      </w:r>
      <w:r w:rsidRPr="00493360">
        <w:rPr>
          <w:rFonts w:asciiTheme="minorHAnsi" w:hAnsiTheme="minorHAnsi" w:cstheme="minorHAnsi"/>
          <w:color w:val="auto"/>
        </w:rPr>
        <w:t>:</w:t>
      </w:r>
    </w:p>
    <w:p w14:paraId="40D6AF2F" w14:textId="1879BD7D" w:rsidR="00A31092" w:rsidRPr="00493360" w:rsidRDefault="00A31092" w:rsidP="00341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gdy dochowanie terminu jest niemożliwe z uwagi na </w:t>
      </w:r>
      <w:r w:rsidR="00AA1724" w:rsidRPr="00493360">
        <w:rPr>
          <w:rFonts w:asciiTheme="minorHAnsi" w:hAnsiTheme="minorHAnsi" w:cstheme="minorHAnsi"/>
          <w:color w:val="auto"/>
        </w:rPr>
        <w:t>wystąpienie S</w:t>
      </w:r>
      <w:r w:rsidRPr="00493360">
        <w:rPr>
          <w:rFonts w:asciiTheme="minorHAnsi" w:hAnsiTheme="minorHAnsi" w:cstheme="minorHAnsi"/>
          <w:color w:val="auto"/>
        </w:rPr>
        <w:t>ił</w:t>
      </w:r>
      <w:r w:rsidR="00AA1724" w:rsidRPr="00493360">
        <w:rPr>
          <w:rFonts w:asciiTheme="minorHAnsi" w:hAnsiTheme="minorHAnsi" w:cstheme="minorHAnsi"/>
          <w:color w:val="auto"/>
        </w:rPr>
        <w:t>y</w:t>
      </w:r>
      <w:r w:rsidRPr="00493360">
        <w:rPr>
          <w:rFonts w:asciiTheme="minorHAnsi" w:hAnsiTheme="minorHAnsi" w:cstheme="minorHAnsi"/>
          <w:color w:val="auto"/>
        </w:rPr>
        <w:t xml:space="preserve"> wyższ</w:t>
      </w:r>
      <w:r w:rsidR="00AA1724" w:rsidRPr="00493360">
        <w:rPr>
          <w:rFonts w:asciiTheme="minorHAnsi" w:hAnsiTheme="minorHAnsi" w:cstheme="minorHAnsi"/>
          <w:color w:val="auto"/>
        </w:rPr>
        <w:t xml:space="preserve">ej </w:t>
      </w:r>
      <w:r w:rsidR="004D4B57" w:rsidRPr="00493360">
        <w:rPr>
          <w:rFonts w:asciiTheme="minorHAnsi" w:hAnsiTheme="minorHAnsi" w:cstheme="minorHAnsi"/>
          <w:color w:val="auto"/>
        </w:rPr>
        <w:t>określonej w § 1</w:t>
      </w:r>
      <w:r w:rsidR="00725541" w:rsidRPr="00493360">
        <w:rPr>
          <w:rFonts w:asciiTheme="minorHAnsi" w:hAnsiTheme="minorHAnsi" w:cstheme="minorHAnsi"/>
          <w:color w:val="auto"/>
        </w:rPr>
        <w:t>4</w:t>
      </w:r>
      <w:r w:rsidR="004D4B57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, która ma bezpośredni wpływ na terminowość wykonywania</w:t>
      </w:r>
      <w:r w:rsidR="00A0097A" w:rsidRPr="00493360">
        <w:rPr>
          <w:rFonts w:asciiTheme="minorHAnsi" w:hAnsiTheme="minorHAnsi" w:cstheme="minorHAnsi"/>
          <w:color w:val="auto"/>
        </w:rPr>
        <w:t xml:space="preserve"> </w:t>
      </w:r>
      <w:r w:rsidR="00FA3A06" w:rsidRPr="00493360">
        <w:rPr>
          <w:rFonts w:asciiTheme="minorHAnsi" w:hAnsiTheme="minorHAnsi" w:cstheme="minorHAnsi"/>
          <w:color w:val="auto"/>
        </w:rPr>
        <w:t>P</w:t>
      </w:r>
      <w:r w:rsidR="004D4B57" w:rsidRPr="00493360">
        <w:rPr>
          <w:rFonts w:asciiTheme="minorHAnsi" w:hAnsiTheme="minorHAnsi" w:cstheme="minorHAnsi"/>
          <w:color w:val="auto"/>
        </w:rPr>
        <w:t xml:space="preserve">rzedmiotu Umowy; </w:t>
      </w:r>
    </w:p>
    <w:p w14:paraId="7F135930" w14:textId="568E991D" w:rsidR="00A31092" w:rsidRPr="00493360" w:rsidRDefault="001731E2" w:rsidP="00341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</w:t>
      </w:r>
      <w:r w:rsidR="00A31092" w:rsidRPr="00493360">
        <w:rPr>
          <w:rFonts w:asciiTheme="minorHAnsi" w:hAnsiTheme="minorHAnsi" w:cstheme="minorHAnsi"/>
          <w:color w:val="auto"/>
        </w:rPr>
        <w:t xml:space="preserve"> razie wystąpienia okoliczności niezależnych od Stron lub których Strony przy zachowaniu należytej staranności nie były w stanie uniknąć lub przewidzieć</w:t>
      </w:r>
      <w:r w:rsidR="004D4B57" w:rsidRPr="00493360">
        <w:rPr>
          <w:rFonts w:asciiTheme="minorHAnsi" w:hAnsiTheme="minorHAnsi" w:cstheme="minorHAnsi"/>
          <w:color w:val="auto"/>
        </w:rPr>
        <w:t>;</w:t>
      </w:r>
    </w:p>
    <w:p w14:paraId="6A1CB8FA" w14:textId="3794DDC7" w:rsidR="00A31092" w:rsidRPr="00493360" w:rsidRDefault="001731E2" w:rsidP="00341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g</w:t>
      </w:r>
      <w:r w:rsidR="00A31092" w:rsidRPr="00493360">
        <w:rPr>
          <w:rFonts w:asciiTheme="minorHAnsi" w:hAnsiTheme="minorHAnsi" w:cstheme="minorHAnsi"/>
          <w:color w:val="auto"/>
        </w:rPr>
        <w:t xml:space="preserve">dy konieczne okaże się </w:t>
      </w:r>
      <w:r w:rsidR="00105FF0" w:rsidRPr="00493360">
        <w:rPr>
          <w:rFonts w:asciiTheme="minorHAnsi" w:hAnsiTheme="minorHAnsi" w:cstheme="minorHAnsi"/>
          <w:color w:val="auto"/>
        </w:rPr>
        <w:t xml:space="preserve">przedłużenie </w:t>
      </w:r>
      <w:r w:rsidR="00A31092" w:rsidRPr="00493360">
        <w:rPr>
          <w:rFonts w:asciiTheme="minorHAnsi" w:hAnsiTheme="minorHAnsi" w:cstheme="minorHAnsi"/>
          <w:color w:val="auto"/>
        </w:rPr>
        <w:t xml:space="preserve"> terminu dostawy, z przyczyn organizacyjnych leżących po stronie Zamawiającego.</w:t>
      </w:r>
    </w:p>
    <w:p w14:paraId="3EA6DD70" w14:textId="4E6D6EDB" w:rsidR="001731E2" w:rsidRPr="00493360" w:rsidRDefault="001731E2" w:rsidP="003413FD">
      <w:pPr>
        <w:spacing w:after="0" w:line="240" w:lineRule="auto"/>
        <w:ind w:right="474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- nie dłużej jednak niż o 30 dni </w:t>
      </w:r>
      <w:r w:rsidR="00725541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>w ww. przypadkach.</w:t>
      </w:r>
    </w:p>
    <w:p w14:paraId="2E74FCEF" w14:textId="64C811C8" w:rsidR="00A31092" w:rsidRPr="00493360" w:rsidRDefault="00CB1B64" w:rsidP="00341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4.</w:t>
      </w:r>
      <w:r w:rsidRPr="00493360">
        <w:rPr>
          <w:rFonts w:asciiTheme="minorHAnsi" w:hAnsiTheme="minorHAnsi" w:cstheme="minorHAnsi"/>
          <w:color w:val="auto"/>
        </w:rPr>
        <w:tab/>
        <w:t>Możliwa jest zmiana Umowy:</w:t>
      </w:r>
    </w:p>
    <w:p w14:paraId="6A5F239C" w14:textId="210DE0C0" w:rsidR="00CB1B64" w:rsidRPr="00493360" w:rsidRDefault="00E54C6B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1)</w:t>
      </w:r>
      <w:r w:rsidRPr="00493360">
        <w:rPr>
          <w:rFonts w:asciiTheme="minorHAnsi" w:hAnsiTheme="minorHAnsi" w:cstheme="minorHAnsi"/>
          <w:color w:val="auto"/>
        </w:rPr>
        <w:tab/>
        <w:t xml:space="preserve">w przypadku </w:t>
      </w:r>
      <w:r w:rsidR="00362A26" w:rsidRPr="00493360">
        <w:rPr>
          <w:rFonts w:asciiTheme="minorHAnsi" w:hAnsiTheme="minorHAnsi" w:cstheme="minorHAnsi"/>
          <w:color w:val="auto"/>
        </w:rPr>
        <w:t xml:space="preserve">wprowadzenia przez Wykonawcę lub producenta nowego </w:t>
      </w:r>
      <w:r w:rsidR="00725541" w:rsidRPr="00493360">
        <w:rPr>
          <w:rFonts w:asciiTheme="minorHAnsi" w:hAnsiTheme="minorHAnsi" w:cstheme="minorHAnsi"/>
          <w:color w:val="auto"/>
        </w:rPr>
        <w:t>sprzętu</w:t>
      </w:r>
      <w:r w:rsidR="00362A26" w:rsidRPr="00493360">
        <w:rPr>
          <w:rFonts w:asciiTheme="minorHAnsi" w:hAnsiTheme="minorHAnsi" w:cstheme="minorHAnsi"/>
          <w:color w:val="auto"/>
        </w:rPr>
        <w:t xml:space="preserve"> pod warunkiem, że nowy </w:t>
      </w:r>
      <w:r w:rsidR="00590451" w:rsidRPr="00493360">
        <w:rPr>
          <w:rFonts w:asciiTheme="minorHAnsi" w:hAnsiTheme="minorHAnsi" w:cstheme="minorHAnsi"/>
          <w:color w:val="auto"/>
        </w:rPr>
        <w:t>sprzęt</w:t>
      </w:r>
      <w:r w:rsidR="00362A26" w:rsidRPr="00493360">
        <w:rPr>
          <w:rFonts w:asciiTheme="minorHAnsi" w:hAnsiTheme="minorHAnsi" w:cstheme="minorHAnsi"/>
          <w:color w:val="auto"/>
        </w:rPr>
        <w:t xml:space="preserve"> odpowiada </w:t>
      </w:r>
      <w:r w:rsidR="00590451" w:rsidRPr="00493360">
        <w:rPr>
          <w:rFonts w:asciiTheme="minorHAnsi" w:hAnsiTheme="minorHAnsi" w:cstheme="minorHAnsi"/>
          <w:color w:val="auto"/>
        </w:rPr>
        <w:t xml:space="preserve">Sprzętowi </w:t>
      </w:r>
      <w:r w:rsidR="00362A26" w:rsidRPr="00493360">
        <w:rPr>
          <w:rFonts w:asciiTheme="minorHAnsi" w:hAnsiTheme="minorHAnsi" w:cstheme="minorHAnsi"/>
          <w:color w:val="auto"/>
        </w:rPr>
        <w:t xml:space="preserve">będącemu </w:t>
      </w:r>
      <w:r w:rsidR="00725541" w:rsidRPr="00493360">
        <w:rPr>
          <w:rFonts w:asciiTheme="minorHAnsi" w:hAnsiTheme="minorHAnsi" w:cstheme="minorHAnsi"/>
          <w:color w:val="auto"/>
        </w:rPr>
        <w:t>P</w:t>
      </w:r>
      <w:r w:rsidR="00362A26" w:rsidRPr="00493360">
        <w:rPr>
          <w:rFonts w:asciiTheme="minorHAnsi" w:hAnsiTheme="minorHAnsi" w:cstheme="minorHAnsi"/>
          <w:color w:val="auto"/>
        </w:rPr>
        <w:t xml:space="preserve">rzedmiotem </w:t>
      </w:r>
      <w:r w:rsidR="00725541" w:rsidRPr="00493360">
        <w:rPr>
          <w:rFonts w:asciiTheme="minorHAnsi" w:hAnsiTheme="minorHAnsi" w:cstheme="minorHAnsi"/>
          <w:color w:val="auto"/>
        </w:rPr>
        <w:t xml:space="preserve">Umowy </w:t>
      </w:r>
      <w:r w:rsidR="00362A26" w:rsidRPr="00493360">
        <w:rPr>
          <w:rFonts w:asciiTheme="minorHAnsi" w:hAnsiTheme="minorHAnsi" w:cstheme="minorHAnsi"/>
          <w:color w:val="auto"/>
        </w:rPr>
        <w:t xml:space="preserve">i gwarantuje Zamawiającemu osiągnięcie wszystkich celów założonych w </w:t>
      </w:r>
      <w:r w:rsidR="00FA3A06" w:rsidRPr="00493360">
        <w:rPr>
          <w:rFonts w:asciiTheme="minorHAnsi" w:hAnsiTheme="minorHAnsi" w:cstheme="minorHAnsi"/>
          <w:color w:val="auto"/>
        </w:rPr>
        <w:t>U</w:t>
      </w:r>
      <w:r w:rsidR="00362A26" w:rsidRPr="00493360">
        <w:rPr>
          <w:rFonts w:asciiTheme="minorHAnsi" w:hAnsiTheme="minorHAnsi" w:cstheme="minorHAnsi"/>
          <w:color w:val="auto"/>
        </w:rPr>
        <w:t xml:space="preserve">mowie, a łączna zmiana kosztów wynikająca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362A26" w:rsidRPr="00493360">
        <w:rPr>
          <w:rFonts w:asciiTheme="minorHAnsi" w:hAnsiTheme="minorHAnsi" w:cstheme="minorHAnsi"/>
          <w:color w:val="auto"/>
        </w:rPr>
        <w:lastRenderedPageBreak/>
        <w:t xml:space="preserve">z wprowadzenia nowego </w:t>
      </w:r>
      <w:r w:rsidR="00590451" w:rsidRPr="00493360">
        <w:rPr>
          <w:rFonts w:asciiTheme="minorHAnsi" w:hAnsiTheme="minorHAnsi" w:cstheme="minorHAnsi"/>
          <w:color w:val="auto"/>
        </w:rPr>
        <w:t>sprzętu</w:t>
      </w:r>
      <w:r w:rsidR="00362A26" w:rsidRPr="00493360">
        <w:rPr>
          <w:rFonts w:asciiTheme="minorHAnsi" w:hAnsiTheme="minorHAnsi" w:cstheme="minorHAnsi"/>
          <w:color w:val="auto"/>
        </w:rPr>
        <w:t xml:space="preserve"> nie przekroczy kwoty wynagrodzenia Wykonawcy przedstawionego w </w:t>
      </w:r>
      <w:r w:rsidR="004675B5" w:rsidRPr="00493360">
        <w:rPr>
          <w:rFonts w:asciiTheme="minorHAnsi" w:hAnsiTheme="minorHAnsi" w:cstheme="minorHAnsi"/>
          <w:color w:val="auto"/>
        </w:rPr>
        <w:t>Załączniku nr 1 do Umowy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702675DA" w14:textId="0BD89C64" w:rsidR="00362A26" w:rsidRPr="00493360" w:rsidRDefault="00362A26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2)</w:t>
      </w:r>
      <w:r w:rsidRPr="00493360">
        <w:rPr>
          <w:rFonts w:asciiTheme="minorHAnsi" w:hAnsiTheme="minorHAnsi" w:cstheme="minorHAnsi"/>
          <w:color w:val="auto"/>
        </w:rPr>
        <w:tab/>
        <w:t>w przypadku zmian obowiązujących w przepisach prawa, powodujących konieczność dokonania zmian w Umowie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14F25CD9" w14:textId="73E0F902" w:rsidR="00362A26" w:rsidRPr="00493360" w:rsidRDefault="00362A26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3)</w:t>
      </w:r>
      <w:r w:rsidRPr="00493360">
        <w:rPr>
          <w:rFonts w:asciiTheme="minorHAnsi" w:hAnsiTheme="minorHAnsi" w:cstheme="minorHAnsi"/>
          <w:color w:val="auto"/>
        </w:rPr>
        <w:tab/>
        <w:t>w innych przypadkach niezależnych od Zamawiającego lub Wykonawcy, a niepozwalających na realizację Umowy zgodnie ze Szczegółowym Opisem Przedmiotu Zamówienia oraz postanowieniami Umowy</w:t>
      </w:r>
      <w:r w:rsidR="00F827E9" w:rsidRPr="00493360">
        <w:rPr>
          <w:rFonts w:asciiTheme="minorHAnsi" w:hAnsiTheme="minorHAnsi" w:cstheme="minorHAnsi"/>
          <w:color w:val="auto"/>
        </w:rPr>
        <w:t>;</w:t>
      </w:r>
    </w:p>
    <w:p w14:paraId="250D6B97" w14:textId="27785EF2" w:rsidR="00CB1B64" w:rsidRPr="00493360" w:rsidRDefault="00362A26" w:rsidP="003413FD">
      <w:pPr>
        <w:spacing w:after="0" w:line="240" w:lineRule="auto"/>
        <w:ind w:left="426" w:right="474" w:hanging="9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- w opisanych przypadkach zmianie (w tym ograniczeniu) ulec może odpowiednio zakres rzeczowy przedmiotu zamówienia, termin wykonania przedmiotu zamówienia, sposób realizacji przedmiotu zamówienia.</w:t>
      </w:r>
    </w:p>
    <w:p w14:paraId="53D23387" w14:textId="70073628" w:rsidR="00362A26" w:rsidRPr="00493360" w:rsidRDefault="004145D7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4)</w:t>
      </w:r>
      <w:r w:rsidRPr="00493360">
        <w:rPr>
          <w:rFonts w:asciiTheme="minorHAnsi" w:hAnsiTheme="minorHAnsi" w:cstheme="minorHAnsi"/>
          <w:color w:val="auto"/>
        </w:rPr>
        <w:tab/>
        <w:t>w razie złożenia wniosku o upadłość albo likwidację Wykonawcy, producenta, dystrybutor</w:t>
      </w:r>
      <w:r w:rsidR="008A307E" w:rsidRPr="00493360">
        <w:rPr>
          <w:rFonts w:asciiTheme="minorHAnsi" w:hAnsiTheme="minorHAnsi" w:cstheme="minorHAnsi"/>
          <w:color w:val="auto"/>
        </w:rPr>
        <w:t>a lub gwaranta produktu/ usługi;</w:t>
      </w:r>
    </w:p>
    <w:p w14:paraId="65374193" w14:textId="6B74EEA8" w:rsidR="004145D7" w:rsidRPr="00493360" w:rsidRDefault="004145D7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5)</w:t>
      </w:r>
      <w:r w:rsidRPr="00493360">
        <w:rPr>
          <w:rFonts w:asciiTheme="minorHAnsi" w:hAnsiTheme="minorHAnsi" w:cstheme="minorHAnsi"/>
          <w:color w:val="auto"/>
        </w:rPr>
        <w:tab/>
        <w:t xml:space="preserve">w przypadku istotnych problemów finansowych, ekonomicznych lub organizacyjnych Wykonawcy, producenta, dystrybutora lub gwaranta produktu/ usługi, uzasadniających ryzyko, że jego produkt/ usługi lub elementy świadczenia mogą nie zostać należycie wykonane lub nie będą miały odpowiedniej </w:t>
      </w:r>
      <w:r w:rsidR="008A307E" w:rsidRPr="00493360">
        <w:rPr>
          <w:rFonts w:asciiTheme="minorHAnsi" w:hAnsiTheme="minorHAnsi" w:cstheme="minorHAnsi"/>
          <w:color w:val="auto"/>
        </w:rPr>
        <w:t>jakości;</w:t>
      </w:r>
    </w:p>
    <w:p w14:paraId="63B5AB06" w14:textId="6D958ED4" w:rsidR="004145D7" w:rsidRPr="00493360" w:rsidRDefault="004145D7" w:rsidP="003413FD">
      <w:pPr>
        <w:spacing w:after="0" w:line="240" w:lineRule="auto"/>
        <w:ind w:left="426" w:right="474" w:hanging="9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- w opisanych przypadkach zmianie (w tym ograniczeniu) ulec może odpowiednio zakres rzeczowy przedmiotu zamówienia, cena </w:t>
      </w:r>
      <w:r w:rsidR="00797772" w:rsidRPr="00493360">
        <w:rPr>
          <w:rFonts w:asciiTheme="minorHAnsi" w:hAnsiTheme="minorHAnsi" w:cstheme="minorHAnsi"/>
          <w:color w:val="auto"/>
        </w:rPr>
        <w:t xml:space="preserve">Umowy </w:t>
      </w:r>
      <w:r w:rsidRPr="00493360">
        <w:rPr>
          <w:rFonts w:asciiTheme="minorHAnsi" w:hAnsiTheme="minorHAnsi" w:cstheme="minorHAnsi"/>
          <w:color w:val="auto"/>
        </w:rPr>
        <w:t>netto/ brutto, termin wykonania przedmiotu zamówienia, sposób realizacji przedmiotu zamówienia.</w:t>
      </w:r>
    </w:p>
    <w:p w14:paraId="7602F4E6" w14:textId="2FF3D232" w:rsidR="004145D7" w:rsidRPr="00493360" w:rsidRDefault="004145D7" w:rsidP="00341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6)</w:t>
      </w:r>
      <w:r w:rsidRPr="00493360">
        <w:rPr>
          <w:rFonts w:asciiTheme="minorHAnsi" w:hAnsiTheme="minorHAnsi" w:cstheme="minorHAnsi"/>
          <w:color w:val="auto"/>
        </w:rPr>
        <w:tab/>
      </w:r>
      <w:r w:rsidR="003C64BF" w:rsidRPr="00493360">
        <w:rPr>
          <w:rFonts w:asciiTheme="minorHAnsi" w:hAnsiTheme="minorHAnsi" w:cstheme="minorHAnsi"/>
          <w:color w:val="auto"/>
        </w:rPr>
        <w:t xml:space="preserve">gdy wynikną rozbieżności lub niejasności w rozumieniu pojęć użytych w </w:t>
      </w:r>
      <w:r w:rsidR="00A0097A" w:rsidRPr="00493360">
        <w:rPr>
          <w:rFonts w:asciiTheme="minorHAnsi" w:hAnsiTheme="minorHAnsi" w:cstheme="minorHAnsi"/>
          <w:color w:val="auto"/>
        </w:rPr>
        <w:t>U</w:t>
      </w:r>
      <w:r w:rsidR="003C64BF" w:rsidRPr="00493360">
        <w:rPr>
          <w:rFonts w:asciiTheme="minorHAnsi" w:hAnsiTheme="minorHAnsi" w:cstheme="minorHAnsi"/>
          <w:color w:val="auto"/>
        </w:rPr>
        <w:t>mowie, których nie można usunąć w inny sposób, a zmiana będzie umożliwiać usunięcie rozbieżności i doprecyzowanie umowy w celu jednoznacznej interpretacji jej zapisów przez Strony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3D4DC9E8" w14:textId="3AFFE50B" w:rsidR="00541BC0" w:rsidRPr="00493360" w:rsidRDefault="00541BC0" w:rsidP="00341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7)</w:t>
      </w:r>
      <w:r w:rsidRPr="00493360">
        <w:rPr>
          <w:rFonts w:asciiTheme="minorHAnsi" w:hAnsiTheme="minorHAnsi" w:cstheme="minorHAnsi"/>
          <w:color w:val="auto"/>
        </w:rPr>
        <w:tab/>
        <w:t xml:space="preserve">zmiany zakresu </w:t>
      </w:r>
      <w:r w:rsidR="00725541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725541" w:rsidRPr="00493360">
        <w:rPr>
          <w:rFonts w:asciiTheme="minorHAnsi" w:hAnsiTheme="minorHAnsi" w:cstheme="minorHAnsi"/>
          <w:color w:val="auto"/>
        </w:rPr>
        <w:t xml:space="preserve">Umowy </w:t>
      </w:r>
      <w:r w:rsidRPr="00493360">
        <w:rPr>
          <w:rFonts w:asciiTheme="minorHAnsi" w:hAnsiTheme="minorHAnsi" w:cstheme="minorHAnsi"/>
          <w:color w:val="auto"/>
        </w:rPr>
        <w:t>powierzonego podwykonawcom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6C47AAFC" w14:textId="5DDACA52" w:rsidR="00541BC0" w:rsidRPr="00493360" w:rsidRDefault="00541BC0" w:rsidP="00341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8)</w:t>
      </w:r>
      <w:r w:rsidRPr="00493360">
        <w:rPr>
          <w:rFonts w:asciiTheme="minorHAnsi" w:hAnsiTheme="minorHAnsi" w:cstheme="minorHAnsi"/>
          <w:color w:val="auto"/>
        </w:rPr>
        <w:tab/>
        <w:t>konieczność wprowadzenia zmian będzie następstwem zmian wprowadzonych w umowach pomiędzy Zamawiającym, a inną niż Wykonawcą stroną, w tym instytucjami nadzorującymi Zamawiającego, które mają bezpośredni wpływ na realiza</w:t>
      </w:r>
      <w:r w:rsidR="003976DE" w:rsidRPr="00493360">
        <w:rPr>
          <w:rFonts w:asciiTheme="minorHAnsi" w:hAnsiTheme="minorHAnsi" w:cstheme="minorHAnsi"/>
          <w:color w:val="auto"/>
        </w:rPr>
        <w:t xml:space="preserve">cję </w:t>
      </w:r>
      <w:r w:rsidR="00725541" w:rsidRPr="00493360">
        <w:rPr>
          <w:rFonts w:asciiTheme="minorHAnsi" w:hAnsiTheme="minorHAnsi" w:cstheme="minorHAnsi"/>
          <w:color w:val="auto"/>
        </w:rPr>
        <w:t>P</w:t>
      </w:r>
      <w:r w:rsidR="003976DE" w:rsidRPr="00493360">
        <w:rPr>
          <w:rFonts w:asciiTheme="minorHAnsi" w:hAnsiTheme="minorHAnsi" w:cstheme="minorHAnsi"/>
          <w:color w:val="auto"/>
        </w:rPr>
        <w:t xml:space="preserve">rzedmiotu </w:t>
      </w:r>
      <w:r w:rsidR="00725541" w:rsidRPr="00493360">
        <w:rPr>
          <w:rFonts w:asciiTheme="minorHAnsi" w:hAnsiTheme="minorHAnsi" w:cstheme="minorHAnsi"/>
          <w:color w:val="auto"/>
        </w:rPr>
        <w:t>U</w:t>
      </w:r>
      <w:r w:rsidR="003976DE" w:rsidRPr="00493360">
        <w:rPr>
          <w:rFonts w:asciiTheme="minorHAnsi" w:hAnsiTheme="minorHAnsi" w:cstheme="minorHAnsi"/>
          <w:color w:val="auto"/>
        </w:rPr>
        <w:t>mowy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5B2C30D3" w14:textId="53A54866" w:rsidR="003C64BF" w:rsidRPr="00493360" w:rsidRDefault="00541BC0" w:rsidP="00341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9)</w:t>
      </w:r>
      <w:r w:rsidRPr="00493360">
        <w:rPr>
          <w:rFonts w:asciiTheme="minorHAnsi" w:hAnsiTheme="minorHAnsi" w:cstheme="minorHAnsi"/>
          <w:color w:val="auto"/>
        </w:rPr>
        <w:tab/>
        <w:t xml:space="preserve">konieczność wprowadzenia zmian będzie następstwem zmian wytycznych lub zaleceń, dotyczących </w:t>
      </w:r>
      <w:r w:rsidR="00797772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797772" w:rsidRPr="00493360">
        <w:rPr>
          <w:rFonts w:asciiTheme="minorHAnsi" w:hAnsiTheme="minorHAnsi" w:cstheme="minorHAnsi"/>
          <w:color w:val="auto"/>
        </w:rPr>
        <w:t>Umowy</w:t>
      </w:r>
      <w:r w:rsidRPr="00493360">
        <w:rPr>
          <w:rFonts w:asciiTheme="minorHAnsi" w:hAnsiTheme="minorHAnsi" w:cstheme="minorHAnsi"/>
          <w:color w:val="auto"/>
        </w:rPr>
        <w:t>, instytucji nadzorującej, w szczególno</w:t>
      </w:r>
      <w:r w:rsidR="003976DE" w:rsidRPr="00493360">
        <w:rPr>
          <w:rFonts w:asciiTheme="minorHAnsi" w:hAnsiTheme="minorHAnsi" w:cstheme="minorHAnsi"/>
          <w:color w:val="auto"/>
        </w:rPr>
        <w:t>ści w zakresie sprawozdawczości</w:t>
      </w:r>
      <w:r w:rsidR="00725541" w:rsidRPr="00493360">
        <w:rPr>
          <w:rFonts w:asciiTheme="minorHAnsi" w:hAnsiTheme="minorHAnsi" w:cstheme="minorHAnsi"/>
          <w:color w:val="auto"/>
        </w:rPr>
        <w:t>;</w:t>
      </w:r>
    </w:p>
    <w:p w14:paraId="650F2371" w14:textId="5742AC09" w:rsidR="00F31236" w:rsidRPr="00493360" w:rsidRDefault="001512AB" w:rsidP="003413FD">
      <w:pPr>
        <w:spacing w:after="0" w:line="240" w:lineRule="auto"/>
        <w:ind w:left="993" w:right="474" w:hanging="293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10)</w:t>
      </w:r>
      <w:r w:rsidR="00382973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>zachodzi co najmniej jedna z okoliczności wymienionych w art. 144 u</w:t>
      </w:r>
      <w:r w:rsidR="00291CB0" w:rsidRPr="00493360">
        <w:rPr>
          <w:rFonts w:asciiTheme="minorHAnsi" w:hAnsiTheme="minorHAnsi" w:cstheme="minorHAnsi"/>
          <w:color w:val="auto"/>
        </w:rPr>
        <w:t xml:space="preserve">stawy </w:t>
      </w:r>
      <w:r w:rsidRPr="00493360">
        <w:rPr>
          <w:rFonts w:asciiTheme="minorHAnsi" w:hAnsiTheme="minorHAnsi" w:cstheme="minorHAnsi"/>
          <w:color w:val="auto"/>
        </w:rPr>
        <w:t>Pzp</w:t>
      </w:r>
      <w:r w:rsidR="008A307E" w:rsidRPr="00493360">
        <w:rPr>
          <w:rFonts w:asciiTheme="minorHAnsi" w:hAnsiTheme="minorHAnsi" w:cstheme="minorHAnsi"/>
          <w:color w:val="auto"/>
        </w:rPr>
        <w:t>;</w:t>
      </w:r>
    </w:p>
    <w:p w14:paraId="10CFA43C" w14:textId="33CEC55D" w:rsidR="00F31236" w:rsidRPr="00493360" w:rsidRDefault="004D1608" w:rsidP="00341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1</w:t>
      </w:r>
      <w:r w:rsidR="00F10D13" w:rsidRPr="00493360">
        <w:rPr>
          <w:rFonts w:asciiTheme="minorHAnsi" w:hAnsiTheme="minorHAnsi" w:cstheme="minorHAnsi"/>
          <w:color w:val="auto"/>
        </w:rPr>
        <w:t>1</w:t>
      </w:r>
      <w:r w:rsidRPr="00493360">
        <w:rPr>
          <w:rFonts w:asciiTheme="minorHAnsi" w:hAnsiTheme="minorHAnsi" w:cstheme="minorHAnsi"/>
          <w:color w:val="auto"/>
        </w:rPr>
        <w:t>)</w:t>
      </w:r>
      <w:r w:rsidR="00382973" w:rsidRPr="00493360" w:rsidDel="00382973">
        <w:rPr>
          <w:rFonts w:asciiTheme="minorHAnsi" w:hAnsiTheme="minorHAnsi" w:cstheme="minorHAnsi"/>
          <w:color w:val="auto"/>
        </w:rPr>
        <w:t xml:space="preserve"> </w:t>
      </w:r>
      <w:r w:rsidR="00F31236" w:rsidRPr="00493360">
        <w:rPr>
          <w:rFonts w:asciiTheme="minorHAnsi" w:hAnsiTheme="minorHAnsi" w:cstheme="minorHAnsi"/>
          <w:color w:val="auto"/>
        </w:rPr>
        <w:t>w przypadku wycofania z produkcji/sprzedaży jakiegokolwiek modelu/typu Sprzętu</w:t>
      </w:r>
      <w:r w:rsidR="009A090B" w:rsidRPr="00493360">
        <w:rPr>
          <w:rFonts w:asciiTheme="minorHAnsi" w:hAnsiTheme="minorHAnsi" w:cstheme="minorHAnsi"/>
          <w:color w:val="auto"/>
        </w:rPr>
        <w:t xml:space="preserve"> </w:t>
      </w:r>
      <w:r w:rsidR="00F31236" w:rsidRPr="00493360">
        <w:rPr>
          <w:rFonts w:asciiTheme="minorHAnsi" w:hAnsiTheme="minorHAnsi" w:cstheme="minorHAnsi"/>
          <w:color w:val="auto"/>
        </w:rPr>
        <w:t xml:space="preserve">lub Oprogramowania wskazanego w </w:t>
      </w:r>
      <w:r w:rsidR="009A090B" w:rsidRPr="00493360">
        <w:rPr>
          <w:rFonts w:asciiTheme="minorHAnsi" w:hAnsiTheme="minorHAnsi" w:cstheme="minorHAnsi"/>
          <w:color w:val="auto"/>
        </w:rPr>
        <w:t>Załącznik</w:t>
      </w:r>
      <w:r w:rsidR="006A3F5E" w:rsidRPr="00493360">
        <w:rPr>
          <w:rFonts w:asciiTheme="minorHAnsi" w:hAnsiTheme="minorHAnsi" w:cstheme="minorHAnsi"/>
          <w:color w:val="auto"/>
        </w:rPr>
        <w:t>u</w:t>
      </w:r>
      <w:r w:rsidR="009A090B" w:rsidRPr="00493360">
        <w:rPr>
          <w:rFonts w:asciiTheme="minorHAnsi" w:hAnsiTheme="minorHAnsi" w:cstheme="minorHAnsi"/>
          <w:color w:val="auto"/>
        </w:rPr>
        <w:t xml:space="preserve"> nr </w:t>
      </w:r>
      <w:r w:rsidR="003410F5" w:rsidRPr="00493360">
        <w:rPr>
          <w:rFonts w:asciiTheme="minorHAnsi" w:hAnsiTheme="minorHAnsi" w:cstheme="minorHAnsi"/>
          <w:color w:val="auto"/>
        </w:rPr>
        <w:t>1</w:t>
      </w:r>
      <w:r w:rsidR="00F31236" w:rsidRPr="00493360">
        <w:rPr>
          <w:rFonts w:asciiTheme="minorHAnsi" w:hAnsiTheme="minorHAnsi" w:cstheme="minorHAnsi"/>
          <w:color w:val="auto"/>
        </w:rPr>
        <w:t xml:space="preserve"> do Umowy</w:t>
      </w:r>
      <w:r w:rsidR="006A3F5E" w:rsidRPr="00493360">
        <w:rPr>
          <w:rFonts w:asciiTheme="minorHAnsi" w:hAnsiTheme="minorHAnsi" w:cstheme="minorHAnsi"/>
          <w:color w:val="auto"/>
        </w:rPr>
        <w:t>,</w:t>
      </w:r>
      <w:r w:rsidR="00F31236" w:rsidRPr="00493360">
        <w:rPr>
          <w:rFonts w:asciiTheme="minorHAnsi" w:hAnsiTheme="minorHAnsi" w:cstheme="minorHAnsi"/>
          <w:color w:val="auto"/>
        </w:rPr>
        <w:t xml:space="preserve"> Wykonawca dostarczy obecnie produkowany/sprzedawany model/typ </w:t>
      </w:r>
      <w:r w:rsidR="00E975E1" w:rsidRPr="00493360">
        <w:rPr>
          <w:rFonts w:asciiTheme="minorHAnsi" w:hAnsiTheme="minorHAnsi" w:cstheme="minorHAnsi"/>
          <w:color w:val="auto"/>
        </w:rPr>
        <w:t xml:space="preserve">sprzętu </w:t>
      </w:r>
      <w:r w:rsidR="00F31236" w:rsidRPr="00493360">
        <w:rPr>
          <w:rFonts w:asciiTheme="minorHAnsi" w:hAnsiTheme="minorHAnsi" w:cstheme="minorHAnsi"/>
          <w:color w:val="auto"/>
        </w:rPr>
        <w:t xml:space="preserve">lub </w:t>
      </w:r>
      <w:r w:rsidR="00E975E1" w:rsidRPr="00493360">
        <w:rPr>
          <w:rFonts w:asciiTheme="minorHAnsi" w:hAnsiTheme="minorHAnsi" w:cstheme="minorHAnsi"/>
          <w:color w:val="auto"/>
        </w:rPr>
        <w:t xml:space="preserve">oprogramowania </w:t>
      </w:r>
      <w:r w:rsidR="00F31236" w:rsidRPr="00493360">
        <w:rPr>
          <w:rFonts w:asciiTheme="minorHAnsi" w:hAnsiTheme="minorHAnsi" w:cstheme="minorHAnsi"/>
          <w:color w:val="auto"/>
        </w:rPr>
        <w:t>o parametrach nie</w:t>
      </w:r>
      <w:r w:rsidR="00E7308E" w:rsidRPr="00493360">
        <w:rPr>
          <w:rFonts w:asciiTheme="minorHAnsi" w:hAnsiTheme="minorHAnsi" w:cstheme="minorHAnsi"/>
          <w:color w:val="auto"/>
        </w:rPr>
        <w:t xml:space="preserve"> </w:t>
      </w:r>
      <w:r w:rsidR="00F31236" w:rsidRPr="00493360">
        <w:rPr>
          <w:rFonts w:asciiTheme="minorHAnsi" w:hAnsiTheme="minorHAnsi" w:cstheme="minorHAnsi"/>
          <w:color w:val="auto"/>
        </w:rPr>
        <w:t xml:space="preserve">gorszych od wskazanych w </w:t>
      </w:r>
      <w:r w:rsidR="00590451" w:rsidRPr="00493360">
        <w:rPr>
          <w:rFonts w:asciiTheme="minorHAnsi" w:hAnsiTheme="minorHAnsi" w:cstheme="minorHAnsi"/>
          <w:color w:val="auto"/>
        </w:rPr>
        <w:t>Załączniku nr 1 do Umowy</w:t>
      </w:r>
      <w:r w:rsidR="00E7308E" w:rsidRPr="00493360">
        <w:rPr>
          <w:rFonts w:asciiTheme="minorHAnsi" w:hAnsiTheme="minorHAnsi" w:cstheme="minorHAnsi"/>
          <w:color w:val="auto"/>
        </w:rPr>
        <w:t xml:space="preserve"> </w:t>
      </w:r>
      <w:r w:rsidR="00F31236" w:rsidRPr="00493360">
        <w:rPr>
          <w:rFonts w:asciiTheme="minorHAnsi" w:hAnsiTheme="minorHAnsi" w:cstheme="minorHAnsi"/>
          <w:color w:val="auto"/>
        </w:rPr>
        <w:t>w ramach wynagrodzenia</w:t>
      </w:r>
      <w:r w:rsidR="00F31236" w:rsidRPr="00493360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A0097A" w:rsidRPr="00493360">
        <w:rPr>
          <w:rFonts w:asciiTheme="minorHAnsi" w:hAnsiTheme="minorHAnsi" w:cstheme="minorHAnsi"/>
          <w:color w:val="auto"/>
        </w:rPr>
        <w:t>ne</w:t>
      </w:r>
      <w:r w:rsidR="00F31236" w:rsidRPr="00493360">
        <w:rPr>
          <w:rFonts w:asciiTheme="minorHAnsi" w:hAnsiTheme="minorHAnsi" w:cstheme="minorHAnsi"/>
          <w:color w:val="auto"/>
        </w:rPr>
        <w:t>tto, o którym mowa w</w:t>
      </w:r>
      <w:r w:rsidR="000A2C17" w:rsidRPr="00493360">
        <w:rPr>
          <w:rFonts w:asciiTheme="minorHAnsi" w:hAnsiTheme="minorHAnsi" w:cstheme="minorHAnsi"/>
          <w:color w:val="auto"/>
        </w:rPr>
        <w:t xml:space="preserve"> § </w:t>
      </w:r>
      <w:r w:rsidR="00E7308E" w:rsidRPr="00493360">
        <w:rPr>
          <w:rFonts w:asciiTheme="minorHAnsi" w:hAnsiTheme="minorHAnsi" w:cstheme="minorHAnsi"/>
          <w:color w:val="auto"/>
        </w:rPr>
        <w:t>8</w:t>
      </w:r>
      <w:r w:rsidR="00F31236" w:rsidRPr="00493360">
        <w:rPr>
          <w:rFonts w:asciiTheme="minorHAnsi" w:hAnsiTheme="minorHAnsi" w:cstheme="minorHAnsi"/>
          <w:color w:val="auto"/>
        </w:rPr>
        <w:t xml:space="preserve"> ust. 1 Umowy. W takim przypadku Wykonawca zobowiązany jest do poinformowania Zamawiającego oraz przedstawienia oświadczenia producenta/dystrybutora potwierdzającego fakt wycofania modelu/typu Sprzętu lub Oprogramowania wskazanego w </w:t>
      </w:r>
      <w:r w:rsidR="006A3F5E" w:rsidRPr="00493360">
        <w:rPr>
          <w:rFonts w:asciiTheme="minorHAnsi" w:hAnsiTheme="minorHAnsi" w:cstheme="minorHAnsi"/>
          <w:color w:val="auto"/>
        </w:rPr>
        <w:t xml:space="preserve">Załączniku nr 1 do Umowy </w:t>
      </w:r>
      <w:r w:rsidR="00F31236" w:rsidRPr="00493360">
        <w:rPr>
          <w:rFonts w:asciiTheme="minorHAnsi" w:hAnsiTheme="minorHAnsi" w:cstheme="minorHAnsi"/>
          <w:color w:val="auto"/>
        </w:rPr>
        <w:t xml:space="preserve">wraz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F31236" w:rsidRPr="00493360">
        <w:rPr>
          <w:rFonts w:asciiTheme="minorHAnsi" w:hAnsiTheme="minorHAnsi" w:cstheme="minorHAnsi"/>
          <w:color w:val="auto"/>
        </w:rPr>
        <w:t xml:space="preserve">z konfiguracją Sprzętu/Oprogramowania obecnie produkowanego celem </w:t>
      </w:r>
      <w:r w:rsidR="004601EF" w:rsidRPr="00493360">
        <w:rPr>
          <w:rFonts w:asciiTheme="minorHAnsi" w:hAnsiTheme="minorHAnsi" w:cstheme="minorHAnsi"/>
          <w:color w:val="auto"/>
        </w:rPr>
        <w:t>akceptacji przez Zamawiającego,</w:t>
      </w:r>
    </w:p>
    <w:p w14:paraId="5A5C235F" w14:textId="6E3C1831" w:rsidR="00F10D13" w:rsidRPr="00493360" w:rsidRDefault="004D1608" w:rsidP="00341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1</w:t>
      </w:r>
      <w:r w:rsidR="00F10D13" w:rsidRPr="00493360">
        <w:rPr>
          <w:rFonts w:asciiTheme="minorHAnsi" w:hAnsiTheme="minorHAnsi" w:cstheme="minorHAnsi"/>
          <w:color w:val="auto"/>
        </w:rPr>
        <w:t>2</w:t>
      </w:r>
      <w:r w:rsidRPr="00493360">
        <w:rPr>
          <w:rFonts w:asciiTheme="minorHAnsi" w:hAnsiTheme="minorHAnsi" w:cstheme="minorHAnsi"/>
          <w:color w:val="auto"/>
        </w:rPr>
        <w:t>)</w:t>
      </w:r>
      <w:r w:rsidRPr="00493360">
        <w:rPr>
          <w:rFonts w:asciiTheme="minorHAnsi" w:hAnsiTheme="minorHAnsi" w:cstheme="minorHAnsi"/>
          <w:color w:val="auto"/>
        </w:rPr>
        <w:tab/>
      </w:r>
      <w:r w:rsidR="00CC656B" w:rsidRPr="00493360">
        <w:rPr>
          <w:rFonts w:asciiTheme="minorHAnsi" w:hAnsiTheme="minorHAnsi" w:cstheme="minorHAnsi"/>
          <w:color w:val="auto"/>
        </w:rPr>
        <w:t xml:space="preserve"> </w:t>
      </w:r>
      <w:r w:rsidR="00F31236" w:rsidRPr="00493360">
        <w:rPr>
          <w:rFonts w:asciiTheme="minorHAnsi" w:hAnsiTheme="minorHAnsi" w:cstheme="minorHAnsi"/>
          <w:color w:val="auto"/>
        </w:rPr>
        <w:t>w przypadku ujawnienia się powszechnie występujących wad oferowanego Oprogramowania lub Sprzętu</w:t>
      </w:r>
      <w:r w:rsidR="009A090B" w:rsidRPr="00493360">
        <w:rPr>
          <w:rFonts w:asciiTheme="minorHAnsi" w:hAnsiTheme="minorHAnsi" w:cstheme="minorHAnsi"/>
          <w:color w:val="auto"/>
        </w:rPr>
        <w:t>,</w:t>
      </w:r>
      <w:r w:rsidR="00F31236" w:rsidRPr="00493360">
        <w:rPr>
          <w:rFonts w:asciiTheme="minorHAnsi" w:hAnsiTheme="minorHAnsi" w:cstheme="minorHAnsi"/>
          <w:color w:val="auto"/>
        </w:rPr>
        <w:t xml:space="preserve"> Zamawiający dopuszcza zmianę polegającą na zastąpieniu w ramach wynagrodzenia</w:t>
      </w:r>
      <w:r w:rsidR="00F31236" w:rsidRPr="00493360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A0097A" w:rsidRPr="00493360">
        <w:rPr>
          <w:rFonts w:asciiTheme="minorHAnsi" w:hAnsiTheme="minorHAnsi" w:cstheme="minorHAnsi"/>
          <w:color w:val="auto"/>
        </w:rPr>
        <w:t>ne</w:t>
      </w:r>
      <w:r w:rsidR="000A2C17" w:rsidRPr="00493360">
        <w:rPr>
          <w:rFonts w:asciiTheme="minorHAnsi" w:hAnsiTheme="minorHAnsi" w:cstheme="minorHAnsi"/>
          <w:color w:val="auto"/>
        </w:rPr>
        <w:t xml:space="preserve">tto,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="000A2C17" w:rsidRPr="00493360">
        <w:rPr>
          <w:rFonts w:asciiTheme="minorHAnsi" w:hAnsiTheme="minorHAnsi" w:cstheme="minorHAnsi"/>
          <w:color w:val="auto"/>
        </w:rPr>
        <w:t xml:space="preserve">o którym mowa w § </w:t>
      </w:r>
      <w:r w:rsidR="00E7308E" w:rsidRPr="00493360">
        <w:rPr>
          <w:rFonts w:asciiTheme="minorHAnsi" w:hAnsiTheme="minorHAnsi" w:cstheme="minorHAnsi"/>
          <w:color w:val="auto"/>
        </w:rPr>
        <w:t>8</w:t>
      </w:r>
      <w:r w:rsidR="00F31236" w:rsidRPr="00493360">
        <w:rPr>
          <w:rFonts w:asciiTheme="minorHAnsi" w:hAnsiTheme="minorHAnsi" w:cstheme="minorHAnsi"/>
          <w:color w:val="auto"/>
        </w:rPr>
        <w:t xml:space="preserve"> ust. 1 Umowy danego produktu produktem zastępczym, spełniającym wszelkie wymagani</w:t>
      </w:r>
      <w:r w:rsidR="009A090B" w:rsidRPr="00493360">
        <w:rPr>
          <w:rFonts w:asciiTheme="minorHAnsi" w:hAnsiTheme="minorHAnsi" w:cstheme="minorHAnsi"/>
          <w:color w:val="auto"/>
        </w:rPr>
        <w:t xml:space="preserve">a przewidziane w Załączniku </w:t>
      </w:r>
      <w:r w:rsidR="003410F5" w:rsidRPr="00493360">
        <w:rPr>
          <w:rFonts w:asciiTheme="minorHAnsi" w:hAnsiTheme="minorHAnsi" w:cstheme="minorHAnsi"/>
          <w:color w:val="auto"/>
        </w:rPr>
        <w:t>2</w:t>
      </w:r>
      <w:r w:rsidR="00F31236" w:rsidRPr="00493360">
        <w:rPr>
          <w:rFonts w:asciiTheme="minorHAnsi" w:hAnsiTheme="minorHAnsi" w:cstheme="minorHAnsi"/>
          <w:color w:val="auto"/>
        </w:rPr>
        <w:t xml:space="preserve"> do Umowy dla </w:t>
      </w:r>
      <w:r w:rsidR="00E7308E" w:rsidRPr="00493360">
        <w:rPr>
          <w:rFonts w:asciiTheme="minorHAnsi" w:hAnsiTheme="minorHAnsi" w:cstheme="minorHAnsi"/>
          <w:color w:val="auto"/>
        </w:rPr>
        <w:t xml:space="preserve">Sprzętu </w:t>
      </w:r>
      <w:r w:rsidR="00F31236" w:rsidRPr="00493360">
        <w:rPr>
          <w:rFonts w:asciiTheme="minorHAnsi" w:hAnsiTheme="minorHAnsi" w:cstheme="minorHAnsi"/>
          <w:color w:val="auto"/>
        </w:rPr>
        <w:t>zastępowanego, rekomendowanym przez producenta lub Wykonawcę w związku z ujawnieniem wad. W takim przypadku Wykonawca zobowiązany jest do przedstawienia oświadczenia producenta/dystrybutora potwierdzającego fakt spełniania przez produkt zastępczy wymagań określonych w Z</w:t>
      </w:r>
      <w:r w:rsidR="009A090B" w:rsidRPr="00493360">
        <w:rPr>
          <w:rFonts w:asciiTheme="minorHAnsi" w:hAnsiTheme="minorHAnsi" w:cstheme="minorHAnsi"/>
          <w:color w:val="auto"/>
        </w:rPr>
        <w:t xml:space="preserve">ałączniku nr </w:t>
      </w:r>
      <w:r w:rsidR="003410F5" w:rsidRPr="00493360">
        <w:rPr>
          <w:rFonts w:asciiTheme="minorHAnsi" w:hAnsiTheme="minorHAnsi" w:cstheme="minorHAnsi"/>
          <w:color w:val="auto"/>
        </w:rPr>
        <w:t>2</w:t>
      </w:r>
      <w:r w:rsidR="00F10D13" w:rsidRPr="00493360">
        <w:rPr>
          <w:rFonts w:asciiTheme="minorHAnsi" w:hAnsiTheme="minorHAnsi" w:cstheme="minorHAnsi"/>
          <w:color w:val="auto"/>
        </w:rPr>
        <w:t xml:space="preserve"> do Umowy.</w:t>
      </w:r>
    </w:p>
    <w:p w14:paraId="2E3E1657" w14:textId="6024A79E" w:rsidR="004145D7" w:rsidRPr="00493360" w:rsidRDefault="004D1608" w:rsidP="003413FD">
      <w:p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5.</w:t>
      </w:r>
      <w:r w:rsidRPr="00493360">
        <w:rPr>
          <w:rFonts w:asciiTheme="minorHAnsi" w:hAnsiTheme="minorHAnsi" w:cstheme="minorHAnsi"/>
          <w:color w:val="auto"/>
        </w:rPr>
        <w:tab/>
      </w:r>
      <w:r w:rsidR="004145D7" w:rsidRPr="00493360">
        <w:rPr>
          <w:rFonts w:asciiTheme="minorHAnsi" w:hAnsiTheme="minorHAnsi" w:cstheme="minorHAnsi"/>
          <w:color w:val="auto"/>
        </w:rPr>
        <w:t xml:space="preserve">Nie stanowi zmiany Umowy, zmiana osób, o których mowa w § </w:t>
      </w:r>
      <w:r w:rsidR="00D95D0B" w:rsidRPr="00493360">
        <w:rPr>
          <w:rFonts w:asciiTheme="minorHAnsi" w:hAnsiTheme="minorHAnsi" w:cstheme="minorHAnsi"/>
          <w:color w:val="auto"/>
        </w:rPr>
        <w:t>1</w:t>
      </w:r>
      <w:r w:rsidR="00E7308E" w:rsidRPr="00493360">
        <w:rPr>
          <w:rFonts w:asciiTheme="minorHAnsi" w:hAnsiTheme="minorHAnsi" w:cstheme="minorHAnsi"/>
          <w:color w:val="auto"/>
        </w:rPr>
        <w:t>5</w:t>
      </w:r>
      <w:r w:rsidR="00D95D0B" w:rsidRPr="00493360">
        <w:rPr>
          <w:rFonts w:asciiTheme="minorHAnsi" w:hAnsiTheme="minorHAnsi" w:cstheme="minorHAnsi"/>
          <w:color w:val="auto"/>
        </w:rPr>
        <w:t xml:space="preserve"> </w:t>
      </w:r>
      <w:r w:rsidR="004145D7" w:rsidRPr="00493360">
        <w:rPr>
          <w:rFonts w:asciiTheme="minorHAnsi" w:hAnsiTheme="minorHAnsi" w:cstheme="minorHAnsi"/>
          <w:color w:val="auto"/>
        </w:rPr>
        <w:t>lub ich danych kontaktowych.</w:t>
      </w:r>
    </w:p>
    <w:p w14:paraId="0FD8B3AE" w14:textId="15B3D596" w:rsidR="00AC1E49" w:rsidRPr="00493360" w:rsidRDefault="00AC1E49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866F9E2" w14:textId="1A78D49C" w:rsidR="008B4969" w:rsidRPr="00493360" w:rsidRDefault="008B4969" w:rsidP="00341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§ </w:t>
      </w:r>
      <w:r w:rsidR="0005456B" w:rsidRPr="00493360">
        <w:rPr>
          <w:rFonts w:asciiTheme="minorHAnsi" w:hAnsiTheme="minorHAnsi" w:cstheme="minorHAnsi"/>
          <w:b/>
          <w:color w:val="auto"/>
        </w:rPr>
        <w:t>1</w:t>
      </w:r>
      <w:r w:rsidR="007F52FC" w:rsidRPr="00493360">
        <w:rPr>
          <w:rFonts w:asciiTheme="minorHAnsi" w:hAnsiTheme="minorHAnsi" w:cstheme="minorHAnsi"/>
          <w:b/>
          <w:color w:val="auto"/>
        </w:rPr>
        <w:t>3</w:t>
      </w:r>
    </w:p>
    <w:p w14:paraId="09E47CA5" w14:textId="3DF9011D" w:rsidR="005E585D" w:rsidRPr="00493360" w:rsidRDefault="005E585D" w:rsidP="003413FD">
      <w:pPr>
        <w:spacing w:after="0" w:line="240" w:lineRule="auto"/>
        <w:ind w:left="0" w:right="474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Klauzula p</w:t>
      </w:r>
      <w:r w:rsidR="007E3D8C" w:rsidRPr="00493360">
        <w:rPr>
          <w:rFonts w:asciiTheme="minorHAnsi" w:hAnsiTheme="minorHAnsi" w:cstheme="minorHAnsi"/>
          <w:b/>
          <w:color w:val="auto"/>
        </w:rPr>
        <w:t>oufnoś</w:t>
      </w:r>
      <w:r w:rsidRPr="00493360">
        <w:rPr>
          <w:rFonts w:asciiTheme="minorHAnsi" w:hAnsiTheme="minorHAnsi" w:cstheme="minorHAnsi"/>
          <w:b/>
          <w:color w:val="auto"/>
        </w:rPr>
        <w:t>ci</w:t>
      </w:r>
      <w:r w:rsidR="007E3D8C" w:rsidRPr="00493360">
        <w:rPr>
          <w:rFonts w:asciiTheme="minorHAnsi" w:hAnsiTheme="minorHAnsi" w:cstheme="minorHAnsi"/>
          <w:b/>
          <w:color w:val="auto"/>
        </w:rPr>
        <w:t xml:space="preserve"> </w:t>
      </w:r>
    </w:p>
    <w:p w14:paraId="55E635FA" w14:textId="10F2B8DE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1.</w:t>
      </w:r>
      <w:r w:rsidRPr="00493360">
        <w:rPr>
          <w:rFonts w:asciiTheme="minorHAnsi" w:hAnsiTheme="minorHAnsi" w:cstheme="minorHAnsi"/>
          <w:color w:val="auto"/>
        </w:rPr>
        <w:tab/>
      </w:r>
      <w:r w:rsidR="006F0DAB" w:rsidRPr="00493360">
        <w:rPr>
          <w:rFonts w:asciiTheme="minorHAnsi" w:hAnsiTheme="minorHAnsi" w:cstheme="minorHAnsi"/>
          <w:color w:val="auto"/>
        </w:rPr>
        <w:t xml:space="preserve">Z zastrzeżeniem ustępu 5. </w:t>
      </w:r>
      <w:r w:rsidRPr="00493360">
        <w:rPr>
          <w:rFonts w:asciiTheme="minorHAnsi" w:hAnsiTheme="minorHAnsi" w:cstheme="minorHAnsi"/>
          <w:color w:val="auto"/>
        </w:rPr>
        <w:t xml:space="preserve">Strony zgodnie oświadczają, że wszelkie informacje uzyskane w trakcie realizacji </w:t>
      </w:r>
      <w:r w:rsidR="00797772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Umowy, jakie Strony powzięły lub powezmą zwłaszcza wszelkie informacje techniczne, technologiczne lub handlowe, będą traktowane jako poufne i stanowiące tajemnicę, w szczególności Strony oświadczają że zobowiązują się do zachowania tajemnicy wszelkich dokumentów, opracowań, materiałów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i innych informacji wyrażonych pisemnie lub w jakiejkolwiek innej formie w tym także informacji przekazywanych lub udostępnianych w ramach bezpośrednich, roboczych kontaktów przedstawicieli Zamawiającego z Wykonawcą dotyczących Umowy. Strony Umowy będą związane klauzulą poufności </w:t>
      </w:r>
      <w:r w:rsidRPr="00493360">
        <w:rPr>
          <w:rFonts w:asciiTheme="minorHAnsi" w:hAnsiTheme="minorHAnsi" w:cstheme="minorHAnsi"/>
          <w:color w:val="auto"/>
        </w:rPr>
        <w:lastRenderedPageBreak/>
        <w:t xml:space="preserve">bezterminowo. Ujawnienie informacji przez drugą Stronę wymaga każdorazowej akceptacji </w:t>
      </w:r>
      <w:r w:rsidR="006A3F5E" w:rsidRPr="00493360">
        <w:rPr>
          <w:rFonts w:asciiTheme="minorHAnsi" w:hAnsiTheme="minorHAnsi" w:cstheme="minorHAnsi"/>
          <w:color w:val="auto"/>
        </w:rPr>
        <w:t xml:space="preserve">właściciela </w:t>
      </w:r>
      <w:r w:rsidRPr="00493360">
        <w:rPr>
          <w:rFonts w:asciiTheme="minorHAnsi" w:hAnsiTheme="minorHAnsi" w:cstheme="minorHAnsi"/>
          <w:color w:val="auto"/>
        </w:rPr>
        <w:t>informacji.</w:t>
      </w:r>
    </w:p>
    <w:p w14:paraId="7BB1AC1B" w14:textId="4B04CECD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2.</w:t>
      </w:r>
      <w:r w:rsidRPr="00493360">
        <w:rPr>
          <w:rFonts w:asciiTheme="minorHAnsi" w:hAnsiTheme="minorHAnsi" w:cstheme="minorHAnsi"/>
          <w:color w:val="auto"/>
        </w:rPr>
        <w:tab/>
        <w:t xml:space="preserve">Odbiorca informacji będzie zwolniony z obowiązku zachowania w poufności uzyskanych informacji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 xml:space="preserve">w przypadku, jeżeli obowiązek ich ujawnienia wynikać będzie z ważnego nakazu sądowego lub polecenia urzędowego wydanego przez właściwy organ w zakresie posiadanych kompetencji. W każdym takim przypadku, przed ujawnieniem jakichkolwiek informacji poufnych </w:t>
      </w:r>
      <w:r w:rsidR="006A3F5E" w:rsidRPr="00493360">
        <w:rPr>
          <w:rFonts w:asciiTheme="minorHAnsi" w:hAnsiTheme="minorHAnsi" w:cstheme="minorHAnsi"/>
          <w:color w:val="auto"/>
        </w:rPr>
        <w:t xml:space="preserve">odbiorca </w:t>
      </w:r>
      <w:r w:rsidRPr="00493360">
        <w:rPr>
          <w:rFonts w:asciiTheme="minorHAnsi" w:hAnsiTheme="minorHAnsi" w:cstheme="minorHAnsi"/>
          <w:color w:val="auto"/>
        </w:rPr>
        <w:t xml:space="preserve">będzie zobowiązany do natychmiastowego poinformowania </w:t>
      </w:r>
      <w:r w:rsidR="006A3F5E" w:rsidRPr="00493360">
        <w:rPr>
          <w:rFonts w:asciiTheme="minorHAnsi" w:hAnsiTheme="minorHAnsi" w:cstheme="minorHAnsi"/>
          <w:color w:val="auto"/>
        </w:rPr>
        <w:t>właściciela</w:t>
      </w:r>
      <w:r w:rsidRPr="00493360">
        <w:rPr>
          <w:rFonts w:asciiTheme="minorHAnsi" w:hAnsiTheme="minorHAnsi" w:cstheme="minorHAnsi"/>
          <w:color w:val="auto"/>
        </w:rPr>
        <w:t>.</w:t>
      </w:r>
    </w:p>
    <w:p w14:paraId="6A248469" w14:textId="2417BB22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3.</w:t>
      </w:r>
      <w:r w:rsidRPr="00493360">
        <w:rPr>
          <w:rFonts w:asciiTheme="minorHAnsi" w:hAnsiTheme="minorHAnsi" w:cstheme="minorHAnsi"/>
          <w:color w:val="auto"/>
        </w:rPr>
        <w:tab/>
        <w:t xml:space="preserve"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</w:t>
      </w:r>
      <w:r w:rsidR="006A3F5E" w:rsidRPr="00493360">
        <w:rPr>
          <w:rFonts w:asciiTheme="minorHAnsi" w:hAnsiTheme="minorHAnsi" w:cstheme="minorHAnsi"/>
          <w:color w:val="auto"/>
        </w:rPr>
        <w:t xml:space="preserve">odbiorca </w:t>
      </w:r>
      <w:r w:rsidRPr="00493360">
        <w:rPr>
          <w:rFonts w:asciiTheme="minorHAnsi" w:hAnsiTheme="minorHAnsi" w:cstheme="minorHAnsi"/>
          <w:color w:val="auto"/>
        </w:rPr>
        <w:t xml:space="preserve">będzie zobowiązany do natychmiastowego poinformowania </w:t>
      </w:r>
      <w:r w:rsidR="006A3F5E" w:rsidRPr="00493360">
        <w:rPr>
          <w:rFonts w:asciiTheme="minorHAnsi" w:hAnsiTheme="minorHAnsi" w:cstheme="minorHAnsi"/>
          <w:color w:val="auto"/>
        </w:rPr>
        <w:t>właściciela</w:t>
      </w:r>
      <w:r w:rsidRPr="00493360">
        <w:rPr>
          <w:rFonts w:asciiTheme="minorHAnsi" w:hAnsiTheme="minorHAnsi" w:cstheme="minorHAnsi"/>
          <w:color w:val="auto"/>
        </w:rPr>
        <w:t>.</w:t>
      </w:r>
    </w:p>
    <w:p w14:paraId="15F8B30C" w14:textId="77777777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4.</w:t>
      </w:r>
      <w:r w:rsidRPr="00493360">
        <w:rPr>
          <w:rFonts w:asciiTheme="minorHAnsi" w:hAnsiTheme="minorHAnsi" w:cstheme="minorHAnsi"/>
          <w:color w:val="auto"/>
        </w:rPr>
        <w:tab/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00F9935A" w14:textId="77777777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5.</w:t>
      </w:r>
      <w:r w:rsidRPr="00493360">
        <w:rPr>
          <w:rFonts w:asciiTheme="minorHAnsi" w:hAnsiTheme="minorHAnsi" w:cstheme="minorHAnsi"/>
          <w:color w:val="auto"/>
        </w:rPr>
        <w:tab/>
        <w:t>Obowiązek poufności, wynikający z ust. 1, nie obejmuje informacji powszechnie znanych oraz informacji, których obowiązek ujawnienia wynika z obowiązujących przepisów prawa.</w:t>
      </w:r>
    </w:p>
    <w:p w14:paraId="01969BD2" w14:textId="4A7A1C21" w:rsidR="005E585D" w:rsidRPr="00493360" w:rsidRDefault="005E585D" w:rsidP="00341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6.</w:t>
      </w:r>
      <w:r w:rsidRPr="00493360">
        <w:rPr>
          <w:rFonts w:asciiTheme="minorHAnsi" w:hAnsiTheme="minorHAnsi" w:cstheme="minorHAnsi"/>
          <w:color w:val="auto"/>
        </w:rPr>
        <w:tab/>
        <w:t>W zakresie, w jakim Wykonawca będzie, na potrzeby realizacji Zadania, przetwarzał dane osobowe, zobowiązuje się on do dokonywania ich przetwarzania w sposób zgodny z aktualnymi przepisami prawa regulującymi ochronę danych osobowych, a w szczególności uprzedzi Zamawiającego w wypadku zaistnienia konieczności zawarcia stosownej umowy dotyczącej przetwarzania danych osobowych, w tym powierzenia przetwarzania danych osobowych.</w:t>
      </w:r>
    </w:p>
    <w:p w14:paraId="614B9205" w14:textId="44205556" w:rsidR="008C614E" w:rsidRPr="00493360" w:rsidRDefault="008C614E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bCs/>
          <w:color w:val="auto"/>
        </w:rPr>
      </w:pPr>
    </w:p>
    <w:p w14:paraId="278B8522" w14:textId="5FF551AF" w:rsidR="00D54C4B" w:rsidRPr="00493360" w:rsidRDefault="00D54C4B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05456B" w:rsidRPr="00493360">
        <w:rPr>
          <w:rFonts w:asciiTheme="minorHAnsi" w:hAnsiTheme="minorHAnsi" w:cstheme="minorHAnsi"/>
          <w:b/>
          <w:bCs/>
          <w:color w:val="auto"/>
        </w:rPr>
        <w:t>1</w:t>
      </w:r>
      <w:r w:rsidR="007F52FC" w:rsidRPr="00493360">
        <w:rPr>
          <w:rFonts w:asciiTheme="minorHAnsi" w:hAnsiTheme="minorHAnsi" w:cstheme="minorHAnsi"/>
          <w:b/>
          <w:bCs/>
          <w:color w:val="auto"/>
        </w:rPr>
        <w:t>4</w:t>
      </w:r>
    </w:p>
    <w:p w14:paraId="2E7F26DE" w14:textId="77777777" w:rsidR="00D54C4B" w:rsidRPr="00493360" w:rsidRDefault="00D54C4B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>Siła wyższa</w:t>
      </w:r>
    </w:p>
    <w:p w14:paraId="5F02F15B" w14:textId="541DD662" w:rsidR="00D54C4B" w:rsidRPr="00493360" w:rsidRDefault="00D54C4B" w:rsidP="00341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Żadna ze Stron Umowy nie będzie odpowiedzialna za niewykonanie lub nienależyte wykonanie zobowiązań wynikających z Umowy spowodowane przez okoliczności traktowane jako siła wyższa. Przez „</w:t>
      </w:r>
      <w:r w:rsidR="00D67B7D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>iłę wyższą” rozumie się zdarzenia pozostające poza kontrolą każdej ze Stron, których</w:t>
      </w:r>
      <w:r w:rsidR="00D67B7D" w:rsidRPr="00493360">
        <w:rPr>
          <w:rFonts w:asciiTheme="minorHAnsi" w:hAnsiTheme="minorHAnsi" w:cstheme="minorHAnsi"/>
          <w:color w:val="auto"/>
        </w:rPr>
        <w:t xml:space="preserve"> żadna ze Stron </w:t>
      </w:r>
      <w:r w:rsidRPr="00493360">
        <w:rPr>
          <w:rFonts w:asciiTheme="minorHAnsi" w:hAnsiTheme="minorHAnsi" w:cstheme="minorHAnsi"/>
          <w:color w:val="auto"/>
        </w:rPr>
        <w:t xml:space="preserve"> nie mogł</w:t>
      </w:r>
      <w:r w:rsidR="00D67B7D" w:rsidRPr="00493360">
        <w:rPr>
          <w:rFonts w:asciiTheme="minorHAnsi" w:hAnsiTheme="minorHAnsi" w:cstheme="minorHAnsi"/>
          <w:color w:val="auto"/>
        </w:rPr>
        <w:t>a</w:t>
      </w:r>
      <w:r w:rsidRPr="00493360">
        <w:rPr>
          <w:rFonts w:asciiTheme="minorHAnsi" w:hAnsiTheme="minorHAnsi" w:cstheme="minorHAnsi"/>
          <w:color w:val="auto"/>
        </w:rPr>
        <w:t xml:space="preserve">  przewidzieć ani zapobiec, a które zakłócają lub uniemożliwiają realizację Umowy.</w:t>
      </w:r>
    </w:p>
    <w:p w14:paraId="0EF220AE" w14:textId="77C9D6CE" w:rsidR="00D54C4B" w:rsidRPr="00493360" w:rsidRDefault="00D54C4B" w:rsidP="00341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 przypadku zaistnienia </w:t>
      </w:r>
      <w:r w:rsidR="00D67B7D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 xml:space="preserve">iły wyższej, Strona, której taka okoliczność uniemożliwia lub utrudnia prawidłowe wywiązanie się z jej zobowiązań niezwłocznie </w:t>
      </w:r>
      <w:r w:rsidR="00D67B7D" w:rsidRPr="00493360">
        <w:rPr>
          <w:rFonts w:asciiTheme="minorHAnsi" w:hAnsiTheme="minorHAnsi" w:cstheme="minorHAnsi"/>
          <w:color w:val="auto"/>
        </w:rPr>
        <w:t xml:space="preserve">- </w:t>
      </w:r>
      <w:r w:rsidRPr="00493360">
        <w:rPr>
          <w:rFonts w:asciiTheme="minorHAnsi" w:hAnsiTheme="minorHAnsi" w:cstheme="minorHAnsi"/>
          <w:color w:val="auto"/>
        </w:rPr>
        <w:t>nie później jednak niż w ciągu 14</w:t>
      </w:r>
      <w:r w:rsidR="00D67B7D" w:rsidRPr="00493360">
        <w:rPr>
          <w:rFonts w:asciiTheme="minorHAnsi" w:hAnsiTheme="minorHAnsi" w:cstheme="minorHAnsi"/>
          <w:color w:val="auto"/>
        </w:rPr>
        <w:t>.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E7308E" w:rsidRPr="00493360">
        <w:rPr>
          <w:rFonts w:asciiTheme="minorHAnsi" w:hAnsiTheme="minorHAnsi" w:cstheme="minorHAnsi"/>
          <w:color w:val="auto"/>
        </w:rPr>
        <w:t>d</w:t>
      </w:r>
      <w:r w:rsidRPr="00493360">
        <w:rPr>
          <w:rFonts w:asciiTheme="minorHAnsi" w:hAnsiTheme="minorHAnsi" w:cstheme="minorHAnsi"/>
          <w:color w:val="auto"/>
        </w:rPr>
        <w:t>ni</w:t>
      </w:r>
      <w:r w:rsidR="00E7308E" w:rsidRPr="00493360">
        <w:rPr>
          <w:rFonts w:asciiTheme="minorHAnsi" w:hAnsiTheme="minorHAnsi" w:cstheme="minorHAnsi"/>
          <w:color w:val="auto"/>
        </w:rPr>
        <w:t xml:space="preserve"> (kalendarzowych) </w:t>
      </w:r>
      <w:r w:rsidR="00D67B7D" w:rsidRPr="00493360">
        <w:rPr>
          <w:rFonts w:asciiTheme="minorHAnsi" w:hAnsiTheme="minorHAnsi" w:cstheme="minorHAnsi"/>
          <w:color w:val="auto"/>
        </w:rPr>
        <w:t>-</w:t>
      </w:r>
      <w:r w:rsidRPr="00493360">
        <w:rPr>
          <w:rFonts w:asciiTheme="minorHAnsi" w:hAnsiTheme="minorHAnsi" w:cstheme="minorHAnsi"/>
          <w:color w:val="auto"/>
        </w:rPr>
        <w:t xml:space="preserve"> powiadomi drugą Stronę o takich okolicznościach i ich przyczynie.</w:t>
      </w:r>
    </w:p>
    <w:p w14:paraId="79DC66E9" w14:textId="04FDBAB1" w:rsidR="00D54C4B" w:rsidRPr="00493360" w:rsidRDefault="00D54C4B" w:rsidP="00341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Jeżeli </w:t>
      </w:r>
      <w:r w:rsidR="00D67B7D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>iła wyższa będzie trwała nieprzerwanie przez okres 30</w:t>
      </w:r>
      <w:r w:rsidR="00360F08" w:rsidRPr="00493360">
        <w:rPr>
          <w:rFonts w:asciiTheme="minorHAnsi" w:hAnsiTheme="minorHAnsi" w:cstheme="minorHAnsi"/>
          <w:color w:val="auto"/>
        </w:rPr>
        <w:t xml:space="preserve"> </w:t>
      </w:r>
      <w:r w:rsidRPr="00493360">
        <w:rPr>
          <w:rFonts w:asciiTheme="minorHAnsi" w:hAnsiTheme="minorHAnsi" w:cstheme="minorHAnsi"/>
          <w:color w:val="auto"/>
        </w:rPr>
        <w:t xml:space="preserve">dni </w:t>
      </w:r>
      <w:r w:rsidR="00E7308E" w:rsidRPr="00493360">
        <w:rPr>
          <w:rFonts w:asciiTheme="minorHAnsi" w:hAnsiTheme="minorHAnsi" w:cstheme="minorHAnsi"/>
          <w:color w:val="auto"/>
        </w:rPr>
        <w:t xml:space="preserve">(kalendarzowych) </w:t>
      </w:r>
      <w:r w:rsidRPr="00493360">
        <w:rPr>
          <w:rFonts w:asciiTheme="minorHAnsi" w:hAnsiTheme="minorHAnsi" w:cstheme="minorHAnsi"/>
          <w:color w:val="auto"/>
        </w:rPr>
        <w:t>lub dłużej, Strony mogą w drodze wzajemnego uzgodnienia rozwiązać Umowę bez nakładania na żadną ze Stron dalszych zobowiązań, oprócz płatności należnych z tytułu wykonanych usług.</w:t>
      </w:r>
    </w:p>
    <w:p w14:paraId="1764DF39" w14:textId="3D2806C3" w:rsidR="00D54C4B" w:rsidRPr="00493360" w:rsidRDefault="00D54C4B" w:rsidP="00341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Okres występowania następstw </w:t>
      </w:r>
      <w:r w:rsidR="00D67B7D" w:rsidRPr="00493360">
        <w:rPr>
          <w:rFonts w:asciiTheme="minorHAnsi" w:hAnsiTheme="minorHAnsi" w:cstheme="minorHAnsi"/>
          <w:color w:val="auto"/>
        </w:rPr>
        <w:t>S</w:t>
      </w:r>
      <w:r w:rsidRPr="00493360">
        <w:rPr>
          <w:rFonts w:asciiTheme="minorHAnsi" w:hAnsiTheme="minorHAnsi" w:cstheme="minorHAnsi"/>
          <w:color w:val="auto"/>
        </w:rPr>
        <w:t>iły wyższej powoduje odpowiednie przesunięcie terminów realizacji usług określonych w Umowie.</w:t>
      </w:r>
    </w:p>
    <w:p w14:paraId="13D45AD0" w14:textId="14EFBDEB" w:rsidR="00D54C4B" w:rsidRPr="00493360" w:rsidRDefault="00D54C4B" w:rsidP="003413FD">
      <w:pPr>
        <w:pStyle w:val="Akapitzlist"/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 xml:space="preserve">Jeśli </w:t>
      </w:r>
      <w:r w:rsidR="00D67B7D" w:rsidRPr="00493360">
        <w:rPr>
          <w:rFonts w:asciiTheme="minorHAnsi" w:hAnsiTheme="minorHAnsi" w:cstheme="minorHAnsi"/>
          <w:bCs/>
          <w:color w:val="auto"/>
        </w:rPr>
        <w:t>na skutek wystąpienia S</w:t>
      </w:r>
      <w:r w:rsidRPr="00493360">
        <w:rPr>
          <w:rFonts w:asciiTheme="minorHAnsi" w:hAnsiTheme="minorHAnsi" w:cstheme="minorHAnsi"/>
          <w:bCs/>
          <w:color w:val="auto"/>
        </w:rPr>
        <w:t>ił</w:t>
      </w:r>
      <w:r w:rsidR="00D67B7D" w:rsidRPr="00493360">
        <w:rPr>
          <w:rFonts w:asciiTheme="minorHAnsi" w:hAnsiTheme="minorHAnsi" w:cstheme="minorHAnsi"/>
          <w:bCs/>
          <w:color w:val="auto"/>
        </w:rPr>
        <w:t>y</w:t>
      </w:r>
      <w:r w:rsidRPr="00493360">
        <w:rPr>
          <w:rFonts w:asciiTheme="minorHAnsi" w:hAnsiTheme="minorHAnsi" w:cstheme="minorHAnsi"/>
          <w:bCs/>
          <w:color w:val="auto"/>
        </w:rPr>
        <w:t xml:space="preserve"> wyższ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ej </w:t>
      </w:r>
      <w:r w:rsidRPr="00493360">
        <w:rPr>
          <w:rFonts w:asciiTheme="minorHAnsi" w:hAnsiTheme="minorHAnsi" w:cstheme="minorHAnsi"/>
          <w:bCs/>
          <w:color w:val="auto"/>
        </w:rPr>
        <w:t>niemożliw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a będzie </w:t>
      </w:r>
      <w:r w:rsidRPr="00493360">
        <w:rPr>
          <w:rFonts w:asciiTheme="minorHAnsi" w:hAnsiTheme="minorHAnsi" w:cstheme="minorHAnsi"/>
          <w:bCs/>
          <w:color w:val="auto"/>
        </w:rPr>
        <w:t>realizacj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a </w:t>
      </w:r>
      <w:r w:rsidRPr="00493360">
        <w:rPr>
          <w:rFonts w:asciiTheme="minorHAnsi" w:hAnsiTheme="minorHAnsi" w:cstheme="minorHAnsi"/>
          <w:bCs/>
          <w:color w:val="auto"/>
        </w:rPr>
        <w:t>które</w:t>
      </w:r>
      <w:r w:rsidR="007F74B9" w:rsidRPr="00493360">
        <w:rPr>
          <w:rFonts w:asciiTheme="minorHAnsi" w:hAnsiTheme="minorHAnsi" w:cstheme="minorHAnsi"/>
          <w:bCs/>
          <w:color w:val="auto"/>
        </w:rPr>
        <w:t>jś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 z dostaw określonych w § 2 Umowy,</w:t>
      </w:r>
      <w:r w:rsidRPr="00493360">
        <w:rPr>
          <w:rFonts w:asciiTheme="minorHAnsi" w:hAnsiTheme="minorHAnsi" w:cstheme="minorHAnsi"/>
          <w:bCs/>
          <w:color w:val="auto"/>
        </w:rPr>
        <w:t xml:space="preserve"> rozliczeniu i wynagrodzeniu podlegają tylko 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dostawy </w:t>
      </w:r>
      <w:r w:rsidRPr="00493360">
        <w:rPr>
          <w:rFonts w:asciiTheme="minorHAnsi" w:hAnsiTheme="minorHAnsi" w:cstheme="minorHAnsi"/>
          <w:bCs/>
          <w:color w:val="auto"/>
        </w:rPr>
        <w:t xml:space="preserve">zrealizowane. Związana z nimi część </w:t>
      </w:r>
      <w:r w:rsidR="00E7308E" w:rsidRPr="00493360">
        <w:rPr>
          <w:rFonts w:asciiTheme="minorHAnsi" w:hAnsiTheme="minorHAnsi" w:cstheme="minorHAnsi"/>
          <w:bCs/>
          <w:color w:val="auto"/>
        </w:rPr>
        <w:t>D</w:t>
      </w:r>
      <w:r w:rsidRPr="00493360">
        <w:rPr>
          <w:rFonts w:asciiTheme="minorHAnsi" w:hAnsiTheme="minorHAnsi" w:cstheme="minorHAnsi"/>
          <w:bCs/>
          <w:color w:val="auto"/>
        </w:rPr>
        <w:t xml:space="preserve">okumentacji musi zostać przekazana Zamawiającemu w formie określonej w </w:t>
      </w:r>
      <w:r w:rsidR="00D67B7D" w:rsidRPr="00493360">
        <w:rPr>
          <w:rFonts w:asciiTheme="minorHAnsi" w:hAnsiTheme="minorHAnsi" w:cstheme="minorHAnsi"/>
          <w:bCs/>
          <w:color w:val="auto"/>
        </w:rPr>
        <w:t>Umowie</w:t>
      </w:r>
      <w:r w:rsidRPr="00493360">
        <w:rPr>
          <w:rFonts w:asciiTheme="minorHAnsi" w:hAnsiTheme="minorHAnsi" w:cstheme="minorHAnsi"/>
          <w:bCs/>
          <w:color w:val="auto"/>
        </w:rPr>
        <w:t xml:space="preserve">. W przypadku wykonania jedynie części </w:t>
      </w:r>
      <w:r w:rsidR="00D67B7D" w:rsidRPr="00493360">
        <w:rPr>
          <w:rFonts w:asciiTheme="minorHAnsi" w:hAnsiTheme="minorHAnsi" w:cstheme="minorHAnsi"/>
          <w:bCs/>
          <w:color w:val="auto"/>
        </w:rPr>
        <w:t>dostawy</w:t>
      </w:r>
      <w:r w:rsidR="00E7308E" w:rsidRPr="00493360">
        <w:rPr>
          <w:rFonts w:asciiTheme="minorHAnsi" w:hAnsiTheme="minorHAnsi" w:cstheme="minorHAnsi"/>
          <w:bCs/>
          <w:color w:val="auto"/>
        </w:rPr>
        <w:t>,</w:t>
      </w:r>
      <w:r w:rsidRPr="00493360">
        <w:rPr>
          <w:rFonts w:asciiTheme="minorHAnsi" w:hAnsiTheme="minorHAnsi" w:cstheme="minorHAnsi"/>
          <w:bCs/>
          <w:color w:val="auto"/>
        </w:rPr>
        <w:t xml:space="preserve"> 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wynagrodzenie </w:t>
      </w:r>
      <w:r w:rsidRPr="00493360">
        <w:rPr>
          <w:rFonts w:asciiTheme="minorHAnsi" w:hAnsiTheme="minorHAnsi" w:cstheme="minorHAnsi"/>
          <w:bCs/>
          <w:color w:val="auto"/>
        </w:rPr>
        <w:t xml:space="preserve">zostanie </w:t>
      </w:r>
      <w:r w:rsidR="00D67B7D" w:rsidRPr="00493360">
        <w:rPr>
          <w:rFonts w:asciiTheme="minorHAnsi" w:hAnsiTheme="minorHAnsi" w:cstheme="minorHAnsi"/>
          <w:bCs/>
          <w:color w:val="auto"/>
        </w:rPr>
        <w:t>za</w:t>
      </w:r>
      <w:r w:rsidRPr="00493360">
        <w:rPr>
          <w:rFonts w:asciiTheme="minorHAnsi" w:hAnsiTheme="minorHAnsi" w:cstheme="minorHAnsi"/>
          <w:bCs/>
          <w:color w:val="auto"/>
        </w:rPr>
        <w:t xml:space="preserve">płacone w takim procencie, w jakim zrealizowano </w:t>
      </w:r>
      <w:r w:rsidR="00A0097A" w:rsidRPr="00493360">
        <w:rPr>
          <w:rFonts w:asciiTheme="minorHAnsi" w:hAnsiTheme="minorHAnsi" w:cstheme="minorHAnsi"/>
          <w:bCs/>
          <w:color w:val="auto"/>
        </w:rPr>
        <w:t>P</w:t>
      </w:r>
      <w:r w:rsidR="00D67B7D" w:rsidRPr="00493360">
        <w:rPr>
          <w:rFonts w:asciiTheme="minorHAnsi" w:hAnsiTheme="minorHAnsi" w:cstheme="minorHAnsi"/>
          <w:bCs/>
          <w:color w:val="auto"/>
        </w:rPr>
        <w:t xml:space="preserve">rzedmiot Umowy. </w:t>
      </w:r>
      <w:r w:rsidRPr="00493360">
        <w:rPr>
          <w:rFonts w:asciiTheme="minorHAnsi" w:hAnsiTheme="minorHAnsi" w:cstheme="minorHAnsi"/>
          <w:bCs/>
          <w:color w:val="auto"/>
        </w:rPr>
        <w:t xml:space="preserve">Wyniki wyliczeń wskazane zostaną w protokole przygotowanym w </w:t>
      </w:r>
      <w:r w:rsidR="00E7308E" w:rsidRPr="00493360">
        <w:rPr>
          <w:rFonts w:asciiTheme="minorHAnsi" w:hAnsiTheme="minorHAnsi" w:cstheme="minorHAnsi"/>
          <w:bCs/>
          <w:color w:val="auto"/>
        </w:rPr>
        <w:t xml:space="preserve">formie </w:t>
      </w:r>
      <w:r w:rsidR="00360F08" w:rsidRPr="00493360">
        <w:rPr>
          <w:rFonts w:asciiTheme="minorHAnsi" w:hAnsiTheme="minorHAnsi" w:cstheme="minorHAnsi"/>
          <w:bCs/>
          <w:color w:val="auto"/>
        </w:rPr>
        <w:br/>
      </w:r>
      <w:r w:rsidRPr="00493360">
        <w:rPr>
          <w:rFonts w:asciiTheme="minorHAnsi" w:hAnsiTheme="minorHAnsi" w:cstheme="minorHAnsi"/>
          <w:bCs/>
          <w:color w:val="auto"/>
        </w:rPr>
        <w:t>i w terminie ustalonym w porozumieniu Stron.</w:t>
      </w:r>
    </w:p>
    <w:p w14:paraId="519725F6" w14:textId="77777777" w:rsidR="001109FB" w:rsidRPr="00493360" w:rsidRDefault="001109FB" w:rsidP="003413FD">
      <w:pPr>
        <w:spacing w:after="0" w:line="240" w:lineRule="auto"/>
        <w:ind w:right="474"/>
        <w:rPr>
          <w:rFonts w:asciiTheme="minorHAnsi" w:hAnsiTheme="minorHAnsi" w:cstheme="minorHAnsi"/>
          <w:b/>
          <w:bCs/>
          <w:color w:val="auto"/>
        </w:rPr>
      </w:pPr>
    </w:p>
    <w:p w14:paraId="54AC8D84" w14:textId="40D80A62" w:rsidR="00D54C4B" w:rsidRPr="00493360" w:rsidRDefault="00D54C4B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05456B" w:rsidRPr="00493360">
        <w:rPr>
          <w:rFonts w:asciiTheme="minorHAnsi" w:hAnsiTheme="minorHAnsi" w:cstheme="minorHAnsi"/>
          <w:b/>
          <w:bCs/>
          <w:color w:val="auto"/>
        </w:rPr>
        <w:t>1</w:t>
      </w:r>
      <w:r w:rsidR="007F52FC" w:rsidRPr="00493360">
        <w:rPr>
          <w:rFonts w:asciiTheme="minorHAnsi" w:hAnsiTheme="minorHAnsi" w:cstheme="minorHAnsi"/>
          <w:b/>
          <w:bCs/>
          <w:color w:val="auto"/>
        </w:rPr>
        <w:t>5</w:t>
      </w:r>
    </w:p>
    <w:p w14:paraId="7ABDE461" w14:textId="56EAAF60" w:rsidR="00D54C4B" w:rsidRPr="00493360" w:rsidRDefault="00D54C4B" w:rsidP="003413FD">
      <w:pPr>
        <w:tabs>
          <w:tab w:val="left" w:pos="1080"/>
        </w:tabs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93360">
        <w:rPr>
          <w:rFonts w:asciiTheme="minorHAnsi" w:hAnsiTheme="minorHAnsi" w:cstheme="minorHAnsi"/>
          <w:b/>
          <w:bCs/>
          <w:color w:val="auto"/>
        </w:rPr>
        <w:t xml:space="preserve">Zarządzanie realizacją </w:t>
      </w:r>
      <w:r w:rsidR="00D95D0B" w:rsidRPr="00493360">
        <w:rPr>
          <w:rFonts w:asciiTheme="minorHAnsi" w:hAnsiTheme="minorHAnsi" w:cstheme="minorHAnsi"/>
          <w:b/>
          <w:bCs/>
          <w:color w:val="auto"/>
        </w:rPr>
        <w:t>U</w:t>
      </w:r>
      <w:r w:rsidRPr="00493360">
        <w:rPr>
          <w:rFonts w:asciiTheme="minorHAnsi" w:hAnsiTheme="minorHAnsi" w:cstheme="minorHAnsi"/>
          <w:b/>
          <w:bCs/>
          <w:color w:val="auto"/>
        </w:rPr>
        <w:t>mowy</w:t>
      </w:r>
    </w:p>
    <w:p w14:paraId="61EF5EDD" w14:textId="41390164" w:rsidR="00D54C4B" w:rsidRPr="00493360" w:rsidRDefault="00D54C4B" w:rsidP="00341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1.</w:t>
      </w:r>
      <w:r w:rsidRPr="00493360">
        <w:rPr>
          <w:rFonts w:asciiTheme="minorHAnsi" w:hAnsiTheme="minorHAnsi" w:cstheme="minorHAnsi"/>
          <w:bCs/>
          <w:color w:val="auto"/>
        </w:rPr>
        <w:tab/>
        <w:t xml:space="preserve">Osobą upoważnioną ze strony Zamawiającego do koordynowania prac związanych z realizacją </w:t>
      </w:r>
      <w:r w:rsidR="00D95D0B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 xml:space="preserve">mowy </w:t>
      </w:r>
      <w:r w:rsidR="00CC656B" w:rsidRPr="00493360">
        <w:rPr>
          <w:rFonts w:asciiTheme="minorHAnsi" w:hAnsiTheme="minorHAnsi" w:cstheme="minorHAnsi"/>
          <w:bCs/>
          <w:color w:val="auto"/>
        </w:rPr>
        <w:br/>
      </w:r>
      <w:r w:rsidRPr="00493360">
        <w:rPr>
          <w:rFonts w:asciiTheme="minorHAnsi" w:hAnsiTheme="minorHAnsi" w:cstheme="minorHAnsi"/>
          <w:bCs/>
          <w:color w:val="auto"/>
        </w:rPr>
        <w:t>i bieżących kontaktów z Wykonawcą</w:t>
      </w:r>
      <w:r w:rsidR="00590451" w:rsidRPr="00493360">
        <w:rPr>
          <w:rFonts w:asciiTheme="minorHAnsi" w:hAnsiTheme="minorHAnsi" w:cstheme="minorHAnsi"/>
          <w:bCs/>
          <w:color w:val="auto"/>
        </w:rPr>
        <w:t>, w tym do dokonywania odbiorów i podpisywania protokołów</w:t>
      </w:r>
      <w:r w:rsidRPr="00493360">
        <w:rPr>
          <w:rFonts w:asciiTheme="minorHAnsi" w:hAnsiTheme="minorHAnsi" w:cstheme="minorHAnsi"/>
          <w:bCs/>
          <w:color w:val="auto"/>
        </w:rPr>
        <w:t xml:space="preserve"> jest Pan/Pani ....................,.</w:t>
      </w:r>
    </w:p>
    <w:p w14:paraId="3717276B" w14:textId="77777777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........................, ul. ...............................,</w:t>
      </w:r>
    </w:p>
    <w:p w14:paraId="0E4FF344" w14:textId="747D03D7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tel.</w:t>
      </w:r>
      <w:r w:rsidR="00590451" w:rsidRPr="00493360">
        <w:rPr>
          <w:rFonts w:asciiTheme="minorHAnsi" w:hAnsiTheme="minorHAnsi" w:cstheme="minorHAnsi"/>
          <w:bCs/>
          <w:color w:val="auto"/>
        </w:rPr>
        <w:t xml:space="preserve"> kom</w:t>
      </w:r>
      <w:r w:rsidRPr="00493360">
        <w:rPr>
          <w:rFonts w:asciiTheme="minorHAnsi" w:hAnsiTheme="minorHAnsi" w:cstheme="minorHAnsi"/>
          <w:bCs/>
          <w:color w:val="auto"/>
        </w:rPr>
        <w:t>: ..............., faks: .............</w:t>
      </w:r>
    </w:p>
    <w:p w14:paraId="2C341E71" w14:textId="77777777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e-mail: .......................</w:t>
      </w:r>
    </w:p>
    <w:p w14:paraId="6680AB5E" w14:textId="641B4CDB" w:rsidR="00D54C4B" w:rsidRPr="00493360" w:rsidRDefault="00D54C4B" w:rsidP="00341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2.</w:t>
      </w:r>
      <w:r w:rsidRPr="00493360">
        <w:rPr>
          <w:rFonts w:asciiTheme="minorHAnsi" w:hAnsiTheme="minorHAnsi" w:cstheme="minorHAnsi"/>
          <w:bCs/>
          <w:color w:val="auto"/>
        </w:rPr>
        <w:tab/>
        <w:t xml:space="preserve">Osobą uprawnioną przez Wykonawcę do reprezentowania go we wszelkich czynnościach związanych </w:t>
      </w:r>
      <w:r w:rsidR="00CC656B" w:rsidRPr="00493360">
        <w:rPr>
          <w:rFonts w:asciiTheme="minorHAnsi" w:hAnsiTheme="minorHAnsi" w:cstheme="minorHAnsi"/>
          <w:bCs/>
          <w:color w:val="auto"/>
        </w:rPr>
        <w:br/>
      </w:r>
      <w:r w:rsidRPr="00493360">
        <w:rPr>
          <w:rFonts w:asciiTheme="minorHAnsi" w:hAnsiTheme="minorHAnsi" w:cstheme="minorHAnsi"/>
          <w:bCs/>
          <w:color w:val="auto"/>
        </w:rPr>
        <w:t xml:space="preserve">z realizacją  </w:t>
      </w:r>
      <w:r w:rsidR="00D95D0B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>mowy</w:t>
      </w:r>
      <w:r w:rsidR="00590451" w:rsidRPr="00493360">
        <w:rPr>
          <w:rFonts w:asciiTheme="minorHAnsi" w:hAnsiTheme="minorHAnsi" w:cstheme="minorHAnsi"/>
          <w:bCs/>
          <w:color w:val="auto"/>
        </w:rPr>
        <w:t xml:space="preserve">, , w tym do </w:t>
      </w:r>
      <w:r w:rsidR="00F609DE" w:rsidRPr="00493360">
        <w:rPr>
          <w:rFonts w:asciiTheme="minorHAnsi" w:hAnsiTheme="minorHAnsi" w:cstheme="minorHAnsi"/>
          <w:bCs/>
          <w:color w:val="auto"/>
        </w:rPr>
        <w:t>przekazania Przedmiotu Umowy</w:t>
      </w:r>
      <w:r w:rsidR="00590451" w:rsidRPr="00493360">
        <w:rPr>
          <w:rFonts w:asciiTheme="minorHAnsi" w:hAnsiTheme="minorHAnsi" w:cstheme="minorHAnsi"/>
          <w:bCs/>
          <w:color w:val="auto"/>
        </w:rPr>
        <w:t xml:space="preserve"> i podpisywania protokołów, </w:t>
      </w:r>
      <w:r w:rsidRPr="00493360">
        <w:rPr>
          <w:rFonts w:asciiTheme="minorHAnsi" w:hAnsiTheme="minorHAnsi" w:cstheme="minorHAnsi"/>
          <w:bCs/>
          <w:color w:val="auto"/>
        </w:rPr>
        <w:t>jest Pan/Pani ......................</w:t>
      </w:r>
    </w:p>
    <w:p w14:paraId="713B1893" w14:textId="77777777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........................, ul. ...............................,</w:t>
      </w:r>
    </w:p>
    <w:p w14:paraId="032AC108" w14:textId="37681A8F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tel.</w:t>
      </w:r>
      <w:r w:rsidR="00590451" w:rsidRPr="00493360">
        <w:rPr>
          <w:rFonts w:asciiTheme="minorHAnsi" w:hAnsiTheme="minorHAnsi" w:cstheme="minorHAnsi"/>
          <w:bCs/>
          <w:color w:val="auto"/>
        </w:rPr>
        <w:t xml:space="preserve"> kom</w:t>
      </w:r>
      <w:r w:rsidRPr="00493360">
        <w:rPr>
          <w:rFonts w:asciiTheme="minorHAnsi" w:hAnsiTheme="minorHAnsi" w:cstheme="minorHAnsi"/>
          <w:bCs/>
          <w:color w:val="auto"/>
        </w:rPr>
        <w:t>: .............., faks: .................</w:t>
      </w:r>
    </w:p>
    <w:p w14:paraId="1A3C0CAD" w14:textId="77777777" w:rsidR="00D54C4B" w:rsidRPr="00493360" w:rsidRDefault="00D54C4B" w:rsidP="00341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lastRenderedPageBreak/>
        <w:t>e-mail: ....................................</w:t>
      </w:r>
    </w:p>
    <w:p w14:paraId="0CBF083E" w14:textId="335586DD" w:rsidR="00D54C4B" w:rsidRPr="00493360" w:rsidRDefault="00D54C4B" w:rsidP="00341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3.</w:t>
      </w:r>
      <w:r w:rsidRPr="00493360">
        <w:rPr>
          <w:rFonts w:asciiTheme="minorHAnsi" w:hAnsiTheme="minorHAnsi" w:cstheme="minorHAnsi"/>
          <w:bCs/>
          <w:color w:val="auto"/>
        </w:rPr>
        <w:tab/>
        <w:t xml:space="preserve">Zmiana osób odpowiedzialnych za realizację </w:t>
      </w:r>
      <w:r w:rsidR="00D95D0B" w:rsidRPr="00493360">
        <w:rPr>
          <w:rFonts w:asciiTheme="minorHAnsi" w:hAnsiTheme="minorHAnsi" w:cstheme="minorHAnsi"/>
          <w:bCs/>
          <w:color w:val="auto"/>
        </w:rPr>
        <w:t>U</w:t>
      </w:r>
      <w:r w:rsidRPr="00493360">
        <w:rPr>
          <w:rFonts w:asciiTheme="minorHAnsi" w:hAnsiTheme="minorHAnsi" w:cstheme="minorHAnsi"/>
          <w:bCs/>
          <w:color w:val="auto"/>
        </w:rPr>
        <w:t>mowy, o których mowa w ust. 1-2, będzie odbywać się poprzez powiadomienie drugiej Strony pisemnie lub drogą elektroniczną.</w:t>
      </w:r>
    </w:p>
    <w:p w14:paraId="17ABF044" w14:textId="77777777" w:rsidR="00D54C4B" w:rsidRPr="00493360" w:rsidRDefault="00D54C4B" w:rsidP="00341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93360">
        <w:rPr>
          <w:rFonts w:asciiTheme="minorHAnsi" w:hAnsiTheme="minorHAnsi" w:cstheme="minorHAnsi"/>
          <w:bCs/>
          <w:color w:val="auto"/>
        </w:rPr>
        <w:t>4.</w:t>
      </w:r>
      <w:r w:rsidRPr="00493360">
        <w:rPr>
          <w:rFonts w:asciiTheme="minorHAnsi" w:hAnsiTheme="minorHAnsi" w:cstheme="minorHAnsi"/>
          <w:bCs/>
          <w:color w:val="auto"/>
        </w:rPr>
        <w:tab/>
        <w:t>W przypadku zmiany adresu Strona jest zobowiązana do pisemnego poinformowania o tym drugiej Strony.</w:t>
      </w:r>
    </w:p>
    <w:p w14:paraId="5BC4C41E" w14:textId="43CE8A86" w:rsidR="00D54C4B" w:rsidRPr="00493360" w:rsidRDefault="00D54C4B" w:rsidP="003413FD">
      <w:pPr>
        <w:spacing w:after="0" w:line="240" w:lineRule="auto"/>
        <w:ind w:left="0" w:right="476" w:firstLine="0"/>
        <w:rPr>
          <w:rFonts w:asciiTheme="minorHAnsi" w:hAnsiTheme="minorHAnsi" w:cstheme="minorHAnsi"/>
          <w:color w:val="auto"/>
        </w:rPr>
      </w:pPr>
    </w:p>
    <w:p w14:paraId="78A2707F" w14:textId="77777777" w:rsidR="00CC656B" w:rsidRPr="00493360" w:rsidRDefault="00CC656B" w:rsidP="003413FD">
      <w:pPr>
        <w:spacing w:after="0" w:line="240" w:lineRule="auto"/>
        <w:ind w:left="11" w:right="476" w:hanging="11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250B96B1" w14:textId="77777777" w:rsidR="00CC656B" w:rsidRPr="00493360" w:rsidRDefault="00CC656B" w:rsidP="00D873FC">
      <w:pPr>
        <w:spacing w:after="0" w:line="240" w:lineRule="auto"/>
        <w:ind w:right="476"/>
        <w:rPr>
          <w:rFonts w:asciiTheme="minorHAnsi" w:eastAsia="Times New Roman" w:hAnsiTheme="minorHAnsi" w:cstheme="minorHAnsi"/>
          <w:b/>
          <w:color w:val="auto"/>
        </w:rPr>
      </w:pPr>
    </w:p>
    <w:p w14:paraId="4C72B86C" w14:textId="08D58219" w:rsidR="008B4969" w:rsidRPr="00493360" w:rsidRDefault="008B4969" w:rsidP="003413FD">
      <w:pPr>
        <w:spacing w:after="0" w:line="240" w:lineRule="auto"/>
        <w:ind w:left="11" w:right="476" w:hanging="11"/>
        <w:jc w:val="center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eastAsia="Times New Roman" w:hAnsiTheme="minorHAnsi" w:cstheme="minorHAnsi"/>
          <w:b/>
          <w:color w:val="auto"/>
        </w:rPr>
        <w:t>§</w:t>
      </w:r>
      <w:r w:rsidRPr="00493360">
        <w:rPr>
          <w:rFonts w:asciiTheme="minorHAnsi" w:hAnsiTheme="minorHAnsi" w:cstheme="minorHAnsi"/>
          <w:b/>
          <w:color w:val="auto"/>
        </w:rPr>
        <w:t xml:space="preserve"> </w:t>
      </w:r>
      <w:r w:rsidR="00F77203" w:rsidRPr="00493360">
        <w:rPr>
          <w:rFonts w:asciiTheme="minorHAnsi" w:hAnsiTheme="minorHAnsi" w:cstheme="minorHAnsi"/>
          <w:b/>
          <w:color w:val="auto"/>
        </w:rPr>
        <w:t>1</w:t>
      </w:r>
      <w:r w:rsidR="007F52FC" w:rsidRPr="00493360">
        <w:rPr>
          <w:rFonts w:asciiTheme="minorHAnsi" w:hAnsiTheme="minorHAnsi" w:cstheme="minorHAnsi"/>
          <w:b/>
          <w:color w:val="auto"/>
        </w:rPr>
        <w:t>6</w:t>
      </w:r>
    </w:p>
    <w:p w14:paraId="6819D66E" w14:textId="5F6F0480" w:rsidR="00672E0D" w:rsidRPr="00493360" w:rsidRDefault="009068F7" w:rsidP="003413FD">
      <w:pPr>
        <w:spacing w:after="0" w:line="240" w:lineRule="auto"/>
        <w:ind w:left="10" w:right="476" w:hanging="10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Postanowienia końcowe</w:t>
      </w:r>
    </w:p>
    <w:p w14:paraId="729347BF" w14:textId="58C1C0A0" w:rsidR="00F609DE" w:rsidRPr="00493360" w:rsidRDefault="008F1B0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Umowa obowiązuje od daty jej zawarcia</w:t>
      </w:r>
      <w:r w:rsidR="00A36B1F" w:rsidRPr="00493360">
        <w:rPr>
          <w:rFonts w:asciiTheme="minorHAnsi" w:hAnsiTheme="minorHAnsi" w:cstheme="minorHAnsi"/>
          <w:color w:val="auto"/>
        </w:rPr>
        <w:t>.</w:t>
      </w:r>
    </w:p>
    <w:p w14:paraId="231230FD" w14:textId="1CEAB0F4" w:rsidR="00164F71" w:rsidRPr="00493360" w:rsidRDefault="007E3D8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Wykonawca ponosi odpowiedzialność wobec Zamawiającego i osób trzecich za szkody</w:t>
      </w:r>
      <w:r w:rsidR="0066148A" w:rsidRPr="00493360">
        <w:rPr>
          <w:rFonts w:asciiTheme="minorHAnsi" w:hAnsiTheme="minorHAnsi" w:cstheme="minorHAnsi"/>
          <w:color w:val="auto"/>
        </w:rPr>
        <w:t xml:space="preserve"> powstałe w trakcie realizacji P</w:t>
      </w:r>
      <w:r w:rsidRPr="00493360">
        <w:rPr>
          <w:rFonts w:asciiTheme="minorHAnsi" w:hAnsiTheme="minorHAnsi" w:cstheme="minorHAnsi"/>
          <w:color w:val="auto"/>
        </w:rPr>
        <w:t xml:space="preserve">rzedmiotu umowy, a będące następstwem nieprzestrzegania ww. przepisów. </w:t>
      </w:r>
    </w:p>
    <w:p w14:paraId="40D874B1" w14:textId="5C423CC8" w:rsidR="00C55FAC" w:rsidRPr="00493360" w:rsidRDefault="00C55FA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nie jest uprawniony do powierzenia wykonania </w:t>
      </w:r>
      <w:r w:rsidR="00D95D0B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>rzedmiotu Umowy lub jego części, przeniesienia praw, obowiązków, ani wierzytelności wynikających z Umowy na osobę trzecią bez zgody Zamawiającego.</w:t>
      </w:r>
    </w:p>
    <w:p w14:paraId="4B86350F" w14:textId="7D89FB97" w:rsidR="00F31236" w:rsidRPr="00493360" w:rsidRDefault="007E3D8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Wykonawca odpowiada za powstałe w toku własnych prac odpady oraz za właściwy sposób postępowania </w:t>
      </w:r>
      <w:r w:rsidR="00CC656B" w:rsidRPr="00493360">
        <w:rPr>
          <w:rFonts w:asciiTheme="minorHAnsi" w:hAnsiTheme="minorHAnsi" w:cstheme="minorHAnsi"/>
          <w:color w:val="auto"/>
        </w:rPr>
        <w:br/>
      </w:r>
      <w:r w:rsidRPr="00493360">
        <w:rPr>
          <w:rFonts w:asciiTheme="minorHAnsi" w:hAnsiTheme="minorHAnsi" w:cstheme="minorHAnsi"/>
          <w:color w:val="auto"/>
        </w:rPr>
        <w:t>z nimi, zgodnie z przepisami ustawy z dnia 14 grudnia 2012 r. o odpadach (Dz. U. z 201</w:t>
      </w:r>
      <w:r w:rsidR="00C55FAC" w:rsidRPr="00493360">
        <w:rPr>
          <w:rFonts w:asciiTheme="minorHAnsi" w:hAnsiTheme="minorHAnsi" w:cstheme="minorHAnsi"/>
          <w:color w:val="auto"/>
        </w:rPr>
        <w:t>8</w:t>
      </w:r>
      <w:r w:rsidRPr="00493360">
        <w:rPr>
          <w:rFonts w:asciiTheme="minorHAnsi" w:hAnsiTheme="minorHAnsi" w:cstheme="minorHAnsi"/>
          <w:color w:val="auto"/>
        </w:rPr>
        <w:t xml:space="preserve"> r. poz. </w:t>
      </w:r>
      <w:r w:rsidR="00C55FAC" w:rsidRPr="00493360">
        <w:rPr>
          <w:rFonts w:asciiTheme="minorHAnsi" w:hAnsiTheme="minorHAnsi" w:cstheme="minorHAnsi"/>
          <w:color w:val="auto"/>
        </w:rPr>
        <w:t>21</w:t>
      </w:r>
      <w:r w:rsidRPr="00493360">
        <w:rPr>
          <w:rFonts w:asciiTheme="minorHAnsi" w:hAnsiTheme="minorHAnsi" w:cstheme="minorHAnsi"/>
          <w:color w:val="auto"/>
        </w:rPr>
        <w:t xml:space="preserve"> ze zm.) oraz ustawy z dnia 13 września 1996 r. o utrzymaniu czystości i porządku w gminach (Dz. U. z 201</w:t>
      </w:r>
      <w:r w:rsidR="00C55FAC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r., poz. </w:t>
      </w:r>
      <w:r w:rsidR="00C55FAC" w:rsidRPr="00493360">
        <w:rPr>
          <w:rFonts w:asciiTheme="minorHAnsi" w:hAnsiTheme="minorHAnsi" w:cstheme="minorHAnsi"/>
          <w:color w:val="auto"/>
        </w:rPr>
        <w:t>1289 ze zm.).</w:t>
      </w:r>
    </w:p>
    <w:p w14:paraId="1A5BAAB5" w14:textId="5DA565EF" w:rsidR="00672E0D" w:rsidRPr="00493360" w:rsidRDefault="00164F71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Strony zobowiązują się do wzajemnego informowania o wszelkich zdarzeniach prawnych i faktycznych, mogących mieć wpływ na prawidłową realizację Umowy</w:t>
      </w:r>
      <w:r w:rsidR="00C55FAC" w:rsidRPr="00493360">
        <w:rPr>
          <w:rFonts w:asciiTheme="minorHAnsi" w:hAnsiTheme="minorHAnsi" w:cstheme="minorHAnsi"/>
          <w:color w:val="auto"/>
        </w:rPr>
        <w:t>.</w:t>
      </w:r>
    </w:p>
    <w:p w14:paraId="2D44613F" w14:textId="60324C9F" w:rsidR="00C55FAC" w:rsidRPr="00493360" w:rsidRDefault="00C55FAC" w:rsidP="003413FD">
      <w:pPr>
        <w:pStyle w:val="Teksttreci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right="476" w:hanging="397"/>
        <w:jc w:val="both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Wszelką korespondencję przesłaną na adresy Stron określone w komparycji Umowy uważa się za skutecznie doręczoną, chyba że Strony poinformują się pisemnie o zmianie adresów.</w:t>
      </w:r>
    </w:p>
    <w:p w14:paraId="49B09AA0" w14:textId="0066F6EE" w:rsidR="00672E0D" w:rsidRPr="00493360" w:rsidRDefault="007E3D8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Wszelkie spory mogące wyniknąć z </w:t>
      </w:r>
      <w:r w:rsidR="00F70894" w:rsidRPr="00493360">
        <w:rPr>
          <w:rFonts w:asciiTheme="minorHAnsi" w:hAnsiTheme="minorHAnsi" w:cstheme="minorHAnsi"/>
          <w:color w:val="auto"/>
        </w:rPr>
        <w:t>U</w:t>
      </w:r>
      <w:r w:rsidRPr="00493360">
        <w:rPr>
          <w:rFonts w:asciiTheme="minorHAnsi" w:hAnsiTheme="minorHAnsi" w:cstheme="minorHAnsi"/>
          <w:color w:val="auto"/>
        </w:rPr>
        <w:t>mowy rozstrzygane będą przez sąd powszechny właśc</w:t>
      </w:r>
      <w:r w:rsidR="00C55FAC" w:rsidRPr="00493360">
        <w:rPr>
          <w:rFonts w:asciiTheme="minorHAnsi" w:hAnsiTheme="minorHAnsi" w:cstheme="minorHAnsi"/>
          <w:color w:val="auto"/>
        </w:rPr>
        <w:t>iwy dla siedziby Zamawiającego.</w:t>
      </w:r>
    </w:p>
    <w:p w14:paraId="1728C0CC" w14:textId="460DFDE5" w:rsidR="00672E0D" w:rsidRPr="00493360" w:rsidRDefault="007E3D8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 spraw</w:t>
      </w:r>
      <w:r w:rsidR="00F70894" w:rsidRPr="00493360">
        <w:rPr>
          <w:rFonts w:asciiTheme="minorHAnsi" w:hAnsiTheme="minorHAnsi" w:cstheme="minorHAnsi"/>
          <w:color w:val="auto"/>
        </w:rPr>
        <w:t>ach nieuregulowanych U</w:t>
      </w:r>
      <w:r w:rsidRPr="00493360">
        <w:rPr>
          <w:rFonts w:asciiTheme="minorHAnsi" w:hAnsiTheme="minorHAnsi" w:cstheme="minorHAnsi"/>
          <w:color w:val="auto"/>
        </w:rPr>
        <w:t>m</w:t>
      </w:r>
      <w:r w:rsidR="00C55FAC" w:rsidRPr="00493360">
        <w:rPr>
          <w:rFonts w:asciiTheme="minorHAnsi" w:hAnsiTheme="minorHAnsi" w:cstheme="minorHAnsi"/>
          <w:color w:val="auto"/>
        </w:rPr>
        <w:t xml:space="preserve">ową mają zastosowanie </w:t>
      </w:r>
      <w:r w:rsidR="000A1C8C" w:rsidRPr="00493360">
        <w:rPr>
          <w:rFonts w:asciiTheme="minorHAnsi" w:hAnsiTheme="minorHAnsi" w:cstheme="minorHAnsi"/>
          <w:color w:val="auto"/>
        </w:rPr>
        <w:t xml:space="preserve">w szczególności </w:t>
      </w:r>
      <w:r w:rsidR="00C55FAC" w:rsidRPr="00493360">
        <w:rPr>
          <w:rFonts w:asciiTheme="minorHAnsi" w:hAnsiTheme="minorHAnsi" w:cstheme="minorHAnsi"/>
          <w:color w:val="auto"/>
        </w:rPr>
        <w:t>przepisy:</w:t>
      </w:r>
    </w:p>
    <w:p w14:paraId="11790F54" w14:textId="52832D6E" w:rsidR="00672E0D" w:rsidRPr="00493360" w:rsidRDefault="007E3D8C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ustawy z dnia 29 stycznia 2004 r. Prawo zamówień publicznych (Dz. U.</w:t>
      </w:r>
      <w:r w:rsidR="000A2C17" w:rsidRPr="00493360">
        <w:rPr>
          <w:rFonts w:asciiTheme="minorHAnsi" w:hAnsiTheme="minorHAnsi" w:cstheme="minorHAnsi"/>
          <w:color w:val="auto"/>
        </w:rPr>
        <w:t xml:space="preserve"> z 2017 r. poz. 1579</w:t>
      </w:r>
      <w:r w:rsidR="00C55FAC" w:rsidRPr="00493360">
        <w:rPr>
          <w:rFonts w:asciiTheme="minorHAnsi" w:hAnsiTheme="minorHAnsi" w:cstheme="minorHAnsi"/>
          <w:color w:val="auto"/>
        </w:rPr>
        <w:t xml:space="preserve"> ze zm.</w:t>
      </w:r>
      <w:r w:rsidR="004B5991" w:rsidRPr="00493360">
        <w:rPr>
          <w:rFonts w:asciiTheme="minorHAnsi" w:hAnsiTheme="minorHAnsi" w:cstheme="minorHAnsi"/>
          <w:color w:val="auto"/>
        </w:rPr>
        <w:t>);</w:t>
      </w:r>
    </w:p>
    <w:p w14:paraId="6C4DCC59" w14:textId="2735A5EE" w:rsidR="00672E0D" w:rsidRPr="00493360" w:rsidRDefault="007E3D8C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ustawy z dnia 23 kwietnia 1964 r. – kodeks cywilny (Dz. U. z 201</w:t>
      </w:r>
      <w:r w:rsidR="00C55FAC" w:rsidRPr="00493360">
        <w:rPr>
          <w:rFonts w:asciiTheme="minorHAnsi" w:hAnsiTheme="minorHAnsi" w:cstheme="minorHAnsi"/>
          <w:color w:val="auto"/>
        </w:rPr>
        <w:t>7</w:t>
      </w:r>
      <w:r w:rsidRPr="00493360">
        <w:rPr>
          <w:rFonts w:asciiTheme="minorHAnsi" w:hAnsiTheme="minorHAnsi" w:cstheme="minorHAnsi"/>
          <w:color w:val="auto"/>
        </w:rPr>
        <w:t xml:space="preserve"> r. poz. </w:t>
      </w:r>
      <w:r w:rsidR="00C55FAC" w:rsidRPr="00493360">
        <w:rPr>
          <w:rFonts w:asciiTheme="minorHAnsi" w:hAnsiTheme="minorHAnsi" w:cstheme="minorHAnsi"/>
          <w:color w:val="auto"/>
        </w:rPr>
        <w:t>459</w:t>
      </w:r>
      <w:r w:rsidR="004B5991" w:rsidRPr="00493360">
        <w:rPr>
          <w:rFonts w:asciiTheme="minorHAnsi" w:hAnsiTheme="minorHAnsi" w:cstheme="minorHAnsi"/>
          <w:color w:val="auto"/>
        </w:rPr>
        <w:t xml:space="preserve"> ze zm.).</w:t>
      </w:r>
    </w:p>
    <w:p w14:paraId="7FA5736E" w14:textId="4802829F" w:rsidR="00672E0D" w:rsidRPr="00493360" w:rsidRDefault="007E3D8C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Umowa została sporządzona w </w:t>
      </w:r>
      <w:r w:rsidR="00BB3A8D" w:rsidRPr="00493360">
        <w:rPr>
          <w:rFonts w:asciiTheme="minorHAnsi" w:hAnsiTheme="minorHAnsi" w:cstheme="minorHAnsi"/>
          <w:color w:val="auto"/>
        </w:rPr>
        <w:t>dwóch</w:t>
      </w:r>
      <w:r w:rsidRPr="00493360">
        <w:rPr>
          <w:rFonts w:asciiTheme="minorHAnsi" w:hAnsiTheme="minorHAnsi" w:cstheme="minorHAnsi"/>
          <w:color w:val="auto"/>
        </w:rPr>
        <w:t xml:space="preserve"> jednobrzmiących egzemplarzach, </w:t>
      </w:r>
      <w:r w:rsidR="00BB3A8D" w:rsidRPr="00493360">
        <w:rPr>
          <w:rFonts w:asciiTheme="minorHAnsi" w:hAnsiTheme="minorHAnsi" w:cstheme="minorHAnsi"/>
          <w:color w:val="auto"/>
        </w:rPr>
        <w:t xml:space="preserve">po jednym dla każdej ze </w:t>
      </w:r>
      <w:r w:rsidR="000A1C8C" w:rsidRPr="00493360">
        <w:rPr>
          <w:rFonts w:asciiTheme="minorHAnsi" w:hAnsiTheme="minorHAnsi" w:cstheme="minorHAnsi"/>
          <w:color w:val="auto"/>
        </w:rPr>
        <w:t>S</w:t>
      </w:r>
      <w:r w:rsidR="00BB3A8D" w:rsidRPr="00493360">
        <w:rPr>
          <w:rFonts w:asciiTheme="minorHAnsi" w:hAnsiTheme="minorHAnsi" w:cstheme="minorHAnsi"/>
          <w:color w:val="auto"/>
        </w:rPr>
        <w:t>tron</w:t>
      </w:r>
      <w:r w:rsidR="004B5991" w:rsidRPr="00493360">
        <w:rPr>
          <w:rFonts w:asciiTheme="minorHAnsi" w:hAnsiTheme="minorHAnsi" w:cstheme="minorHAnsi"/>
          <w:color w:val="auto"/>
        </w:rPr>
        <w:t>.</w:t>
      </w:r>
    </w:p>
    <w:p w14:paraId="094A41F8" w14:textId="4894958C" w:rsidR="00672E0D" w:rsidRPr="00493360" w:rsidRDefault="00F70894" w:rsidP="00341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Integralną część U</w:t>
      </w:r>
      <w:r w:rsidR="00C55FAC" w:rsidRPr="00493360">
        <w:rPr>
          <w:rFonts w:asciiTheme="minorHAnsi" w:hAnsiTheme="minorHAnsi" w:cstheme="minorHAnsi"/>
          <w:color w:val="auto"/>
        </w:rPr>
        <w:t>mowy stanowią załączniki:</w:t>
      </w:r>
    </w:p>
    <w:p w14:paraId="0F45899E" w14:textId="6625D335" w:rsidR="00F95EAD" w:rsidRPr="00F95EAD" w:rsidRDefault="007E3D8C" w:rsidP="00F95EAD">
      <w:pPr>
        <w:numPr>
          <w:ilvl w:val="1"/>
          <w:numId w:val="7"/>
        </w:numPr>
        <w:tabs>
          <w:tab w:val="left" w:pos="6804"/>
        </w:tabs>
        <w:spacing w:after="0" w:line="240" w:lineRule="auto"/>
        <w:ind w:left="709" w:right="476" w:hanging="282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Załącznik nr 1 – </w:t>
      </w:r>
      <w:r w:rsidR="00B15F36" w:rsidRPr="00493360">
        <w:rPr>
          <w:rFonts w:asciiTheme="minorHAnsi" w:hAnsiTheme="minorHAnsi" w:cstheme="minorHAnsi"/>
          <w:color w:val="auto"/>
        </w:rPr>
        <w:t xml:space="preserve">kopia </w:t>
      </w:r>
      <w:r w:rsidRPr="00493360">
        <w:rPr>
          <w:rFonts w:asciiTheme="minorHAnsi" w:hAnsiTheme="minorHAnsi" w:cstheme="minorHAnsi"/>
          <w:color w:val="auto"/>
        </w:rPr>
        <w:t>Ofer</w:t>
      </w:r>
      <w:r w:rsidR="004C2D12" w:rsidRPr="00493360">
        <w:rPr>
          <w:rFonts w:asciiTheme="minorHAnsi" w:hAnsiTheme="minorHAnsi" w:cstheme="minorHAnsi"/>
          <w:color w:val="auto"/>
        </w:rPr>
        <w:t>t</w:t>
      </w:r>
      <w:r w:rsidR="00B15F36" w:rsidRPr="00493360">
        <w:rPr>
          <w:rFonts w:asciiTheme="minorHAnsi" w:hAnsiTheme="minorHAnsi" w:cstheme="minorHAnsi"/>
          <w:color w:val="auto"/>
        </w:rPr>
        <w:t>y</w:t>
      </w:r>
      <w:r w:rsidRPr="00493360">
        <w:rPr>
          <w:rFonts w:asciiTheme="minorHAnsi" w:hAnsiTheme="minorHAnsi" w:cstheme="minorHAnsi"/>
          <w:color w:val="auto"/>
        </w:rPr>
        <w:t xml:space="preserve"> Wykonawcy, </w:t>
      </w:r>
      <w:bookmarkStart w:id="3" w:name="_GoBack"/>
      <w:bookmarkEnd w:id="3"/>
    </w:p>
    <w:p w14:paraId="7EAB8C78" w14:textId="056F2821" w:rsidR="00672E0D" w:rsidRPr="00493360" w:rsidRDefault="007E3D8C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Załącznik nr 2 – </w:t>
      </w:r>
      <w:r w:rsidR="00DA1D3C" w:rsidRPr="00493360">
        <w:rPr>
          <w:rFonts w:asciiTheme="minorHAnsi" w:hAnsiTheme="minorHAnsi" w:cstheme="minorHAnsi"/>
          <w:color w:val="auto"/>
        </w:rPr>
        <w:t xml:space="preserve">Szczegółowy </w:t>
      </w:r>
      <w:r w:rsidRPr="00493360">
        <w:rPr>
          <w:rFonts w:asciiTheme="minorHAnsi" w:hAnsiTheme="minorHAnsi" w:cstheme="minorHAnsi"/>
          <w:color w:val="auto"/>
        </w:rPr>
        <w:t xml:space="preserve">Opis </w:t>
      </w:r>
      <w:r w:rsidR="00C55FAC" w:rsidRPr="00493360">
        <w:rPr>
          <w:rFonts w:asciiTheme="minorHAnsi" w:hAnsiTheme="minorHAnsi" w:cstheme="minorHAnsi"/>
          <w:color w:val="auto"/>
        </w:rPr>
        <w:t>P</w:t>
      </w:r>
      <w:r w:rsidRPr="00493360">
        <w:rPr>
          <w:rFonts w:asciiTheme="minorHAnsi" w:hAnsiTheme="minorHAnsi" w:cstheme="minorHAnsi"/>
          <w:color w:val="auto"/>
        </w:rPr>
        <w:t xml:space="preserve">rzedmiotu </w:t>
      </w:r>
      <w:r w:rsidR="00C55FAC" w:rsidRPr="00493360">
        <w:rPr>
          <w:rFonts w:asciiTheme="minorHAnsi" w:hAnsiTheme="minorHAnsi" w:cstheme="minorHAnsi"/>
          <w:color w:val="auto"/>
        </w:rPr>
        <w:t>Z</w:t>
      </w:r>
      <w:r w:rsidRPr="00493360">
        <w:rPr>
          <w:rFonts w:asciiTheme="minorHAnsi" w:hAnsiTheme="minorHAnsi" w:cstheme="minorHAnsi"/>
          <w:color w:val="auto"/>
        </w:rPr>
        <w:t xml:space="preserve">amówienia </w:t>
      </w:r>
      <w:r w:rsidR="00B50EC4" w:rsidRPr="00493360">
        <w:rPr>
          <w:rFonts w:asciiTheme="minorHAnsi" w:hAnsiTheme="minorHAnsi" w:cstheme="minorHAnsi"/>
          <w:color w:val="auto"/>
        </w:rPr>
        <w:t>(Tom II SIWZ</w:t>
      </w:r>
      <w:r w:rsidR="00C55FAC" w:rsidRPr="00493360">
        <w:rPr>
          <w:rFonts w:asciiTheme="minorHAnsi" w:hAnsiTheme="minorHAnsi" w:cstheme="minorHAnsi"/>
          <w:color w:val="auto"/>
        </w:rPr>
        <w:t xml:space="preserve"> - SOPZ</w:t>
      </w:r>
      <w:r w:rsidR="00B50EC4" w:rsidRPr="00493360">
        <w:rPr>
          <w:rFonts w:asciiTheme="minorHAnsi" w:hAnsiTheme="minorHAnsi" w:cstheme="minorHAnsi"/>
          <w:color w:val="auto"/>
        </w:rPr>
        <w:t>)</w:t>
      </w:r>
      <w:r w:rsidR="000207A3" w:rsidRPr="00493360">
        <w:rPr>
          <w:rFonts w:asciiTheme="minorHAnsi" w:hAnsiTheme="minorHAnsi" w:cstheme="minorHAnsi"/>
          <w:color w:val="auto"/>
        </w:rPr>
        <w:t>,</w:t>
      </w:r>
    </w:p>
    <w:p w14:paraId="146297CF" w14:textId="3778ECFD" w:rsidR="00AF0F27" w:rsidRPr="00493360" w:rsidRDefault="00AF0F27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Załącznik nr </w:t>
      </w:r>
      <w:r w:rsidR="00F609DE" w:rsidRPr="00493360">
        <w:rPr>
          <w:rFonts w:asciiTheme="minorHAnsi" w:hAnsiTheme="minorHAnsi" w:cstheme="minorHAnsi"/>
          <w:color w:val="auto"/>
        </w:rPr>
        <w:t>3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304EF5" w:rsidRPr="00493360">
        <w:rPr>
          <w:rFonts w:asciiTheme="minorHAnsi" w:hAnsiTheme="minorHAnsi" w:cstheme="minorHAnsi"/>
          <w:color w:val="auto"/>
        </w:rPr>
        <w:t>–</w:t>
      </w:r>
      <w:r w:rsidRPr="00493360">
        <w:rPr>
          <w:rFonts w:asciiTheme="minorHAnsi" w:hAnsiTheme="minorHAnsi" w:cstheme="minorHAnsi"/>
          <w:color w:val="auto"/>
        </w:rPr>
        <w:t xml:space="preserve"> </w:t>
      </w:r>
      <w:r w:rsidR="00164F71" w:rsidRPr="00493360">
        <w:rPr>
          <w:rFonts w:asciiTheme="minorHAnsi" w:hAnsiTheme="minorHAnsi" w:cstheme="minorHAnsi"/>
          <w:color w:val="auto"/>
        </w:rPr>
        <w:t>Wz</w:t>
      </w:r>
      <w:r w:rsidR="00D3169F" w:rsidRPr="00493360">
        <w:rPr>
          <w:rFonts w:asciiTheme="minorHAnsi" w:hAnsiTheme="minorHAnsi" w:cstheme="minorHAnsi"/>
          <w:color w:val="auto"/>
        </w:rPr>
        <w:t>ór</w:t>
      </w:r>
      <w:r w:rsidR="00164F71" w:rsidRPr="00493360">
        <w:rPr>
          <w:rFonts w:asciiTheme="minorHAnsi" w:hAnsiTheme="minorHAnsi" w:cstheme="minorHAnsi"/>
          <w:color w:val="auto"/>
        </w:rPr>
        <w:t xml:space="preserve"> </w:t>
      </w:r>
      <w:r w:rsidR="00B50EC4" w:rsidRPr="00493360">
        <w:rPr>
          <w:rFonts w:asciiTheme="minorHAnsi" w:hAnsiTheme="minorHAnsi" w:cstheme="minorHAnsi"/>
          <w:color w:val="auto"/>
        </w:rPr>
        <w:t xml:space="preserve">protokołu </w:t>
      </w:r>
      <w:r w:rsidR="00304EF5" w:rsidRPr="00493360">
        <w:rPr>
          <w:rFonts w:asciiTheme="minorHAnsi" w:hAnsiTheme="minorHAnsi" w:cstheme="minorHAnsi"/>
          <w:color w:val="auto"/>
        </w:rPr>
        <w:t>odbioru</w:t>
      </w:r>
      <w:r w:rsidR="00B50EC4" w:rsidRPr="00493360">
        <w:rPr>
          <w:rFonts w:asciiTheme="minorHAnsi" w:hAnsiTheme="minorHAnsi" w:cstheme="minorHAnsi"/>
          <w:color w:val="auto"/>
        </w:rPr>
        <w:t xml:space="preserve"> ilościowego,</w:t>
      </w:r>
    </w:p>
    <w:p w14:paraId="57CA81A1" w14:textId="35287D47" w:rsidR="004A699E" w:rsidRPr="00493360" w:rsidRDefault="00B50EC4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Załącznik nr </w:t>
      </w:r>
      <w:r w:rsidR="00F609DE" w:rsidRPr="00493360">
        <w:rPr>
          <w:rFonts w:asciiTheme="minorHAnsi" w:hAnsiTheme="minorHAnsi" w:cstheme="minorHAnsi"/>
          <w:color w:val="auto"/>
        </w:rPr>
        <w:t>4</w:t>
      </w:r>
      <w:r w:rsidRPr="00493360">
        <w:rPr>
          <w:rFonts w:asciiTheme="minorHAnsi" w:hAnsiTheme="minorHAnsi" w:cstheme="minorHAnsi"/>
          <w:color w:val="auto"/>
        </w:rPr>
        <w:t xml:space="preserve"> – Wzór protokołu odbioru jakościowego</w:t>
      </w:r>
      <w:r w:rsidR="004A699E" w:rsidRPr="00493360">
        <w:rPr>
          <w:rFonts w:asciiTheme="minorHAnsi" w:hAnsiTheme="minorHAnsi" w:cstheme="minorHAnsi"/>
          <w:color w:val="auto"/>
        </w:rPr>
        <w:t>,</w:t>
      </w:r>
    </w:p>
    <w:p w14:paraId="04AB2D69" w14:textId="7FF6AC8F" w:rsidR="00B50EC4" w:rsidRPr="00493360" w:rsidRDefault="004A699E" w:rsidP="00341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Załącznik nr </w:t>
      </w:r>
      <w:r w:rsidR="004F2DF1" w:rsidRPr="00493360">
        <w:rPr>
          <w:rFonts w:asciiTheme="minorHAnsi" w:hAnsiTheme="minorHAnsi" w:cstheme="minorHAnsi"/>
          <w:color w:val="auto"/>
        </w:rPr>
        <w:t>5</w:t>
      </w:r>
      <w:r w:rsidRPr="00493360">
        <w:rPr>
          <w:rFonts w:asciiTheme="minorHAnsi" w:hAnsiTheme="minorHAnsi" w:cstheme="minorHAnsi"/>
          <w:color w:val="auto"/>
        </w:rPr>
        <w:t xml:space="preserve"> – Procedura sprawdzenia wydajności baterii w komputerach przenośnych</w:t>
      </w:r>
      <w:r w:rsidR="00B50EC4" w:rsidRPr="00493360">
        <w:rPr>
          <w:rFonts w:asciiTheme="minorHAnsi" w:hAnsiTheme="minorHAnsi" w:cstheme="minorHAnsi"/>
          <w:color w:val="auto"/>
        </w:rPr>
        <w:t>.</w:t>
      </w:r>
    </w:p>
    <w:p w14:paraId="26A82831" w14:textId="2D8C0FC0" w:rsidR="00672E0D" w:rsidRPr="00493360" w:rsidRDefault="00672E0D" w:rsidP="003413FD">
      <w:pPr>
        <w:spacing w:after="0" w:line="240" w:lineRule="auto"/>
        <w:ind w:left="0" w:right="476" w:firstLine="0"/>
        <w:jc w:val="left"/>
        <w:rPr>
          <w:rFonts w:asciiTheme="minorHAnsi" w:hAnsiTheme="minorHAnsi" w:cstheme="minorHAnsi"/>
          <w:color w:val="auto"/>
        </w:rPr>
      </w:pPr>
    </w:p>
    <w:p w14:paraId="714515BC" w14:textId="2B738D62" w:rsidR="00C422F3" w:rsidRPr="00493360" w:rsidRDefault="00C422F3" w:rsidP="003413FD">
      <w:pPr>
        <w:spacing w:after="0" w:line="240" w:lineRule="auto"/>
        <w:ind w:left="0" w:right="476" w:firstLine="0"/>
        <w:jc w:val="left"/>
        <w:rPr>
          <w:rFonts w:asciiTheme="minorHAnsi" w:hAnsiTheme="minorHAnsi" w:cstheme="minorHAnsi"/>
          <w:color w:val="auto"/>
        </w:rPr>
      </w:pPr>
    </w:p>
    <w:p w14:paraId="1C1AB0E0" w14:textId="4B834F2E" w:rsidR="00672E0D" w:rsidRPr="00493360" w:rsidRDefault="00672E0D" w:rsidP="003413FD">
      <w:pPr>
        <w:spacing w:after="0" w:line="240" w:lineRule="auto"/>
        <w:ind w:left="0" w:right="476" w:firstLine="0"/>
        <w:rPr>
          <w:rFonts w:asciiTheme="minorHAnsi" w:hAnsiTheme="minorHAnsi" w:cstheme="minorHAnsi"/>
          <w:b/>
          <w:color w:val="auto"/>
        </w:rPr>
      </w:pPr>
    </w:p>
    <w:p w14:paraId="69849906" w14:textId="77777777" w:rsidR="00C422F3" w:rsidRPr="00493360" w:rsidRDefault="00C422F3" w:rsidP="003413FD">
      <w:pPr>
        <w:spacing w:after="0" w:line="240" w:lineRule="auto"/>
        <w:ind w:left="0" w:right="476" w:firstLine="0"/>
        <w:rPr>
          <w:rFonts w:asciiTheme="minorHAnsi" w:hAnsiTheme="minorHAnsi" w:cstheme="minorHAnsi"/>
          <w:color w:val="auto"/>
        </w:rPr>
      </w:pPr>
    </w:p>
    <w:p w14:paraId="47004962" w14:textId="77777777" w:rsidR="00672E0D" w:rsidRPr="00493360" w:rsidRDefault="007E3D8C" w:rsidP="003413FD">
      <w:pPr>
        <w:tabs>
          <w:tab w:val="center" w:pos="1889"/>
          <w:tab w:val="center" w:pos="4248"/>
          <w:tab w:val="center" w:pos="4956"/>
          <w:tab w:val="center" w:pos="5664"/>
          <w:tab w:val="center" w:pos="7706"/>
        </w:tabs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ab/>
        <w:t xml:space="preserve">            …………………………………………. 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…………………………………………. </w:t>
      </w:r>
    </w:p>
    <w:p w14:paraId="710BFD6E" w14:textId="77777777" w:rsidR="00672E0D" w:rsidRPr="00493360" w:rsidRDefault="007E3D8C" w:rsidP="003413FD">
      <w:pPr>
        <w:tabs>
          <w:tab w:val="center" w:pos="1488"/>
          <w:tab w:val="center" w:pos="3540"/>
          <w:tab w:val="center" w:pos="4248"/>
          <w:tab w:val="center" w:pos="4956"/>
          <w:tab w:val="center" w:pos="5664"/>
          <w:tab w:val="center" w:pos="7337"/>
        </w:tabs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ab/>
        <w:t xml:space="preserve">                           ZAMAWIAJĄCY 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</w:t>
      </w:r>
      <w:r w:rsidRPr="00493360">
        <w:rPr>
          <w:rFonts w:asciiTheme="minorHAnsi" w:hAnsiTheme="minorHAnsi" w:cstheme="minorHAnsi"/>
          <w:color w:val="auto"/>
        </w:rPr>
        <w:tab/>
        <w:t xml:space="preserve">                  WYKONAWCA </w:t>
      </w:r>
    </w:p>
    <w:p w14:paraId="0222132B" w14:textId="08FFBE16" w:rsidR="00AF0F27" w:rsidRPr="00493360" w:rsidRDefault="007E3D8C" w:rsidP="00341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 </w:t>
      </w:r>
      <w:r w:rsidR="00AF0F27" w:rsidRPr="00493360">
        <w:rPr>
          <w:rFonts w:asciiTheme="minorHAnsi" w:hAnsiTheme="minorHAnsi" w:cstheme="minorHAnsi"/>
          <w:color w:val="auto"/>
        </w:rPr>
        <w:br w:type="page"/>
      </w:r>
    </w:p>
    <w:p w14:paraId="52FDABF9" w14:textId="673BE615" w:rsidR="00AF0F27" w:rsidRPr="00493360" w:rsidRDefault="00AF0F27" w:rsidP="00D873FC">
      <w:pPr>
        <w:spacing w:after="0" w:line="240" w:lineRule="auto"/>
        <w:ind w:left="0" w:right="474" w:firstLine="0"/>
        <w:jc w:val="right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676BB2" w:rsidRPr="00493360">
        <w:rPr>
          <w:rFonts w:asciiTheme="minorHAnsi" w:hAnsiTheme="minorHAnsi" w:cstheme="minorHAnsi"/>
          <w:b/>
          <w:color w:val="auto"/>
        </w:rPr>
        <w:t>3</w:t>
      </w:r>
      <w:r w:rsidRPr="00493360">
        <w:rPr>
          <w:rFonts w:asciiTheme="minorHAnsi" w:hAnsiTheme="minorHAnsi" w:cstheme="minorHAnsi"/>
          <w:b/>
          <w:color w:val="auto"/>
        </w:rPr>
        <w:t xml:space="preserve"> – </w:t>
      </w:r>
      <w:r w:rsidR="0079558D" w:rsidRPr="00493360">
        <w:rPr>
          <w:rFonts w:asciiTheme="minorHAnsi" w:hAnsiTheme="minorHAnsi" w:cstheme="minorHAnsi"/>
          <w:b/>
          <w:color w:val="auto"/>
        </w:rPr>
        <w:t xml:space="preserve">Wzór </w:t>
      </w:r>
      <w:r w:rsidR="00F12422" w:rsidRPr="00493360">
        <w:rPr>
          <w:rFonts w:asciiTheme="minorHAnsi" w:hAnsiTheme="minorHAnsi" w:cstheme="minorHAnsi"/>
          <w:b/>
          <w:color w:val="auto"/>
        </w:rPr>
        <w:t>protokoł</w:t>
      </w:r>
      <w:r w:rsidR="00D3169F" w:rsidRPr="00493360">
        <w:rPr>
          <w:rFonts w:asciiTheme="minorHAnsi" w:hAnsiTheme="minorHAnsi" w:cstheme="minorHAnsi"/>
          <w:b/>
          <w:color w:val="auto"/>
        </w:rPr>
        <w:t>u</w:t>
      </w:r>
      <w:r w:rsidR="008C78D7" w:rsidRPr="00493360">
        <w:rPr>
          <w:rFonts w:asciiTheme="minorHAnsi" w:hAnsiTheme="minorHAnsi" w:cstheme="minorHAnsi"/>
          <w:b/>
          <w:color w:val="auto"/>
        </w:rPr>
        <w:t xml:space="preserve"> odbioru</w:t>
      </w:r>
      <w:r w:rsidR="0079558D" w:rsidRPr="00493360">
        <w:rPr>
          <w:rFonts w:asciiTheme="minorHAnsi" w:hAnsiTheme="minorHAnsi" w:cstheme="minorHAnsi"/>
          <w:b/>
          <w:color w:val="auto"/>
        </w:rPr>
        <w:t xml:space="preserve"> ilościowego</w:t>
      </w:r>
    </w:p>
    <w:p w14:paraId="17BD26DE" w14:textId="77777777" w:rsidR="0079558D" w:rsidRPr="00493360" w:rsidRDefault="0079558D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3AECDC3" w14:textId="2C92D333" w:rsidR="00DD68BD" w:rsidRPr="00493360" w:rsidRDefault="00DD68BD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93360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041872A8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38F34F14" w14:textId="3E7ED146" w:rsidR="00DD68BD" w:rsidRPr="00493360" w:rsidRDefault="00DD68BD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EE2BCD" w:rsidRPr="00493360">
        <w:rPr>
          <w:rFonts w:asciiTheme="minorHAnsi" w:hAnsiTheme="minorHAnsi" w:cstheme="minorHAnsi"/>
          <w:b/>
          <w:sz w:val="22"/>
          <w:szCs w:val="22"/>
        </w:rPr>
        <w:t>odbioru ilościowego</w:t>
      </w:r>
    </w:p>
    <w:p w14:paraId="1FF95CF7" w14:textId="77777777" w:rsidR="004177B2" w:rsidRPr="00493360" w:rsidRDefault="004177B2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D8702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12A14247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4F785C82" w14:textId="3FE1062D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>Zamawiającym NASK</w:t>
      </w:r>
      <w:r w:rsidR="00552358" w:rsidRPr="00493360">
        <w:rPr>
          <w:rFonts w:asciiTheme="minorHAnsi" w:hAnsiTheme="minorHAnsi" w:cstheme="minorHAnsi"/>
          <w:b/>
          <w:sz w:val="22"/>
          <w:szCs w:val="22"/>
        </w:rPr>
        <w:t xml:space="preserve"> PIB </w:t>
      </w:r>
      <w:r w:rsidRPr="00493360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5781C257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80958A7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a</w:t>
      </w:r>
    </w:p>
    <w:p w14:paraId="099AB85E" w14:textId="78AD11F6" w:rsidR="00DD68BD" w:rsidRPr="00493360" w:rsidRDefault="006270A5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>Wykonawcą</w:t>
      </w:r>
      <w:r w:rsidR="00DD68BD" w:rsidRPr="00493360">
        <w:rPr>
          <w:rFonts w:asciiTheme="minorHAnsi" w:hAnsiTheme="minorHAnsi" w:cstheme="minorHAnsi"/>
          <w:b/>
          <w:sz w:val="22"/>
          <w:szCs w:val="22"/>
        </w:rPr>
        <w:t xml:space="preserve"> - ……..</w:t>
      </w:r>
      <w:r w:rsidR="00DD68BD" w:rsidRPr="00493360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F9C62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793F11D9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039C9F28" w14:textId="67FB5AA1" w:rsidR="00DD68BD" w:rsidRPr="00493360" w:rsidRDefault="00DD68BD" w:rsidP="00341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W dniu ................. </w:t>
      </w:r>
      <w:r w:rsidRPr="00493360">
        <w:rPr>
          <w:rFonts w:asciiTheme="minorHAnsi" w:hAnsiTheme="minorHAnsi" w:cstheme="minorHAnsi"/>
          <w:bCs/>
          <w:sz w:val="22"/>
          <w:szCs w:val="22"/>
        </w:rPr>
        <w:t xml:space="preserve">Wykonawca dostarczył </w:t>
      </w:r>
      <w:r w:rsidRPr="00493360">
        <w:rPr>
          <w:rFonts w:asciiTheme="minorHAnsi" w:hAnsiTheme="minorHAnsi" w:cstheme="minorHAnsi"/>
          <w:sz w:val="22"/>
          <w:szCs w:val="22"/>
        </w:rPr>
        <w:t>wymienion</w:t>
      </w:r>
      <w:r w:rsidR="00102124" w:rsidRPr="00493360">
        <w:rPr>
          <w:rFonts w:asciiTheme="minorHAnsi" w:hAnsiTheme="minorHAnsi" w:cstheme="minorHAnsi"/>
          <w:sz w:val="22"/>
          <w:szCs w:val="22"/>
        </w:rPr>
        <w:t>y</w:t>
      </w:r>
      <w:r w:rsidRPr="00493360">
        <w:rPr>
          <w:rFonts w:asciiTheme="minorHAnsi" w:hAnsiTheme="minorHAnsi" w:cstheme="minorHAnsi"/>
          <w:sz w:val="22"/>
          <w:szCs w:val="22"/>
        </w:rPr>
        <w:t xml:space="preserve"> w punkcie drugim poniżej </w:t>
      </w:r>
      <w:r w:rsidR="00102124" w:rsidRPr="00493360">
        <w:rPr>
          <w:rFonts w:asciiTheme="minorHAnsi" w:hAnsiTheme="minorHAnsi" w:cstheme="minorHAnsi"/>
          <w:sz w:val="22"/>
          <w:szCs w:val="22"/>
        </w:rPr>
        <w:t xml:space="preserve">Sprzęt </w:t>
      </w:r>
      <w:r w:rsidRPr="0049336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EE2BCD" w:rsidRPr="00493360">
        <w:rPr>
          <w:rFonts w:asciiTheme="minorHAnsi" w:hAnsiTheme="minorHAnsi" w:cstheme="minorHAnsi"/>
          <w:sz w:val="22"/>
          <w:szCs w:val="22"/>
        </w:rPr>
        <w:t>U</w:t>
      </w:r>
      <w:r w:rsidRPr="00493360">
        <w:rPr>
          <w:rFonts w:asciiTheme="minorHAnsi" w:hAnsiTheme="minorHAnsi" w:cstheme="minorHAnsi"/>
          <w:sz w:val="22"/>
          <w:szCs w:val="22"/>
        </w:rPr>
        <w:t xml:space="preserve">mowy nr ...... z dnia ............., zawartej pomiędzy NASK </w:t>
      </w:r>
      <w:r w:rsidR="00552358" w:rsidRPr="00493360">
        <w:rPr>
          <w:rFonts w:asciiTheme="minorHAnsi" w:hAnsiTheme="minorHAnsi" w:cstheme="minorHAnsi"/>
          <w:sz w:val="22"/>
          <w:szCs w:val="22"/>
        </w:rPr>
        <w:t xml:space="preserve">PIB </w:t>
      </w:r>
      <w:r w:rsidRPr="00493360">
        <w:rPr>
          <w:rFonts w:asciiTheme="minorHAnsi" w:hAnsiTheme="minorHAnsi" w:cstheme="minorHAnsi"/>
          <w:sz w:val="22"/>
          <w:szCs w:val="22"/>
        </w:rPr>
        <w:t>a Wykonawcą.</w:t>
      </w:r>
    </w:p>
    <w:p w14:paraId="2A92759C" w14:textId="77777777" w:rsidR="00DD68BD" w:rsidRPr="00493360" w:rsidRDefault="00DD68BD" w:rsidP="00341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Szczegółowa specyfikacja dostarczonych Urządzeń : </w:t>
      </w:r>
    </w:p>
    <w:p w14:paraId="4FB69E5D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286"/>
        <w:gridCol w:w="2380"/>
        <w:gridCol w:w="2581"/>
      </w:tblGrid>
      <w:tr w:rsidR="00121F52" w:rsidRPr="00493360" w14:paraId="75793910" w14:textId="77777777" w:rsidTr="00196C43">
        <w:tc>
          <w:tcPr>
            <w:tcW w:w="1203" w:type="dxa"/>
          </w:tcPr>
          <w:p w14:paraId="2BE63492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9643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86" w:type="dxa"/>
            <w:vAlign w:val="center"/>
          </w:tcPr>
          <w:p w14:paraId="55405E48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elementu </w:t>
            </w:r>
          </w:p>
          <w:p w14:paraId="216DD71C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(zgodnie z Przedmiotem Umowy)</w:t>
            </w:r>
          </w:p>
        </w:tc>
        <w:tc>
          <w:tcPr>
            <w:tcW w:w="2380" w:type="dxa"/>
            <w:vAlign w:val="center"/>
          </w:tcPr>
          <w:p w14:paraId="0DE216AE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581" w:type="dxa"/>
            <w:vAlign w:val="center"/>
          </w:tcPr>
          <w:p w14:paraId="358CCBF5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seryjny </w:t>
            </w:r>
          </w:p>
        </w:tc>
      </w:tr>
      <w:tr w:rsidR="00121F52" w:rsidRPr="00493360" w14:paraId="5F4C6CA3" w14:textId="77777777" w:rsidTr="00196C43">
        <w:trPr>
          <w:trHeight w:val="229"/>
        </w:trPr>
        <w:tc>
          <w:tcPr>
            <w:tcW w:w="1203" w:type="dxa"/>
          </w:tcPr>
          <w:p w14:paraId="468F0A75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286" w:type="dxa"/>
          </w:tcPr>
          <w:p w14:paraId="7890F6DA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6C5B0CEB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7C0B79CB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F52" w:rsidRPr="00493360" w14:paraId="6B5FC6BE" w14:textId="77777777" w:rsidTr="00196C43">
        <w:tc>
          <w:tcPr>
            <w:tcW w:w="1203" w:type="dxa"/>
          </w:tcPr>
          <w:p w14:paraId="11F087DA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286" w:type="dxa"/>
          </w:tcPr>
          <w:p w14:paraId="5398797B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1B7941DF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15E0C7DB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8BD" w:rsidRPr="00493360" w14:paraId="46046158" w14:textId="77777777" w:rsidTr="00196C43">
        <w:tc>
          <w:tcPr>
            <w:tcW w:w="1203" w:type="dxa"/>
          </w:tcPr>
          <w:p w14:paraId="54584AFA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3286" w:type="dxa"/>
          </w:tcPr>
          <w:p w14:paraId="5A413EA6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140D3A61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5A854712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1744B6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p w14:paraId="64B3C87E" w14:textId="06E3829A" w:rsidR="00DD68BD" w:rsidRPr="00493360" w:rsidRDefault="00DD68BD" w:rsidP="00341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57" w:right="47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360">
        <w:rPr>
          <w:rFonts w:asciiTheme="minorHAnsi" w:hAnsiTheme="minorHAnsi" w:cstheme="minorHAnsi"/>
          <w:bCs/>
          <w:sz w:val="22"/>
          <w:szCs w:val="22"/>
        </w:rPr>
        <w:t>NASK</w:t>
      </w:r>
      <w:r w:rsidR="00552358" w:rsidRPr="00493360">
        <w:rPr>
          <w:rFonts w:asciiTheme="minorHAnsi" w:hAnsiTheme="minorHAnsi" w:cstheme="minorHAnsi"/>
          <w:bCs/>
          <w:sz w:val="22"/>
          <w:szCs w:val="22"/>
        </w:rPr>
        <w:t xml:space="preserve"> PIB </w:t>
      </w:r>
      <w:r w:rsidRPr="00493360">
        <w:rPr>
          <w:rFonts w:asciiTheme="minorHAnsi" w:hAnsiTheme="minorHAnsi" w:cstheme="minorHAnsi"/>
          <w:bCs/>
          <w:sz w:val="22"/>
          <w:szCs w:val="22"/>
        </w:rPr>
        <w:t xml:space="preserve">potwierdza kompletność dostawy pod względem ilościowym w stosunku do Umowy nr …………… z dnia …… </w:t>
      </w:r>
    </w:p>
    <w:p w14:paraId="2F378FF8" w14:textId="77777777" w:rsidR="00DD68BD" w:rsidRPr="00493360" w:rsidRDefault="00DD68BD" w:rsidP="00341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360">
        <w:rPr>
          <w:rFonts w:asciiTheme="minorHAnsi" w:hAnsiTheme="minorHAnsi" w:cstheme="minorHAnsi"/>
          <w:bCs/>
          <w:sz w:val="22"/>
          <w:szCs w:val="22"/>
        </w:rPr>
        <w:t>Niniejszy protokół, nie daje podstawy do wystawienia przez Wykonawcę faktury.</w:t>
      </w:r>
    </w:p>
    <w:p w14:paraId="2C6B3543" w14:textId="2BEAF2BC" w:rsidR="00DD68BD" w:rsidRPr="00493360" w:rsidRDefault="00DD68BD" w:rsidP="00341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Niniejszy protokół sporządzono w 2 jednobrzmiących egzemplarzach, z czego jeden dla Wykonawcy, jeden dla NASK</w:t>
      </w:r>
      <w:r w:rsidR="00552358" w:rsidRPr="00493360">
        <w:rPr>
          <w:rFonts w:asciiTheme="minorHAnsi" w:hAnsiTheme="minorHAnsi" w:cstheme="minorHAnsi"/>
          <w:sz w:val="22"/>
          <w:szCs w:val="22"/>
        </w:rPr>
        <w:t>-PIB</w:t>
      </w:r>
      <w:r w:rsidRPr="00493360">
        <w:rPr>
          <w:rFonts w:asciiTheme="minorHAnsi" w:hAnsiTheme="minorHAnsi" w:cstheme="minorHAnsi"/>
          <w:sz w:val="22"/>
          <w:szCs w:val="22"/>
        </w:rPr>
        <w:t>.</w:t>
      </w:r>
    </w:p>
    <w:p w14:paraId="687BFF0A" w14:textId="78B3A4F9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p w14:paraId="77F40E6A" w14:textId="77777777" w:rsidR="00DD68BD" w:rsidRPr="00493360" w:rsidRDefault="00DD68BD" w:rsidP="003413FD">
      <w:pPr>
        <w:pStyle w:val="Tekstpodstawowy3"/>
        <w:spacing w:after="0"/>
        <w:ind w:left="708" w:right="474" w:firstLine="708"/>
        <w:rPr>
          <w:rFonts w:asciiTheme="minorHAnsi" w:hAnsiTheme="minorHAnsi" w:cstheme="minorHAnsi"/>
          <w:b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>Za Wykonawcę</w:t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</w:r>
      <w:r w:rsidRPr="00493360">
        <w:rPr>
          <w:rFonts w:asciiTheme="minorHAnsi" w:hAnsiTheme="minorHAnsi" w:cstheme="minorHAnsi"/>
          <w:b/>
          <w:sz w:val="22"/>
          <w:szCs w:val="22"/>
        </w:rPr>
        <w:tab/>
        <w:t xml:space="preserve">Za Zamawiającego </w:t>
      </w:r>
    </w:p>
    <w:p w14:paraId="68D9F0B1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0BF39DA1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BF2EF79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1D9C175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29DF90CE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B044258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81CDDBC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6D798AB5" w14:textId="77777777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0C2E683" w14:textId="020165EC" w:rsidR="00DD68BD" w:rsidRPr="00493360" w:rsidRDefault="00DD68BD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AAFD013" w14:textId="6D61A2A5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5A99471" w14:textId="2070F94E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2918EAF2" w14:textId="2136230A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4EB07C8" w14:textId="1418FBF0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D85D360" w14:textId="2C8DF721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D4E7D29" w14:textId="26E169AA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09F77EC" w14:textId="21E142B1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9C8374C" w14:textId="2FC7019E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095DE53" w14:textId="15ECDDBC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B033A15" w14:textId="66D2E6C0" w:rsidR="00D66FC9" w:rsidRPr="00493360" w:rsidRDefault="00D66FC9" w:rsidP="003413F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br w:type="page"/>
      </w:r>
    </w:p>
    <w:p w14:paraId="43EB40EC" w14:textId="77777777" w:rsidR="004867B4" w:rsidRPr="00493360" w:rsidRDefault="004867B4" w:rsidP="00341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011E17E" w14:textId="290B6BE5" w:rsidR="00DD68BD" w:rsidRPr="00493360" w:rsidRDefault="00DD68BD" w:rsidP="00341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color w:val="auto"/>
        </w:rPr>
      </w:pPr>
    </w:p>
    <w:p w14:paraId="7F4CE0ED" w14:textId="5CEF667E" w:rsidR="0079558D" w:rsidRPr="00493360" w:rsidRDefault="0079558D" w:rsidP="003413FD">
      <w:pPr>
        <w:spacing w:after="0" w:line="240" w:lineRule="auto"/>
        <w:ind w:left="4956" w:right="474" w:firstLine="0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Załącznik nr </w:t>
      </w:r>
      <w:r w:rsidR="00676BB2" w:rsidRPr="00493360">
        <w:rPr>
          <w:rFonts w:asciiTheme="minorHAnsi" w:hAnsiTheme="minorHAnsi" w:cstheme="minorHAnsi"/>
          <w:b/>
          <w:color w:val="auto"/>
        </w:rPr>
        <w:t>4</w:t>
      </w:r>
      <w:r w:rsidRPr="00493360">
        <w:rPr>
          <w:rFonts w:asciiTheme="minorHAnsi" w:hAnsiTheme="minorHAnsi" w:cstheme="minorHAnsi"/>
          <w:b/>
          <w:color w:val="auto"/>
        </w:rPr>
        <w:t xml:space="preserve"> – Wzór protokoł</w:t>
      </w:r>
      <w:r w:rsidR="00D3169F" w:rsidRPr="00493360">
        <w:rPr>
          <w:rFonts w:asciiTheme="minorHAnsi" w:hAnsiTheme="minorHAnsi" w:cstheme="minorHAnsi"/>
          <w:b/>
          <w:color w:val="auto"/>
        </w:rPr>
        <w:t>u</w:t>
      </w:r>
      <w:r w:rsidRPr="00493360">
        <w:rPr>
          <w:rFonts w:asciiTheme="minorHAnsi" w:hAnsiTheme="minorHAnsi" w:cstheme="minorHAnsi"/>
          <w:b/>
          <w:color w:val="auto"/>
        </w:rPr>
        <w:t xml:space="preserve"> odbioru jakościowego</w:t>
      </w:r>
    </w:p>
    <w:p w14:paraId="72F37751" w14:textId="77777777" w:rsidR="0079558D" w:rsidRPr="00493360" w:rsidRDefault="0079558D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color w:val="auto"/>
        </w:rPr>
      </w:pPr>
    </w:p>
    <w:p w14:paraId="0F642AE4" w14:textId="704DC7B6" w:rsidR="00DD68BD" w:rsidRPr="00493360" w:rsidRDefault="00DD68BD" w:rsidP="00341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>Wzór</w:t>
      </w:r>
    </w:p>
    <w:p w14:paraId="10CE251A" w14:textId="77777777" w:rsidR="00DD68BD" w:rsidRPr="00493360" w:rsidRDefault="00DD68BD" w:rsidP="003413FD">
      <w:pPr>
        <w:spacing w:after="0" w:line="240" w:lineRule="auto"/>
        <w:ind w:right="474"/>
        <w:rPr>
          <w:rFonts w:asciiTheme="minorHAnsi" w:hAnsiTheme="minorHAnsi" w:cstheme="minorHAnsi"/>
          <w:b/>
          <w:color w:val="auto"/>
        </w:rPr>
      </w:pPr>
    </w:p>
    <w:p w14:paraId="4F7219BB" w14:textId="4C388FD6" w:rsidR="00DD68BD" w:rsidRPr="00493360" w:rsidRDefault="00DD68BD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EE2BCD" w:rsidRPr="00493360">
        <w:rPr>
          <w:rFonts w:asciiTheme="minorHAnsi" w:hAnsiTheme="minorHAnsi" w:cstheme="minorHAnsi"/>
          <w:b/>
          <w:sz w:val="22"/>
          <w:szCs w:val="22"/>
        </w:rPr>
        <w:t>odbioru jakościowego</w:t>
      </w:r>
    </w:p>
    <w:p w14:paraId="7D0A872F" w14:textId="77777777" w:rsidR="004177B2" w:rsidRPr="00493360" w:rsidRDefault="004177B2" w:rsidP="00341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1F91E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sporządzony w ................. w dniu ......................., </w:t>
      </w:r>
    </w:p>
    <w:p w14:paraId="4ECEDA1A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pomiędzy:</w:t>
      </w:r>
    </w:p>
    <w:p w14:paraId="7091E7FE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287DDF3B" w14:textId="30D0B445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="00552358" w:rsidRPr="00493360">
        <w:rPr>
          <w:rFonts w:asciiTheme="minorHAnsi" w:hAnsiTheme="minorHAnsi" w:cstheme="minorHAnsi"/>
          <w:b/>
          <w:sz w:val="22"/>
          <w:szCs w:val="22"/>
        </w:rPr>
        <w:t>–</w:t>
      </w:r>
      <w:r w:rsidRPr="00493360">
        <w:rPr>
          <w:rFonts w:asciiTheme="minorHAnsi" w:hAnsiTheme="minorHAnsi" w:cstheme="minorHAnsi"/>
          <w:b/>
          <w:sz w:val="22"/>
          <w:szCs w:val="22"/>
        </w:rPr>
        <w:t xml:space="preserve"> NASK</w:t>
      </w:r>
      <w:r w:rsidR="00552358" w:rsidRPr="00493360">
        <w:rPr>
          <w:rFonts w:asciiTheme="minorHAnsi" w:hAnsiTheme="minorHAnsi" w:cstheme="minorHAnsi"/>
          <w:b/>
          <w:sz w:val="22"/>
          <w:szCs w:val="22"/>
        </w:rPr>
        <w:t xml:space="preserve"> - PIB</w:t>
      </w:r>
      <w:r w:rsidRPr="00493360">
        <w:rPr>
          <w:rFonts w:asciiTheme="minorHAnsi" w:hAnsiTheme="minorHAnsi" w:cstheme="minorHAnsi"/>
          <w:sz w:val="22"/>
          <w:szCs w:val="22"/>
        </w:rPr>
        <w:t>, reprezentowanym przez</w:t>
      </w:r>
    </w:p>
    <w:p w14:paraId="7FE999E5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3FC1E0A0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a</w:t>
      </w:r>
    </w:p>
    <w:p w14:paraId="0BD32C7A" w14:textId="35278F35" w:rsidR="00DD68BD" w:rsidRPr="00493360" w:rsidRDefault="00591A13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b/>
          <w:sz w:val="22"/>
          <w:szCs w:val="22"/>
        </w:rPr>
        <w:t>Wykonawcą</w:t>
      </w:r>
      <w:r w:rsidR="00DD68BD" w:rsidRPr="00493360">
        <w:rPr>
          <w:rFonts w:asciiTheme="minorHAnsi" w:hAnsiTheme="minorHAnsi" w:cstheme="minorHAnsi"/>
          <w:b/>
          <w:sz w:val="22"/>
          <w:szCs w:val="22"/>
        </w:rPr>
        <w:t xml:space="preserve"> - ….. </w:t>
      </w:r>
      <w:r w:rsidR="00DD68BD" w:rsidRPr="00493360">
        <w:rPr>
          <w:rFonts w:asciiTheme="minorHAnsi" w:hAnsiTheme="minorHAnsi" w:cstheme="minorHAnsi"/>
          <w:sz w:val="22"/>
          <w:szCs w:val="22"/>
        </w:rPr>
        <w:t>reprezentowanym przez</w:t>
      </w:r>
    </w:p>
    <w:p w14:paraId="3F5DE956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0CD57BF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30ABE326" w14:textId="2665DC93" w:rsidR="00DD68BD" w:rsidRPr="00493360" w:rsidRDefault="00DD68BD" w:rsidP="00341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NASK </w:t>
      </w:r>
      <w:r w:rsidR="00552358" w:rsidRPr="00493360">
        <w:rPr>
          <w:rFonts w:asciiTheme="minorHAnsi" w:hAnsiTheme="minorHAnsi" w:cstheme="minorHAnsi"/>
          <w:sz w:val="22"/>
          <w:szCs w:val="22"/>
        </w:rPr>
        <w:t xml:space="preserve">–PIB </w:t>
      </w:r>
      <w:r w:rsidRPr="00493360">
        <w:rPr>
          <w:rFonts w:asciiTheme="minorHAnsi" w:hAnsiTheme="minorHAnsi" w:cstheme="minorHAnsi"/>
          <w:sz w:val="22"/>
          <w:szCs w:val="22"/>
        </w:rPr>
        <w:t>stwierdził, że dostarczone Urządzenia, wymienione w Tabeli poniżej, są zgodne Zamówieniem i Umową oraz sprawdził działanie tych elementów i stwierdził, że funkcjonują prawidłowo.</w:t>
      </w:r>
    </w:p>
    <w:p w14:paraId="4D35FB73" w14:textId="265F36BB" w:rsidR="00DD68BD" w:rsidRPr="00493360" w:rsidRDefault="00DD68BD" w:rsidP="00341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NASK</w:t>
      </w:r>
      <w:r w:rsidR="00552358" w:rsidRPr="00493360">
        <w:rPr>
          <w:rFonts w:asciiTheme="minorHAnsi" w:hAnsiTheme="minorHAnsi" w:cstheme="minorHAnsi"/>
          <w:sz w:val="22"/>
          <w:szCs w:val="22"/>
        </w:rPr>
        <w:t xml:space="preserve">-PIB </w:t>
      </w:r>
      <w:r w:rsidRPr="00493360">
        <w:rPr>
          <w:rFonts w:asciiTheme="minorHAnsi" w:hAnsiTheme="minorHAnsi" w:cstheme="minorHAnsi"/>
          <w:sz w:val="22"/>
          <w:szCs w:val="22"/>
        </w:rPr>
        <w:t xml:space="preserve"> potwierdza wykonanie Umowy </w:t>
      </w:r>
      <w:r w:rsidR="00837564" w:rsidRPr="00493360">
        <w:rPr>
          <w:rFonts w:asciiTheme="minorHAnsi" w:hAnsiTheme="minorHAnsi" w:cstheme="minorHAnsi"/>
          <w:sz w:val="22"/>
          <w:szCs w:val="22"/>
        </w:rPr>
        <w:t xml:space="preserve">w podanym w protokole zakresie </w:t>
      </w:r>
      <w:r w:rsidRPr="00493360">
        <w:rPr>
          <w:rFonts w:asciiTheme="minorHAnsi" w:hAnsiTheme="minorHAnsi" w:cstheme="minorHAnsi"/>
          <w:sz w:val="22"/>
          <w:szCs w:val="22"/>
        </w:rPr>
        <w:t>bez zastrzeżeń.</w:t>
      </w:r>
    </w:p>
    <w:p w14:paraId="2AFC5208" w14:textId="4DD31A96" w:rsidR="00DD68BD" w:rsidRPr="00493360" w:rsidRDefault="00DD68BD" w:rsidP="00341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 xml:space="preserve">Niniejszy Protokół, po jego obustronnym podpisaniu, stanowi podstawę do wystawienia przez Wykonawcę faktury na kwotę </w:t>
      </w:r>
      <w:r w:rsidR="00837564" w:rsidRPr="00493360">
        <w:rPr>
          <w:rFonts w:asciiTheme="minorHAnsi" w:hAnsiTheme="minorHAnsi" w:cstheme="minorHAnsi"/>
          <w:sz w:val="22"/>
          <w:szCs w:val="22"/>
        </w:rPr>
        <w:t xml:space="preserve">odpowiadającą zakresowi dostawy / </w:t>
      </w:r>
      <w:r w:rsidRPr="00493360">
        <w:rPr>
          <w:rFonts w:asciiTheme="minorHAnsi" w:hAnsiTheme="minorHAnsi" w:cstheme="minorHAnsi"/>
          <w:sz w:val="22"/>
          <w:szCs w:val="22"/>
        </w:rPr>
        <w:t xml:space="preserve">wskazaną w </w:t>
      </w:r>
      <w:r w:rsidRPr="00493360">
        <w:rPr>
          <w:rFonts w:asciiTheme="minorHAnsi" w:hAnsiTheme="minorHAnsi" w:cstheme="minorHAnsi"/>
          <w:bCs/>
          <w:sz w:val="22"/>
          <w:szCs w:val="22"/>
        </w:rPr>
        <w:t>Umowie nr …………… z dnia ……</w:t>
      </w:r>
      <w:r w:rsidRPr="00493360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CE3BBEC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3402"/>
        <w:gridCol w:w="2551"/>
        <w:gridCol w:w="2694"/>
      </w:tblGrid>
      <w:tr w:rsidR="00121F52" w:rsidRPr="00493360" w14:paraId="52C4799A" w14:textId="77777777" w:rsidTr="00196C43">
        <w:tc>
          <w:tcPr>
            <w:tcW w:w="945" w:type="dxa"/>
            <w:vAlign w:val="center"/>
          </w:tcPr>
          <w:p w14:paraId="37AD1D5C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vAlign w:val="center"/>
          </w:tcPr>
          <w:p w14:paraId="074C16FC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elementu zgodnie z Przedmiotem Umowy </w:t>
            </w:r>
          </w:p>
          <w:p w14:paraId="0D1A7CBE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304B88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694" w:type="dxa"/>
            <w:vAlign w:val="center"/>
          </w:tcPr>
          <w:p w14:paraId="73CE7752" w14:textId="77777777" w:rsidR="00DD68BD" w:rsidRPr="00493360" w:rsidRDefault="00DD68BD" w:rsidP="00341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360">
              <w:rPr>
                <w:rFonts w:asciiTheme="minorHAnsi" w:hAnsiTheme="minorHAnsi" w:cstheme="minorHAnsi"/>
                <w:b/>
                <w:sz w:val="22"/>
                <w:szCs w:val="22"/>
              </w:rPr>
              <w:t>Numer seryjny</w:t>
            </w:r>
          </w:p>
        </w:tc>
      </w:tr>
      <w:tr w:rsidR="00121F52" w:rsidRPr="00493360" w14:paraId="3B82B9BE" w14:textId="77777777" w:rsidTr="00196C43">
        <w:trPr>
          <w:trHeight w:val="229"/>
        </w:trPr>
        <w:tc>
          <w:tcPr>
            <w:tcW w:w="945" w:type="dxa"/>
          </w:tcPr>
          <w:p w14:paraId="5679E9AD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eastAsia="Arial Unicode MS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402" w:type="dxa"/>
          </w:tcPr>
          <w:p w14:paraId="1E067ECC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3B0FA1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D3842E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F52" w:rsidRPr="00493360" w14:paraId="3FA9E48F" w14:textId="77777777" w:rsidTr="00196C43">
        <w:tc>
          <w:tcPr>
            <w:tcW w:w="945" w:type="dxa"/>
          </w:tcPr>
          <w:p w14:paraId="211C907B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eastAsia="Arial Unicode MS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402" w:type="dxa"/>
          </w:tcPr>
          <w:p w14:paraId="5FDF8C15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DF3D2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84F923D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8BD" w:rsidRPr="00493360" w14:paraId="56B3BE42" w14:textId="77777777" w:rsidTr="00196C43">
        <w:tc>
          <w:tcPr>
            <w:tcW w:w="945" w:type="dxa"/>
          </w:tcPr>
          <w:p w14:paraId="73B216D7" w14:textId="77777777" w:rsidR="00DD68BD" w:rsidRPr="00493360" w:rsidRDefault="00DD68BD" w:rsidP="00341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93360">
              <w:rPr>
                <w:rFonts w:asciiTheme="minorHAnsi" w:hAnsiTheme="minorHAnsi" w:cstheme="minorHAnsi"/>
                <w:color w:val="auto"/>
              </w:rPr>
              <w:t>...</w:t>
            </w:r>
          </w:p>
        </w:tc>
        <w:tc>
          <w:tcPr>
            <w:tcW w:w="3402" w:type="dxa"/>
          </w:tcPr>
          <w:p w14:paraId="12232E98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BF33B0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42EE92A" w14:textId="77777777" w:rsidR="00DD68BD" w:rsidRPr="00493360" w:rsidRDefault="00DD68BD" w:rsidP="00341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96C730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5B6454C7" w14:textId="70485575" w:rsidR="00DD68BD" w:rsidRPr="00493360" w:rsidRDefault="00DD68BD" w:rsidP="00341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93360">
        <w:rPr>
          <w:rFonts w:asciiTheme="minorHAnsi" w:hAnsiTheme="minorHAnsi" w:cstheme="minorHAnsi"/>
          <w:sz w:val="22"/>
          <w:szCs w:val="22"/>
        </w:rPr>
        <w:t>Niniejszy Protokół sporządzono w 2 jednobrzmiących egzemplarzach, z czego jeden dla Wykonawcy, jeden dla NASK</w:t>
      </w:r>
      <w:r w:rsidR="00552358" w:rsidRPr="00493360">
        <w:rPr>
          <w:rFonts w:asciiTheme="minorHAnsi" w:hAnsiTheme="minorHAnsi" w:cstheme="minorHAnsi"/>
          <w:sz w:val="22"/>
          <w:szCs w:val="22"/>
        </w:rPr>
        <w:t xml:space="preserve"> –PIB </w:t>
      </w:r>
      <w:r w:rsidRPr="004933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15360D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4FC76FCE" w14:textId="77777777" w:rsidR="00DD68BD" w:rsidRPr="00493360" w:rsidRDefault="00DD68BD" w:rsidP="00341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31191EEF" w14:textId="0AEBF5C1" w:rsidR="00DD68BD" w:rsidRPr="00493360" w:rsidRDefault="00DD68BD" w:rsidP="003413FD">
      <w:pPr>
        <w:spacing w:after="0" w:line="240" w:lineRule="auto"/>
        <w:ind w:right="474" w:firstLine="709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t xml:space="preserve">Za </w:t>
      </w:r>
      <w:r w:rsidR="00591445" w:rsidRPr="00493360">
        <w:rPr>
          <w:rFonts w:asciiTheme="minorHAnsi" w:hAnsiTheme="minorHAnsi" w:cstheme="minorHAnsi"/>
          <w:b/>
          <w:color w:val="auto"/>
        </w:rPr>
        <w:t>Wykonawcę</w:t>
      </w:r>
      <w:r w:rsidR="00591445" w:rsidRPr="00493360">
        <w:rPr>
          <w:rFonts w:asciiTheme="minorHAnsi" w:hAnsiTheme="minorHAnsi" w:cstheme="minorHAnsi"/>
          <w:b/>
          <w:color w:val="auto"/>
        </w:rPr>
        <w:tab/>
      </w:r>
      <w:r w:rsidR="00591445" w:rsidRPr="00493360">
        <w:rPr>
          <w:rFonts w:asciiTheme="minorHAnsi" w:hAnsiTheme="minorHAnsi" w:cstheme="minorHAnsi"/>
          <w:b/>
          <w:color w:val="auto"/>
        </w:rPr>
        <w:tab/>
      </w:r>
      <w:r w:rsidR="00591445" w:rsidRPr="00493360">
        <w:rPr>
          <w:rFonts w:asciiTheme="minorHAnsi" w:hAnsiTheme="minorHAnsi" w:cstheme="minorHAnsi"/>
          <w:b/>
          <w:color w:val="auto"/>
        </w:rPr>
        <w:tab/>
      </w:r>
      <w:r w:rsidR="00591445" w:rsidRPr="00493360">
        <w:rPr>
          <w:rFonts w:asciiTheme="minorHAnsi" w:hAnsiTheme="minorHAnsi" w:cstheme="minorHAnsi"/>
          <w:b/>
          <w:color w:val="auto"/>
        </w:rPr>
        <w:tab/>
      </w:r>
      <w:r w:rsidR="00591445" w:rsidRPr="00493360">
        <w:rPr>
          <w:rFonts w:asciiTheme="minorHAnsi" w:hAnsiTheme="minorHAnsi" w:cstheme="minorHAnsi"/>
          <w:b/>
          <w:color w:val="auto"/>
        </w:rPr>
        <w:tab/>
      </w:r>
      <w:r w:rsidR="00591445" w:rsidRPr="00493360">
        <w:rPr>
          <w:rFonts w:asciiTheme="minorHAnsi" w:hAnsiTheme="minorHAnsi" w:cstheme="minorHAnsi"/>
          <w:b/>
          <w:color w:val="auto"/>
        </w:rPr>
        <w:tab/>
        <w:t>Za Zamawiającego</w:t>
      </w:r>
    </w:p>
    <w:p w14:paraId="2BC47C49" w14:textId="77777777" w:rsidR="00DD68BD" w:rsidRPr="00493360" w:rsidRDefault="00DD68BD" w:rsidP="00341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2BE0BE9C" w14:textId="77777777" w:rsidR="00DD68BD" w:rsidRPr="00493360" w:rsidRDefault="00DD68BD" w:rsidP="00341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2706866E" w14:textId="4895541E" w:rsidR="004A699E" w:rsidRPr="00493360" w:rsidRDefault="004A699E" w:rsidP="003413F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br w:type="page"/>
      </w:r>
    </w:p>
    <w:p w14:paraId="6D921BC4" w14:textId="5E6C642B" w:rsidR="004A699E" w:rsidRPr="00493360" w:rsidRDefault="004A699E" w:rsidP="003413FD">
      <w:pPr>
        <w:spacing w:after="0" w:line="240" w:lineRule="auto"/>
        <w:ind w:left="1579" w:firstLine="545"/>
        <w:rPr>
          <w:rFonts w:asciiTheme="minorHAnsi" w:hAnsiTheme="minorHAnsi" w:cstheme="minorHAnsi"/>
          <w:b/>
          <w:color w:val="auto"/>
        </w:rPr>
      </w:pPr>
      <w:r w:rsidRPr="00493360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676BB2" w:rsidRPr="00493360">
        <w:rPr>
          <w:rFonts w:asciiTheme="minorHAnsi" w:hAnsiTheme="minorHAnsi" w:cstheme="minorHAnsi"/>
          <w:b/>
          <w:color w:val="auto"/>
        </w:rPr>
        <w:t xml:space="preserve">5 </w:t>
      </w:r>
      <w:r w:rsidRPr="00493360">
        <w:rPr>
          <w:rFonts w:asciiTheme="minorHAnsi" w:hAnsiTheme="minorHAnsi" w:cstheme="minorHAnsi"/>
          <w:b/>
          <w:color w:val="auto"/>
        </w:rPr>
        <w:t>- Procedura sprawdzenia wydajności baterii w komputerach przenośnych</w:t>
      </w:r>
    </w:p>
    <w:p w14:paraId="19402AE3" w14:textId="77777777" w:rsidR="004A699E" w:rsidRPr="00493360" w:rsidRDefault="004A699E" w:rsidP="003413FD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4DBA0388" w14:textId="0DF69B31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Na dostarczonych komputerach przenośnych zostanie skonfigurowany syst</w:t>
      </w:r>
      <w:r w:rsidR="00082514" w:rsidRPr="00493360">
        <w:rPr>
          <w:rFonts w:asciiTheme="minorHAnsi" w:hAnsiTheme="minorHAnsi" w:cstheme="minorHAnsi"/>
          <w:color w:val="auto"/>
        </w:rPr>
        <w:t>em operacyjny MS Windows 10 PRO.</w:t>
      </w:r>
    </w:p>
    <w:p w14:paraId="742653AB" w14:textId="5F35A230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Baterie w komputerach zostaną naładowane do 100% (wg. ws</w:t>
      </w:r>
      <w:r w:rsidR="00082514" w:rsidRPr="00493360">
        <w:rPr>
          <w:rFonts w:asciiTheme="minorHAnsi" w:hAnsiTheme="minorHAnsi" w:cstheme="minorHAnsi"/>
          <w:color w:val="auto"/>
        </w:rPr>
        <w:t>kaźnika w systemie operacyjnym).</w:t>
      </w:r>
    </w:p>
    <w:p w14:paraId="7D64AA19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Bezpośrednio przed testem:</w:t>
      </w:r>
    </w:p>
    <w:p w14:paraId="19DE7F57" w14:textId="77777777" w:rsidR="004A699E" w:rsidRPr="00493360" w:rsidRDefault="004A699E" w:rsidP="003413FD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zostanie uruchomiony system operacyjny i skonfigurowany tak aby:</w:t>
      </w:r>
    </w:p>
    <w:p w14:paraId="07C7E2A2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nie wygaszał ekranu,</w:t>
      </w:r>
    </w:p>
    <w:p w14:paraId="1A4E12E8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 xml:space="preserve">nie wyłączał dysku, </w:t>
      </w:r>
    </w:p>
    <w:p w14:paraId="40380EA5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podświetlanie ekranu - na 80%,</w:t>
      </w:r>
    </w:p>
    <w:p w14:paraId="4196AAE8" w14:textId="1CBDB482" w:rsidR="004A699E" w:rsidRPr="00493360" w:rsidRDefault="004A699E" w:rsidP="003413FD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komputer zostanie odłączony od sieci</w:t>
      </w:r>
      <w:r w:rsidR="00272721" w:rsidRPr="00493360">
        <w:rPr>
          <w:rFonts w:asciiTheme="minorHAnsi" w:hAnsiTheme="minorHAnsi" w:cstheme="minorHAnsi"/>
          <w:color w:val="auto"/>
        </w:rPr>
        <w:t xml:space="preserve"> (wyłączone interfejsy)</w:t>
      </w:r>
      <w:r w:rsidRPr="00493360">
        <w:rPr>
          <w:rFonts w:asciiTheme="minorHAnsi" w:hAnsiTheme="minorHAnsi" w:cstheme="minorHAnsi"/>
          <w:color w:val="auto"/>
        </w:rPr>
        <w:t>:</w:t>
      </w:r>
    </w:p>
    <w:p w14:paraId="4C274D63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Ethernet,</w:t>
      </w:r>
    </w:p>
    <w:p w14:paraId="1AD0B745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WiFi,</w:t>
      </w:r>
    </w:p>
    <w:p w14:paraId="54137F8C" w14:textId="77777777" w:rsidR="004A699E" w:rsidRPr="00493360" w:rsidRDefault="004A699E" w:rsidP="00341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BlueTooth,</w:t>
      </w:r>
    </w:p>
    <w:p w14:paraId="0B110184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Odnotowany zostanie numer seryjny komputera, data i godzina startu testu,</w:t>
      </w:r>
    </w:p>
    <w:p w14:paraId="2673EEC2" w14:textId="671ABC60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Komputer zostanie odłączony od zasilania sieciowego,</w:t>
      </w:r>
    </w:p>
    <w:p w14:paraId="489B5F18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Na komputerze (na konsoli CMD) uruchomiony zostanie skrypt testujący,</w:t>
      </w:r>
    </w:p>
    <w:p w14:paraId="0B9BF4AA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Postać skryptu (plik.bat):</w:t>
      </w:r>
    </w:p>
    <w:p w14:paraId="7905C22B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</w:p>
    <w:p w14:paraId="6CF6F676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>date /t &gt; c:\temp\test.txt</w:t>
      </w:r>
    </w:p>
    <w:p w14:paraId="5959FD09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>time /t &gt;&gt; c:\temp\test.txt</w:t>
      </w:r>
    </w:p>
    <w:p w14:paraId="6C4D18F6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>:start</w:t>
      </w:r>
    </w:p>
    <w:p w14:paraId="64C37546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>c:</w:t>
      </w:r>
    </w:p>
    <w:p w14:paraId="3976EB73" w14:textId="039BD75E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>dir c:</w:t>
      </w:r>
      <w:r w:rsidR="00412CB7" w:rsidRPr="00493360">
        <w:rPr>
          <w:rFonts w:asciiTheme="minorHAnsi" w:hAnsiTheme="minorHAnsi" w:cstheme="minorHAnsi"/>
          <w:color w:val="auto"/>
          <w:lang w:val="en-US"/>
        </w:rPr>
        <w:t xml:space="preserve">\windows </w:t>
      </w:r>
      <w:r w:rsidRPr="00493360">
        <w:rPr>
          <w:rFonts w:asciiTheme="minorHAnsi" w:hAnsiTheme="minorHAnsi" w:cstheme="minorHAnsi"/>
          <w:color w:val="auto"/>
          <w:lang w:val="en-US"/>
        </w:rPr>
        <w:t>/</w:t>
      </w:r>
      <w:r w:rsidR="00FF6D91" w:rsidRPr="00493360">
        <w:rPr>
          <w:rFonts w:asciiTheme="minorHAnsi" w:hAnsiTheme="minorHAnsi" w:cstheme="minorHAnsi"/>
          <w:color w:val="auto"/>
          <w:lang w:val="en-US"/>
        </w:rPr>
        <w:t>S /W</w:t>
      </w:r>
    </w:p>
    <w:p w14:paraId="22337FA2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93360">
        <w:rPr>
          <w:rFonts w:asciiTheme="minorHAnsi" w:hAnsiTheme="minorHAnsi" w:cstheme="minorHAnsi"/>
          <w:color w:val="auto"/>
          <w:lang w:val="en-US"/>
        </w:rPr>
        <w:t xml:space="preserve">time /t &gt;&gt; c:\temp\test.txt  </w:t>
      </w:r>
    </w:p>
    <w:p w14:paraId="2CB43010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goto start</w:t>
      </w:r>
    </w:p>
    <w:p w14:paraId="17A490DC" w14:textId="77777777" w:rsidR="004A699E" w:rsidRPr="00493360" w:rsidRDefault="004A699E" w:rsidP="00341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</w:p>
    <w:p w14:paraId="1F56007F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Skrypt powinien pracować bez przerw, aż do wyczerpania baterii w komputerze,</w:t>
      </w:r>
    </w:p>
    <w:p w14:paraId="415DC0EF" w14:textId="77777777" w:rsidR="004A699E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Odnotowanie czasu wyłączenia się komputera wskutek braku energii w baterii,</w:t>
      </w:r>
    </w:p>
    <w:p w14:paraId="23C8E8A7" w14:textId="1E998CDF" w:rsidR="00AF0F27" w:rsidRPr="00493360" w:rsidRDefault="004A699E" w:rsidP="003413FD">
      <w:pPr>
        <w:pStyle w:val="Akapitzlist"/>
        <w:numPr>
          <w:ilvl w:val="0"/>
          <w:numId w:val="40"/>
        </w:numPr>
        <w:spacing w:after="0" w:line="240" w:lineRule="auto"/>
        <w:ind w:right="474" w:hanging="862"/>
        <w:jc w:val="left"/>
        <w:rPr>
          <w:rFonts w:asciiTheme="minorHAnsi" w:hAnsiTheme="minorHAnsi" w:cstheme="minorHAnsi"/>
          <w:color w:val="auto"/>
        </w:rPr>
      </w:pPr>
      <w:r w:rsidRPr="00493360">
        <w:rPr>
          <w:rFonts w:asciiTheme="minorHAnsi" w:hAnsiTheme="minorHAnsi" w:cstheme="minorHAnsi"/>
          <w:color w:val="auto"/>
        </w:rPr>
        <w:t>Sporządzenie raportu, policzenie czasu pracy komputera na baterii i odnotowanie wyniku.</w:t>
      </w:r>
    </w:p>
    <w:sectPr w:rsidR="00AF0F27" w:rsidRPr="00493360" w:rsidSect="004103FD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510" w:bottom="1072" w:left="851" w:header="709" w:footer="335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0329D" w16cid:durableId="1F09CD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F20B" w14:textId="77777777" w:rsidR="0050175D" w:rsidRDefault="0050175D">
      <w:pPr>
        <w:spacing w:after="0" w:line="240" w:lineRule="auto"/>
      </w:pPr>
      <w:r>
        <w:separator/>
      </w:r>
    </w:p>
  </w:endnote>
  <w:endnote w:type="continuationSeparator" w:id="0">
    <w:p w14:paraId="160828A9" w14:textId="77777777" w:rsidR="0050175D" w:rsidRDefault="0050175D">
      <w:pPr>
        <w:spacing w:after="0" w:line="240" w:lineRule="auto"/>
      </w:pPr>
      <w:r>
        <w:continuationSeparator/>
      </w:r>
    </w:p>
  </w:endnote>
  <w:endnote w:type="continuationNotice" w:id="1">
    <w:p w14:paraId="46FCF0BE" w14:textId="77777777" w:rsidR="0050175D" w:rsidRDefault="00501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F1B6" w14:textId="77777777" w:rsidR="00C47BBF" w:rsidRDefault="00C47BBF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416779B" w14:textId="77777777" w:rsidR="00C47BBF" w:rsidRDefault="00C47BB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43327"/>
      <w:docPartObj>
        <w:docPartGallery w:val="Page Numbers (Bottom of Page)"/>
        <w:docPartUnique/>
      </w:docPartObj>
    </w:sdtPr>
    <w:sdtEndPr/>
    <w:sdtContent>
      <w:p w14:paraId="1CE3E71B" w14:textId="796D5FB0" w:rsidR="00C47BBF" w:rsidRDefault="00C47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AD">
          <w:rPr>
            <w:noProof/>
          </w:rPr>
          <w:t>13</w:t>
        </w:r>
        <w:r>
          <w:fldChar w:fldCharType="end"/>
        </w:r>
      </w:p>
    </w:sdtContent>
  </w:sdt>
  <w:p w14:paraId="3F6DF404" w14:textId="1D2C8531" w:rsidR="00C47BBF" w:rsidRPr="007E5DFB" w:rsidRDefault="00C47BBF" w:rsidP="007E5DFB">
    <w:pPr>
      <w:spacing w:after="260" w:line="259" w:lineRule="auto"/>
      <w:ind w:left="0" w:right="332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E8858" w14:textId="4E046195" w:rsidR="00C47BBF" w:rsidRDefault="00C47BBF">
    <w:pPr>
      <w:pStyle w:val="Stopka"/>
      <w:jc w:val="center"/>
    </w:pPr>
  </w:p>
  <w:p w14:paraId="04238E5A" w14:textId="57604331" w:rsidR="00C47BBF" w:rsidRDefault="00C47BBF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824B" w14:textId="77777777" w:rsidR="0050175D" w:rsidRDefault="0050175D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70719E7D" w14:textId="77777777" w:rsidR="0050175D" w:rsidRDefault="0050175D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36A7889C" w14:textId="77777777" w:rsidR="0050175D" w:rsidRDefault="0050175D">
      <w:pPr>
        <w:spacing w:after="0" w:line="240" w:lineRule="auto"/>
      </w:pPr>
    </w:p>
  </w:footnote>
  <w:footnote w:id="2">
    <w:p w14:paraId="77064BA2" w14:textId="3772F6D3" w:rsidR="00C47BBF" w:rsidRDefault="00C47BBF">
      <w:pPr>
        <w:pStyle w:val="Tekstprzypisudolnego"/>
      </w:pPr>
      <w:r w:rsidRPr="00C47B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47BBF">
        <w:rPr>
          <w:rFonts w:asciiTheme="minorHAnsi" w:hAnsiTheme="minorHAnsi" w:cstheme="minorHAnsi"/>
          <w:sz w:val="16"/>
          <w:szCs w:val="16"/>
        </w:rPr>
        <w:t xml:space="preserve"> Wykonawca zaoferuje typ Oprogramowania w złożonej Ofercie</w:t>
      </w:r>
      <w:r w:rsidR="00E25092">
        <w:rPr>
          <w:rFonts w:asciiTheme="minorHAnsi" w:hAnsiTheme="minorHAnsi" w:cstheme="minorHAnsi"/>
          <w:sz w:val="16"/>
          <w:szCs w:val="16"/>
        </w:rPr>
        <w:t>, zgodnie ze specyfikacją</w:t>
      </w:r>
      <w:r w:rsidR="00674877">
        <w:rPr>
          <w:rFonts w:asciiTheme="minorHAnsi" w:hAnsiTheme="minorHAnsi" w:cstheme="minorHAnsi"/>
          <w:sz w:val="16"/>
          <w:szCs w:val="16"/>
        </w:rPr>
        <w:t xml:space="preserve"> </w:t>
      </w:r>
      <w:r w:rsidR="00E25092">
        <w:rPr>
          <w:rFonts w:asciiTheme="minorHAnsi" w:hAnsiTheme="minorHAnsi" w:cstheme="minorHAnsi"/>
          <w:sz w:val="16"/>
          <w:szCs w:val="16"/>
        </w:rPr>
        <w:t xml:space="preserve">zawartą w Szczegółowym </w:t>
      </w:r>
      <w:r w:rsidR="00674877">
        <w:rPr>
          <w:rFonts w:asciiTheme="minorHAnsi" w:hAnsiTheme="minorHAnsi" w:cstheme="minorHAnsi"/>
          <w:sz w:val="16"/>
          <w:szCs w:val="16"/>
        </w:rPr>
        <w:t>O</w:t>
      </w:r>
      <w:r w:rsidR="00E25092">
        <w:rPr>
          <w:rFonts w:asciiTheme="minorHAnsi" w:hAnsiTheme="minorHAnsi" w:cstheme="minorHAnsi"/>
          <w:sz w:val="16"/>
          <w:szCs w:val="16"/>
        </w:rPr>
        <w:t>pis</w:t>
      </w:r>
      <w:r w:rsidR="00674877">
        <w:rPr>
          <w:rFonts w:asciiTheme="minorHAnsi" w:hAnsiTheme="minorHAnsi" w:cstheme="minorHAnsi"/>
          <w:sz w:val="16"/>
          <w:szCs w:val="16"/>
        </w:rPr>
        <w:t>i</w:t>
      </w:r>
      <w:r w:rsidR="00E25092">
        <w:rPr>
          <w:rFonts w:asciiTheme="minorHAnsi" w:hAnsiTheme="minorHAnsi" w:cstheme="minorHAnsi"/>
          <w:sz w:val="16"/>
          <w:szCs w:val="16"/>
        </w:rPr>
        <w:t xml:space="preserve">e </w:t>
      </w:r>
      <w:r w:rsidR="00674877">
        <w:rPr>
          <w:rFonts w:asciiTheme="minorHAnsi" w:hAnsiTheme="minorHAnsi" w:cstheme="minorHAnsi"/>
          <w:sz w:val="16"/>
          <w:szCs w:val="16"/>
        </w:rPr>
        <w:t>P</w:t>
      </w:r>
      <w:r w:rsidR="00E25092">
        <w:rPr>
          <w:rFonts w:asciiTheme="minorHAnsi" w:hAnsiTheme="minorHAnsi" w:cstheme="minorHAnsi"/>
          <w:sz w:val="16"/>
          <w:szCs w:val="16"/>
        </w:rPr>
        <w:t xml:space="preserve">rzedmiotu </w:t>
      </w:r>
      <w:r w:rsidR="00674877">
        <w:rPr>
          <w:rFonts w:asciiTheme="minorHAnsi" w:hAnsiTheme="minorHAnsi" w:cstheme="minorHAnsi"/>
          <w:sz w:val="16"/>
          <w:szCs w:val="16"/>
        </w:rPr>
        <w:t>Zamówienia</w:t>
      </w:r>
      <w:r w:rsidRPr="00C47BBF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7A9656A" w14:textId="3CDC7401" w:rsidR="00C47BBF" w:rsidRDefault="00C47BBF" w:rsidP="007E5DFB">
      <w:pPr>
        <w:pStyle w:val="Tekstprzypisudolnego"/>
        <w:ind w:left="0" w:right="474" w:firstLine="0"/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Zapisy ust. 2 – 7, zostaną wprowadzone do Umowy, jeżeli Wykonawca będzie powierzał część zamówienia realizacji przez Podwykonawcę.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B3CC" w14:textId="54EF6537" w:rsidR="003413FD" w:rsidRDefault="003413FD">
    <w:pPr>
      <w:pStyle w:val="Nagwek"/>
    </w:pPr>
    <w:bookmarkStart w:id="4" w:name="_Hlk482180667"/>
    <w:bookmarkEnd w:id="4"/>
    <w:r>
      <w:rPr>
        <w:noProof/>
      </w:rPr>
      <w:drawing>
        <wp:inline distT="0" distB="0" distL="0" distR="0" wp14:anchorId="7F0ACC43" wp14:editId="5C4B2C03">
          <wp:extent cx="1914525" cy="609600"/>
          <wp:effectExtent l="0" t="0" r="9525" b="0"/>
          <wp:docPr id="1" name="Obraz 1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0000013"/>
    <w:multiLevelType w:val="multilevel"/>
    <w:tmpl w:val="BEF682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cs="Arial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2">
    <w:nsid w:val="009F0A06"/>
    <w:multiLevelType w:val="hybridMultilevel"/>
    <w:tmpl w:val="FF560E54"/>
    <w:lvl w:ilvl="0" w:tplc="0CE4E87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pPr>
        <w:ind w:left="85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304F11"/>
    <w:multiLevelType w:val="hybridMultilevel"/>
    <w:tmpl w:val="65BA05AE"/>
    <w:lvl w:ilvl="0" w:tplc="8F6A3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F6462"/>
    <w:multiLevelType w:val="hybridMultilevel"/>
    <w:tmpl w:val="20000A5A"/>
    <w:lvl w:ilvl="0" w:tplc="A2BA3E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43551F"/>
    <w:multiLevelType w:val="hybridMultilevel"/>
    <w:tmpl w:val="027CD0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8367FF"/>
    <w:multiLevelType w:val="hybridMultilevel"/>
    <w:tmpl w:val="F73EC6B4"/>
    <w:lvl w:ilvl="0" w:tplc="881AD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5F4295F"/>
    <w:multiLevelType w:val="hybridMultilevel"/>
    <w:tmpl w:val="ACE6928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3547A1"/>
    <w:multiLevelType w:val="hybridMultilevel"/>
    <w:tmpl w:val="8052377A"/>
    <w:lvl w:ilvl="0" w:tplc="B3C8AED0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pPr>
        <w:ind w:left="42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90F92"/>
    <w:multiLevelType w:val="hybridMultilevel"/>
    <w:tmpl w:val="BC129B7E"/>
    <w:lvl w:ilvl="0" w:tplc="982AF4DC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4EB361A"/>
    <w:multiLevelType w:val="hybridMultilevel"/>
    <w:tmpl w:val="28ACCC40"/>
    <w:lvl w:ilvl="0" w:tplc="ADAAE7C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02A8"/>
    <w:multiLevelType w:val="hybridMultilevel"/>
    <w:tmpl w:val="FA8217E4"/>
    <w:lvl w:ilvl="0" w:tplc="00AE55F6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0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A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D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4B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A1082"/>
    <w:multiLevelType w:val="hybridMultilevel"/>
    <w:tmpl w:val="0DDADD34"/>
    <w:lvl w:ilvl="0" w:tplc="50625704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8131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544DE6"/>
    <w:multiLevelType w:val="hybridMultilevel"/>
    <w:tmpl w:val="AB1C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32C89"/>
    <w:multiLevelType w:val="hybridMultilevel"/>
    <w:tmpl w:val="9008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D6EA7"/>
    <w:multiLevelType w:val="hybridMultilevel"/>
    <w:tmpl w:val="96BAF44E"/>
    <w:lvl w:ilvl="0" w:tplc="EE90A22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048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45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88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26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000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C9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8F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03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3944D1"/>
    <w:multiLevelType w:val="hybridMultilevel"/>
    <w:tmpl w:val="BE2E8B9C"/>
    <w:lvl w:ilvl="0" w:tplc="7502296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C675C5"/>
    <w:multiLevelType w:val="multilevel"/>
    <w:tmpl w:val="C1C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BA3DB6"/>
    <w:multiLevelType w:val="hybridMultilevel"/>
    <w:tmpl w:val="CB9E18FE"/>
    <w:lvl w:ilvl="0" w:tplc="5A0E25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AD3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4BAA6">
      <w:start w:val="1"/>
      <w:numFmt w:val="decimal"/>
      <w:lvlRestart w:val="0"/>
      <w:lvlText w:val="%3)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4714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3A5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26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30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C4C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462B6"/>
    <w:multiLevelType w:val="hybridMultilevel"/>
    <w:tmpl w:val="E48C79E0"/>
    <w:lvl w:ilvl="0" w:tplc="117633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CD699D"/>
    <w:multiLevelType w:val="hybridMultilevel"/>
    <w:tmpl w:val="A34640F0"/>
    <w:lvl w:ilvl="0" w:tplc="B9DE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21AD4"/>
    <w:multiLevelType w:val="hybridMultilevel"/>
    <w:tmpl w:val="B70A7B48"/>
    <w:lvl w:ilvl="0" w:tplc="EAE0257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6DDBA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CA37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896F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4E5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46C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4E0A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207E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CD4F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"/>
  </w:num>
  <w:num w:numId="5">
    <w:abstractNumId w:val="28"/>
  </w:num>
  <w:num w:numId="6">
    <w:abstractNumId w:val="34"/>
  </w:num>
  <w:num w:numId="7">
    <w:abstractNumId w:val="11"/>
  </w:num>
  <w:num w:numId="8">
    <w:abstractNumId w:val="24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26"/>
  </w:num>
  <w:num w:numId="14">
    <w:abstractNumId w:val="9"/>
  </w:num>
  <w:num w:numId="15">
    <w:abstractNumId w:val="18"/>
  </w:num>
  <w:num w:numId="16">
    <w:abstractNumId w:val="29"/>
  </w:num>
  <w:num w:numId="17">
    <w:abstractNumId w:val="31"/>
  </w:num>
  <w:num w:numId="18">
    <w:abstractNumId w:val="30"/>
  </w:num>
  <w:num w:numId="19">
    <w:abstractNumId w:val="7"/>
  </w:num>
  <w:num w:numId="20">
    <w:abstractNumId w:val="6"/>
  </w:num>
  <w:num w:numId="21">
    <w:abstractNumId w:val="8"/>
  </w:num>
  <w:num w:numId="22">
    <w:abstractNumId w:val="1"/>
  </w:num>
  <w:num w:numId="23">
    <w:abstractNumId w:val="21"/>
  </w:num>
  <w:num w:numId="24">
    <w:abstractNumId w:val="33"/>
  </w:num>
  <w:num w:numId="25">
    <w:abstractNumId w:val="19"/>
  </w:num>
  <w:num w:numId="26">
    <w:abstractNumId w:val="32"/>
  </w:num>
  <w:num w:numId="27">
    <w:abstractNumId w:val="12"/>
  </w:num>
  <w:num w:numId="28">
    <w:abstractNumId w:val="14"/>
  </w:num>
  <w:num w:numId="29">
    <w:abstractNumId w:val="17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0"/>
  </w:num>
  <w:num w:numId="40">
    <w:abstractNumId w:val="23"/>
  </w:num>
  <w:num w:numId="41">
    <w:abstractNumId w:val="3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D"/>
    <w:rsid w:val="0001000B"/>
    <w:rsid w:val="00012022"/>
    <w:rsid w:val="00012BAB"/>
    <w:rsid w:val="00015573"/>
    <w:rsid w:val="000207A3"/>
    <w:rsid w:val="0002197B"/>
    <w:rsid w:val="0002417F"/>
    <w:rsid w:val="0002507A"/>
    <w:rsid w:val="00026076"/>
    <w:rsid w:val="00026CF6"/>
    <w:rsid w:val="0003066C"/>
    <w:rsid w:val="00032B88"/>
    <w:rsid w:val="00033C39"/>
    <w:rsid w:val="0003534D"/>
    <w:rsid w:val="0004706B"/>
    <w:rsid w:val="0005456B"/>
    <w:rsid w:val="0005492E"/>
    <w:rsid w:val="00054D2E"/>
    <w:rsid w:val="00065A6D"/>
    <w:rsid w:val="00066378"/>
    <w:rsid w:val="00077A42"/>
    <w:rsid w:val="00082514"/>
    <w:rsid w:val="00083868"/>
    <w:rsid w:val="00090C36"/>
    <w:rsid w:val="000913B2"/>
    <w:rsid w:val="0009644B"/>
    <w:rsid w:val="000A1C8C"/>
    <w:rsid w:val="000A2C17"/>
    <w:rsid w:val="000A6EE4"/>
    <w:rsid w:val="000B30FE"/>
    <w:rsid w:val="000B313A"/>
    <w:rsid w:val="000B7CB8"/>
    <w:rsid w:val="000C177F"/>
    <w:rsid w:val="000C5F52"/>
    <w:rsid w:val="000C67D9"/>
    <w:rsid w:val="000D228C"/>
    <w:rsid w:val="000D4A99"/>
    <w:rsid w:val="000D59CD"/>
    <w:rsid w:val="000D705D"/>
    <w:rsid w:val="000D7B63"/>
    <w:rsid w:val="000D7EE9"/>
    <w:rsid w:val="000E3DB8"/>
    <w:rsid w:val="000E50EE"/>
    <w:rsid w:val="000F0E6A"/>
    <w:rsid w:val="000F1438"/>
    <w:rsid w:val="000F7688"/>
    <w:rsid w:val="0010135B"/>
    <w:rsid w:val="001013DA"/>
    <w:rsid w:val="00102124"/>
    <w:rsid w:val="00105FF0"/>
    <w:rsid w:val="00106F66"/>
    <w:rsid w:val="001109FB"/>
    <w:rsid w:val="00114D1F"/>
    <w:rsid w:val="001202CA"/>
    <w:rsid w:val="00120C21"/>
    <w:rsid w:val="001219A4"/>
    <w:rsid w:val="00121F52"/>
    <w:rsid w:val="0012461C"/>
    <w:rsid w:val="00127698"/>
    <w:rsid w:val="00130A2C"/>
    <w:rsid w:val="00131CA2"/>
    <w:rsid w:val="001406C9"/>
    <w:rsid w:val="00140BC1"/>
    <w:rsid w:val="00140EA0"/>
    <w:rsid w:val="00143D1C"/>
    <w:rsid w:val="001502BB"/>
    <w:rsid w:val="001512AB"/>
    <w:rsid w:val="00151982"/>
    <w:rsid w:val="0016401D"/>
    <w:rsid w:val="00164B57"/>
    <w:rsid w:val="00164F71"/>
    <w:rsid w:val="001660A9"/>
    <w:rsid w:val="00167A2B"/>
    <w:rsid w:val="001731E2"/>
    <w:rsid w:val="001754A2"/>
    <w:rsid w:val="00180D6B"/>
    <w:rsid w:val="001814C2"/>
    <w:rsid w:val="00181FE2"/>
    <w:rsid w:val="00182289"/>
    <w:rsid w:val="00184818"/>
    <w:rsid w:val="00185C07"/>
    <w:rsid w:val="0019339B"/>
    <w:rsid w:val="00193564"/>
    <w:rsid w:val="00196C43"/>
    <w:rsid w:val="001A0EBC"/>
    <w:rsid w:val="001A5DB5"/>
    <w:rsid w:val="001B3463"/>
    <w:rsid w:val="001C27AA"/>
    <w:rsid w:val="001C35D0"/>
    <w:rsid w:val="001C4B1E"/>
    <w:rsid w:val="001D2522"/>
    <w:rsid w:val="001D4D59"/>
    <w:rsid w:val="001D64D6"/>
    <w:rsid w:val="001E040E"/>
    <w:rsid w:val="001E094C"/>
    <w:rsid w:val="001E14FF"/>
    <w:rsid w:val="001E2431"/>
    <w:rsid w:val="001F036C"/>
    <w:rsid w:val="001F629C"/>
    <w:rsid w:val="00200821"/>
    <w:rsid w:val="00206168"/>
    <w:rsid w:val="00212624"/>
    <w:rsid w:val="00212BEF"/>
    <w:rsid w:val="00214009"/>
    <w:rsid w:val="00216DA8"/>
    <w:rsid w:val="00236296"/>
    <w:rsid w:val="00237A48"/>
    <w:rsid w:val="0025072D"/>
    <w:rsid w:val="00250978"/>
    <w:rsid w:val="00251E0B"/>
    <w:rsid w:val="00251FF7"/>
    <w:rsid w:val="0025329D"/>
    <w:rsid w:val="00253F4A"/>
    <w:rsid w:val="00262D66"/>
    <w:rsid w:val="00271B58"/>
    <w:rsid w:val="00272721"/>
    <w:rsid w:val="0027475C"/>
    <w:rsid w:val="002752C4"/>
    <w:rsid w:val="002757AE"/>
    <w:rsid w:val="00281EDE"/>
    <w:rsid w:val="0029069D"/>
    <w:rsid w:val="00291B9F"/>
    <w:rsid w:val="00291CB0"/>
    <w:rsid w:val="0029615F"/>
    <w:rsid w:val="002961B8"/>
    <w:rsid w:val="002A2218"/>
    <w:rsid w:val="002A5434"/>
    <w:rsid w:val="002A6203"/>
    <w:rsid w:val="002B45E7"/>
    <w:rsid w:val="002C029A"/>
    <w:rsid w:val="002C68E0"/>
    <w:rsid w:val="002D0F1A"/>
    <w:rsid w:val="002D3391"/>
    <w:rsid w:val="002E0DC2"/>
    <w:rsid w:val="002E10B1"/>
    <w:rsid w:val="002E41ED"/>
    <w:rsid w:val="002F1045"/>
    <w:rsid w:val="002F3B27"/>
    <w:rsid w:val="00300E66"/>
    <w:rsid w:val="00304B48"/>
    <w:rsid w:val="00304EF5"/>
    <w:rsid w:val="00306782"/>
    <w:rsid w:val="003068B6"/>
    <w:rsid w:val="003077FD"/>
    <w:rsid w:val="00311CD5"/>
    <w:rsid w:val="0031434D"/>
    <w:rsid w:val="00323CD4"/>
    <w:rsid w:val="003409CE"/>
    <w:rsid w:val="003410F5"/>
    <w:rsid w:val="003413FD"/>
    <w:rsid w:val="003424EC"/>
    <w:rsid w:val="003432D9"/>
    <w:rsid w:val="00344AA1"/>
    <w:rsid w:val="00353911"/>
    <w:rsid w:val="00353D50"/>
    <w:rsid w:val="003541A9"/>
    <w:rsid w:val="00360F08"/>
    <w:rsid w:val="00362A26"/>
    <w:rsid w:val="00367971"/>
    <w:rsid w:val="00372607"/>
    <w:rsid w:val="00372CC1"/>
    <w:rsid w:val="00377E31"/>
    <w:rsid w:val="00380AB1"/>
    <w:rsid w:val="00382973"/>
    <w:rsid w:val="00382C40"/>
    <w:rsid w:val="00383A87"/>
    <w:rsid w:val="003976DE"/>
    <w:rsid w:val="003977E6"/>
    <w:rsid w:val="003A1618"/>
    <w:rsid w:val="003A1EE9"/>
    <w:rsid w:val="003A3B4E"/>
    <w:rsid w:val="003B3558"/>
    <w:rsid w:val="003B54D7"/>
    <w:rsid w:val="003C0B4C"/>
    <w:rsid w:val="003C0BB3"/>
    <w:rsid w:val="003C35FD"/>
    <w:rsid w:val="003C64BF"/>
    <w:rsid w:val="003D3699"/>
    <w:rsid w:val="003D426B"/>
    <w:rsid w:val="003E0252"/>
    <w:rsid w:val="003E1486"/>
    <w:rsid w:val="003E15C7"/>
    <w:rsid w:val="003E17BD"/>
    <w:rsid w:val="003E2A1F"/>
    <w:rsid w:val="003E4CE4"/>
    <w:rsid w:val="003E58B1"/>
    <w:rsid w:val="003F0FF1"/>
    <w:rsid w:val="003F1653"/>
    <w:rsid w:val="004005D8"/>
    <w:rsid w:val="00400A87"/>
    <w:rsid w:val="004027D2"/>
    <w:rsid w:val="004034C6"/>
    <w:rsid w:val="004075E2"/>
    <w:rsid w:val="004103FD"/>
    <w:rsid w:val="00412CB7"/>
    <w:rsid w:val="004145D7"/>
    <w:rsid w:val="00417031"/>
    <w:rsid w:val="004177B2"/>
    <w:rsid w:val="00420621"/>
    <w:rsid w:val="00423F56"/>
    <w:rsid w:val="004253F6"/>
    <w:rsid w:val="00426FA0"/>
    <w:rsid w:val="0043094F"/>
    <w:rsid w:val="00432724"/>
    <w:rsid w:val="00432EC1"/>
    <w:rsid w:val="00433344"/>
    <w:rsid w:val="00434E53"/>
    <w:rsid w:val="004360D5"/>
    <w:rsid w:val="00436C51"/>
    <w:rsid w:val="004412B7"/>
    <w:rsid w:val="00442D0F"/>
    <w:rsid w:val="00447A12"/>
    <w:rsid w:val="00456841"/>
    <w:rsid w:val="004601EF"/>
    <w:rsid w:val="004603B2"/>
    <w:rsid w:val="004663ED"/>
    <w:rsid w:val="0046725B"/>
    <w:rsid w:val="004675B5"/>
    <w:rsid w:val="004679E8"/>
    <w:rsid w:val="00474BF0"/>
    <w:rsid w:val="00481499"/>
    <w:rsid w:val="004867B4"/>
    <w:rsid w:val="00487B43"/>
    <w:rsid w:val="00493360"/>
    <w:rsid w:val="00494C60"/>
    <w:rsid w:val="00497561"/>
    <w:rsid w:val="00497CA3"/>
    <w:rsid w:val="004A0129"/>
    <w:rsid w:val="004A33B1"/>
    <w:rsid w:val="004A699E"/>
    <w:rsid w:val="004A734B"/>
    <w:rsid w:val="004A768F"/>
    <w:rsid w:val="004B12E6"/>
    <w:rsid w:val="004B49E1"/>
    <w:rsid w:val="004B5991"/>
    <w:rsid w:val="004C2D12"/>
    <w:rsid w:val="004C3E66"/>
    <w:rsid w:val="004C60F3"/>
    <w:rsid w:val="004C7175"/>
    <w:rsid w:val="004D1608"/>
    <w:rsid w:val="004D2DA6"/>
    <w:rsid w:val="004D4B57"/>
    <w:rsid w:val="004E1199"/>
    <w:rsid w:val="004F2DF1"/>
    <w:rsid w:val="004F5C10"/>
    <w:rsid w:val="0050175D"/>
    <w:rsid w:val="00501AE8"/>
    <w:rsid w:val="00502598"/>
    <w:rsid w:val="00502862"/>
    <w:rsid w:val="00503BAD"/>
    <w:rsid w:val="005071FC"/>
    <w:rsid w:val="00510E95"/>
    <w:rsid w:val="0051795A"/>
    <w:rsid w:val="005235E0"/>
    <w:rsid w:val="005267E4"/>
    <w:rsid w:val="005271B1"/>
    <w:rsid w:val="00530291"/>
    <w:rsid w:val="00536599"/>
    <w:rsid w:val="00541BC0"/>
    <w:rsid w:val="00543D12"/>
    <w:rsid w:val="00547114"/>
    <w:rsid w:val="00551C74"/>
    <w:rsid w:val="00552358"/>
    <w:rsid w:val="00554414"/>
    <w:rsid w:val="0055713F"/>
    <w:rsid w:val="00561A46"/>
    <w:rsid w:val="005656EB"/>
    <w:rsid w:val="00571A5B"/>
    <w:rsid w:val="00576CD5"/>
    <w:rsid w:val="00576F9D"/>
    <w:rsid w:val="005836BA"/>
    <w:rsid w:val="00585598"/>
    <w:rsid w:val="005872CF"/>
    <w:rsid w:val="00590451"/>
    <w:rsid w:val="00591445"/>
    <w:rsid w:val="00591A13"/>
    <w:rsid w:val="005A015E"/>
    <w:rsid w:val="005A12AB"/>
    <w:rsid w:val="005A4994"/>
    <w:rsid w:val="005A53E3"/>
    <w:rsid w:val="005A798C"/>
    <w:rsid w:val="005B04B0"/>
    <w:rsid w:val="005B05AB"/>
    <w:rsid w:val="005B1E04"/>
    <w:rsid w:val="005C0B65"/>
    <w:rsid w:val="005C4166"/>
    <w:rsid w:val="005C56BA"/>
    <w:rsid w:val="005C5D98"/>
    <w:rsid w:val="005D0AF8"/>
    <w:rsid w:val="005D1BA6"/>
    <w:rsid w:val="005D3C9E"/>
    <w:rsid w:val="005D55E6"/>
    <w:rsid w:val="005D6847"/>
    <w:rsid w:val="005E136B"/>
    <w:rsid w:val="005E24BF"/>
    <w:rsid w:val="005E585D"/>
    <w:rsid w:val="005F2D9F"/>
    <w:rsid w:val="005F339B"/>
    <w:rsid w:val="005F381E"/>
    <w:rsid w:val="005F66CF"/>
    <w:rsid w:val="00600F57"/>
    <w:rsid w:val="006027D0"/>
    <w:rsid w:val="00603AD7"/>
    <w:rsid w:val="00610200"/>
    <w:rsid w:val="00612B54"/>
    <w:rsid w:val="00614D13"/>
    <w:rsid w:val="006164A0"/>
    <w:rsid w:val="006232A2"/>
    <w:rsid w:val="006270A5"/>
    <w:rsid w:val="006302F3"/>
    <w:rsid w:val="006304C7"/>
    <w:rsid w:val="00632F2B"/>
    <w:rsid w:val="00636D74"/>
    <w:rsid w:val="00646742"/>
    <w:rsid w:val="00647D28"/>
    <w:rsid w:val="0065027F"/>
    <w:rsid w:val="00651D36"/>
    <w:rsid w:val="0066148A"/>
    <w:rsid w:val="00663377"/>
    <w:rsid w:val="006633F1"/>
    <w:rsid w:val="0066647E"/>
    <w:rsid w:val="00672E0D"/>
    <w:rsid w:val="00673A95"/>
    <w:rsid w:val="00674877"/>
    <w:rsid w:val="006759CE"/>
    <w:rsid w:val="0067645B"/>
    <w:rsid w:val="00676BB2"/>
    <w:rsid w:val="00695F09"/>
    <w:rsid w:val="006A0020"/>
    <w:rsid w:val="006A34CE"/>
    <w:rsid w:val="006A3F5E"/>
    <w:rsid w:val="006A43B7"/>
    <w:rsid w:val="006C18BE"/>
    <w:rsid w:val="006C287A"/>
    <w:rsid w:val="006C2C76"/>
    <w:rsid w:val="006C47B1"/>
    <w:rsid w:val="006D15EC"/>
    <w:rsid w:val="006D1702"/>
    <w:rsid w:val="006E0D93"/>
    <w:rsid w:val="006E7A2A"/>
    <w:rsid w:val="006F07E2"/>
    <w:rsid w:val="006F0DAB"/>
    <w:rsid w:val="006F11E0"/>
    <w:rsid w:val="006F188C"/>
    <w:rsid w:val="006F430D"/>
    <w:rsid w:val="006F43CF"/>
    <w:rsid w:val="006F7870"/>
    <w:rsid w:val="00705388"/>
    <w:rsid w:val="007056B9"/>
    <w:rsid w:val="00710A40"/>
    <w:rsid w:val="00712C17"/>
    <w:rsid w:val="00714ECD"/>
    <w:rsid w:val="007152DD"/>
    <w:rsid w:val="00716E27"/>
    <w:rsid w:val="00722539"/>
    <w:rsid w:val="00725541"/>
    <w:rsid w:val="00731B2B"/>
    <w:rsid w:val="00740331"/>
    <w:rsid w:val="007418B8"/>
    <w:rsid w:val="00741B24"/>
    <w:rsid w:val="007429C2"/>
    <w:rsid w:val="00744D63"/>
    <w:rsid w:val="007478A4"/>
    <w:rsid w:val="00747FE6"/>
    <w:rsid w:val="00756747"/>
    <w:rsid w:val="007579C2"/>
    <w:rsid w:val="00760EF5"/>
    <w:rsid w:val="007662D3"/>
    <w:rsid w:val="007673E4"/>
    <w:rsid w:val="0077366E"/>
    <w:rsid w:val="00783BDF"/>
    <w:rsid w:val="00783E69"/>
    <w:rsid w:val="007905D9"/>
    <w:rsid w:val="00791488"/>
    <w:rsid w:val="00791E1E"/>
    <w:rsid w:val="007933DC"/>
    <w:rsid w:val="007934C0"/>
    <w:rsid w:val="007954F2"/>
    <w:rsid w:val="0079558D"/>
    <w:rsid w:val="007955EB"/>
    <w:rsid w:val="00795E5A"/>
    <w:rsid w:val="0079621F"/>
    <w:rsid w:val="0079640B"/>
    <w:rsid w:val="00797772"/>
    <w:rsid w:val="007A2FFA"/>
    <w:rsid w:val="007A323A"/>
    <w:rsid w:val="007B523F"/>
    <w:rsid w:val="007B62FB"/>
    <w:rsid w:val="007B68BF"/>
    <w:rsid w:val="007B7855"/>
    <w:rsid w:val="007C0190"/>
    <w:rsid w:val="007C46F3"/>
    <w:rsid w:val="007D0311"/>
    <w:rsid w:val="007D1842"/>
    <w:rsid w:val="007E0340"/>
    <w:rsid w:val="007E10D8"/>
    <w:rsid w:val="007E3714"/>
    <w:rsid w:val="007E3D8C"/>
    <w:rsid w:val="007E59C0"/>
    <w:rsid w:val="007E5DFB"/>
    <w:rsid w:val="007E75CA"/>
    <w:rsid w:val="007E7FFD"/>
    <w:rsid w:val="007F0086"/>
    <w:rsid w:val="007F099C"/>
    <w:rsid w:val="007F3BFE"/>
    <w:rsid w:val="007F52FC"/>
    <w:rsid w:val="007F67EE"/>
    <w:rsid w:val="007F74B9"/>
    <w:rsid w:val="008056CB"/>
    <w:rsid w:val="00805C1E"/>
    <w:rsid w:val="0080686E"/>
    <w:rsid w:val="00810BDC"/>
    <w:rsid w:val="0081340E"/>
    <w:rsid w:val="00815051"/>
    <w:rsid w:val="00815919"/>
    <w:rsid w:val="00816E8C"/>
    <w:rsid w:val="008175BA"/>
    <w:rsid w:val="00817685"/>
    <w:rsid w:val="00821B58"/>
    <w:rsid w:val="00827290"/>
    <w:rsid w:val="00833A3E"/>
    <w:rsid w:val="00834E08"/>
    <w:rsid w:val="00837564"/>
    <w:rsid w:val="008413AA"/>
    <w:rsid w:val="008438DE"/>
    <w:rsid w:val="0084425B"/>
    <w:rsid w:val="00844F69"/>
    <w:rsid w:val="008519DC"/>
    <w:rsid w:val="00854ECD"/>
    <w:rsid w:val="00861933"/>
    <w:rsid w:val="0087367E"/>
    <w:rsid w:val="0087540C"/>
    <w:rsid w:val="00877793"/>
    <w:rsid w:val="00883355"/>
    <w:rsid w:val="00883FAF"/>
    <w:rsid w:val="00884B01"/>
    <w:rsid w:val="00884D1F"/>
    <w:rsid w:val="008853C5"/>
    <w:rsid w:val="00886ADE"/>
    <w:rsid w:val="00890FA6"/>
    <w:rsid w:val="00892763"/>
    <w:rsid w:val="0089704E"/>
    <w:rsid w:val="008A307E"/>
    <w:rsid w:val="008B2D2E"/>
    <w:rsid w:val="008B4969"/>
    <w:rsid w:val="008B5000"/>
    <w:rsid w:val="008B7B8C"/>
    <w:rsid w:val="008B7F4E"/>
    <w:rsid w:val="008C4274"/>
    <w:rsid w:val="008C4F0C"/>
    <w:rsid w:val="008C614E"/>
    <w:rsid w:val="008C78D7"/>
    <w:rsid w:val="008E1082"/>
    <w:rsid w:val="008E6367"/>
    <w:rsid w:val="008F1B0C"/>
    <w:rsid w:val="008F230A"/>
    <w:rsid w:val="008F4B87"/>
    <w:rsid w:val="008F7D1D"/>
    <w:rsid w:val="00901275"/>
    <w:rsid w:val="00904E1C"/>
    <w:rsid w:val="009068F7"/>
    <w:rsid w:val="0091208E"/>
    <w:rsid w:val="00912B2F"/>
    <w:rsid w:val="00921F6E"/>
    <w:rsid w:val="009232E2"/>
    <w:rsid w:val="009269BF"/>
    <w:rsid w:val="00926E0D"/>
    <w:rsid w:val="00927C2A"/>
    <w:rsid w:val="009300E0"/>
    <w:rsid w:val="00932644"/>
    <w:rsid w:val="00933AEB"/>
    <w:rsid w:val="00935367"/>
    <w:rsid w:val="00942010"/>
    <w:rsid w:val="00943402"/>
    <w:rsid w:val="00943FC9"/>
    <w:rsid w:val="00951C1C"/>
    <w:rsid w:val="00962AD4"/>
    <w:rsid w:val="00971B8F"/>
    <w:rsid w:val="00977521"/>
    <w:rsid w:val="009806DA"/>
    <w:rsid w:val="009834BF"/>
    <w:rsid w:val="00983CA8"/>
    <w:rsid w:val="00983EC3"/>
    <w:rsid w:val="009878BE"/>
    <w:rsid w:val="0099364C"/>
    <w:rsid w:val="009A090B"/>
    <w:rsid w:val="009B34FE"/>
    <w:rsid w:val="009B5EE8"/>
    <w:rsid w:val="009B68BE"/>
    <w:rsid w:val="009C2232"/>
    <w:rsid w:val="009C27BB"/>
    <w:rsid w:val="009C7B82"/>
    <w:rsid w:val="009D007E"/>
    <w:rsid w:val="009D00A0"/>
    <w:rsid w:val="009D55D7"/>
    <w:rsid w:val="009D58F5"/>
    <w:rsid w:val="009E5773"/>
    <w:rsid w:val="009E5A1A"/>
    <w:rsid w:val="009E5AD3"/>
    <w:rsid w:val="009E641A"/>
    <w:rsid w:val="009E7C40"/>
    <w:rsid w:val="009F28C6"/>
    <w:rsid w:val="009F759F"/>
    <w:rsid w:val="00A0097A"/>
    <w:rsid w:val="00A03226"/>
    <w:rsid w:val="00A177CB"/>
    <w:rsid w:val="00A31092"/>
    <w:rsid w:val="00A36B1F"/>
    <w:rsid w:val="00A376E2"/>
    <w:rsid w:val="00A462B6"/>
    <w:rsid w:val="00A46AE2"/>
    <w:rsid w:val="00A47F97"/>
    <w:rsid w:val="00A51AC7"/>
    <w:rsid w:val="00A540DA"/>
    <w:rsid w:val="00A569EF"/>
    <w:rsid w:val="00A61979"/>
    <w:rsid w:val="00A64131"/>
    <w:rsid w:val="00A74B23"/>
    <w:rsid w:val="00A77A51"/>
    <w:rsid w:val="00A871EC"/>
    <w:rsid w:val="00A90F55"/>
    <w:rsid w:val="00A926AF"/>
    <w:rsid w:val="00A93638"/>
    <w:rsid w:val="00AA1724"/>
    <w:rsid w:val="00AB1A83"/>
    <w:rsid w:val="00AB3B6B"/>
    <w:rsid w:val="00AB402F"/>
    <w:rsid w:val="00AC0CA9"/>
    <w:rsid w:val="00AC1E49"/>
    <w:rsid w:val="00AC4DEB"/>
    <w:rsid w:val="00AC74DC"/>
    <w:rsid w:val="00AE1248"/>
    <w:rsid w:val="00AE189D"/>
    <w:rsid w:val="00AE66F3"/>
    <w:rsid w:val="00AF0F27"/>
    <w:rsid w:val="00AF5070"/>
    <w:rsid w:val="00AF6E7A"/>
    <w:rsid w:val="00B03162"/>
    <w:rsid w:val="00B07EE8"/>
    <w:rsid w:val="00B15F36"/>
    <w:rsid w:val="00B16152"/>
    <w:rsid w:val="00B169A8"/>
    <w:rsid w:val="00B21699"/>
    <w:rsid w:val="00B22AB2"/>
    <w:rsid w:val="00B30A40"/>
    <w:rsid w:val="00B31350"/>
    <w:rsid w:val="00B3359E"/>
    <w:rsid w:val="00B366B9"/>
    <w:rsid w:val="00B3757E"/>
    <w:rsid w:val="00B37CC3"/>
    <w:rsid w:val="00B402C6"/>
    <w:rsid w:val="00B41F33"/>
    <w:rsid w:val="00B4279A"/>
    <w:rsid w:val="00B42A3F"/>
    <w:rsid w:val="00B43157"/>
    <w:rsid w:val="00B4413E"/>
    <w:rsid w:val="00B50EC4"/>
    <w:rsid w:val="00B5455A"/>
    <w:rsid w:val="00B54B25"/>
    <w:rsid w:val="00B57A07"/>
    <w:rsid w:val="00B62209"/>
    <w:rsid w:val="00B63C69"/>
    <w:rsid w:val="00B64989"/>
    <w:rsid w:val="00B6549D"/>
    <w:rsid w:val="00B754C6"/>
    <w:rsid w:val="00B809E1"/>
    <w:rsid w:val="00B81318"/>
    <w:rsid w:val="00B81381"/>
    <w:rsid w:val="00B850AF"/>
    <w:rsid w:val="00B92CB8"/>
    <w:rsid w:val="00BA056D"/>
    <w:rsid w:val="00BA2006"/>
    <w:rsid w:val="00BA52B0"/>
    <w:rsid w:val="00BA6D4E"/>
    <w:rsid w:val="00BB2821"/>
    <w:rsid w:val="00BB3A8D"/>
    <w:rsid w:val="00BB54F9"/>
    <w:rsid w:val="00BB565E"/>
    <w:rsid w:val="00BB6A29"/>
    <w:rsid w:val="00BC04E4"/>
    <w:rsid w:val="00BC098E"/>
    <w:rsid w:val="00BC3A6B"/>
    <w:rsid w:val="00BC5F65"/>
    <w:rsid w:val="00BE4F02"/>
    <w:rsid w:val="00BE62FA"/>
    <w:rsid w:val="00BF0F95"/>
    <w:rsid w:val="00BF467D"/>
    <w:rsid w:val="00BF638D"/>
    <w:rsid w:val="00C02982"/>
    <w:rsid w:val="00C067F4"/>
    <w:rsid w:val="00C11753"/>
    <w:rsid w:val="00C11CFF"/>
    <w:rsid w:val="00C13631"/>
    <w:rsid w:val="00C13C55"/>
    <w:rsid w:val="00C146B8"/>
    <w:rsid w:val="00C17DE9"/>
    <w:rsid w:val="00C211E5"/>
    <w:rsid w:val="00C22384"/>
    <w:rsid w:val="00C25100"/>
    <w:rsid w:val="00C25DE9"/>
    <w:rsid w:val="00C40B6E"/>
    <w:rsid w:val="00C412F5"/>
    <w:rsid w:val="00C41926"/>
    <w:rsid w:val="00C422F3"/>
    <w:rsid w:val="00C47BBF"/>
    <w:rsid w:val="00C512CE"/>
    <w:rsid w:val="00C55FAC"/>
    <w:rsid w:val="00C60331"/>
    <w:rsid w:val="00C67B10"/>
    <w:rsid w:val="00C719FD"/>
    <w:rsid w:val="00C73817"/>
    <w:rsid w:val="00C80C00"/>
    <w:rsid w:val="00C829DE"/>
    <w:rsid w:val="00C85CA7"/>
    <w:rsid w:val="00C9534C"/>
    <w:rsid w:val="00C95A9F"/>
    <w:rsid w:val="00CA45F0"/>
    <w:rsid w:val="00CA5DCD"/>
    <w:rsid w:val="00CA6700"/>
    <w:rsid w:val="00CB1B64"/>
    <w:rsid w:val="00CB229B"/>
    <w:rsid w:val="00CB3E67"/>
    <w:rsid w:val="00CB4503"/>
    <w:rsid w:val="00CC0D74"/>
    <w:rsid w:val="00CC656B"/>
    <w:rsid w:val="00CE07C1"/>
    <w:rsid w:val="00CE208F"/>
    <w:rsid w:val="00CE393F"/>
    <w:rsid w:val="00CE5610"/>
    <w:rsid w:val="00CE67FE"/>
    <w:rsid w:val="00CF231E"/>
    <w:rsid w:val="00CF4371"/>
    <w:rsid w:val="00D00CD6"/>
    <w:rsid w:val="00D03F2B"/>
    <w:rsid w:val="00D066CE"/>
    <w:rsid w:val="00D06771"/>
    <w:rsid w:val="00D10086"/>
    <w:rsid w:val="00D13162"/>
    <w:rsid w:val="00D141CF"/>
    <w:rsid w:val="00D14E9B"/>
    <w:rsid w:val="00D15525"/>
    <w:rsid w:val="00D1598D"/>
    <w:rsid w:val="00D1666A"/>
    <w:rsid w:val="00D20432"/>
    <w:rsid w:val="00D2162F"/>
    <w:rsid w:val="00D26BCE"/>
    <w:rsid w:val="00D3169F"/>
    <w:rsid w:val="00D33D84"/>
    <w:rsid w:val="00D41E47"/>
    <w:rsid w:val="00D4448C"/>
    <w:rsid w:val="00D477C1"/>
    <w:rsid w:val="00D54C4B"/>
    <w:rsid w:val="00D6293B"/>
    <w:rsid w:val="00D664EC"/>
    <w:rsid w:val="00D66FC9"/>
    <w:rsid w:val="00D67B7D"/>
    <w:rsid w:val="00D873FC"/>
    <w:rsid w:val="00D95D0B"/>
    <w:rsid w:val="00DA1D3C"/>
    <w:rsid w:val="00DA4C67"/>
    <w:rsid w:val="00DB29FD"/>
    <w:rsid w:val="00DB4802"/>
    <w:rsid w:val="00DC2638"/>
    <w:rsid w:val="00DC7698"/>
    <w:rsid w:val="00DD242B"/>
    <w:rsid w:val="00DD3C08"/>
    <w:rsid w:val="00DD59AD"/>
    <w:rsid w:val="00DD68BD"/>
    <w:rsid w:val="00DF2E30"/>
    <w:rsid w:val="00DF414B"/>
    <w:rsid w:val="00DF4674"/>
    <w:rsid w:val="00E02498"/>
    <w:rsid w:val="00E03F2F"/>
    <w:rsid w:val="00E104F9"/>
    <w:rsid w:val="00E10FDD"/>
    <w:rsid w:val="00E16D2F"/>
    <w:rsid w:val="00E17766"/>
    <w:rsid w:val="00E17D5D"/>
    <w:rsid w:val="00E2111A"/>
    <w:rsid w:val="00E25092"/>
    <w:rsid w:val="00E2647C"/>
    <w:rsid w:val="00E26592"/>
    <w:rsid w:val="00E32F12"/>
    <w:rsid w:val="00E339A0"/>
    <w:rsid w:val="00E35097"/>
    <w:rsid w:val="00E36928"/>
    <w:rsid w:val="00E443CB"/>
    <w:rsid w:val="00E45630"/>
    <w:rsid w:val="00E46346"/>
    <w:rsid w:val="00E52C60"/>
    <w:rsid w:val="00E53347"/>
    <w:rsid w:val="00E5382F"/>
    <w:rsid w:val="00E54C6B"/>
    <w:rsid w:val="00E56875"/>
    <w:rsid w:val="00E65716"/>
    <w:rsid w:val="00E66D7C"/>
    <w:rsid w:val="00E70904"/>
    <w:rsid w:val="00E720FC"/>
    <w:rsid w:val="00E7308E"/>
    <w:rsid w:val="00E75786"/>
    <w:rsid w:val="00E80368"/>
    <w:rsid w:val="00E8074E"/>
    <w:rsid w:val="00E93051"/>
    <w:rsid w:val="00E95311"/>
    <w:rsid w:val="00E975E1"/>
    <w:rsid w:val="00EA0081"/>
    <w:rsid w:val="00EA179D"/>
    <w:rsid w:val="00EA21B9"/>
    <w:rsid w:val="00EA34CB"/>
    <w:rsid w:val="00EA37DA"/>
    <w:rsid w:val="00EB01C4"/>
    <w:rsid w:val="00EB0FF2"/>
    <w:rsid w:val="00EB44A8"/>
    <w:rsid w:val="00EB59F7"/>
    <w:rsid w:val="00EB6821"/>
    <w:rsid w:val="00EC08D5"/>
    <w:rsid w:val="00EC334B"/>
    <w:rsid w:val="00EC4162"/>
    <w:rsid w:val="00ED4F02"/>
    <w:rsid w:val="00ED6F7B"/>
    <w:rsid w:val="00EE00C2"/>
    <w:rsid w:val="00EE208E"/>
    <w:rsid w:val="00EE2BCD"/>
    <w:rsid w:val="00EE72BF"/>
    <w:rsid w:val="00EF0CA6"/>
    <w:rsid w:val="00EF6DF9"/>
    <w:rsid w:val="00F01238"/>
    <w:rsid w:val="00F0694C"/>
    <w:rsid w:val="00F10D13"/>
    <w:rsid w:val="00F12422"/>
    <w:rsid w:val="00F258C6"/>
    <w:rsid w:val="00F31035"/>
    <w:rsid w:val="00F31236"/>
    <w:rsid w:val="00F31BB4"/>
    <w:rsid w:val="00F41632"/>
    <w:rsid w:val="00F42765"/>
    <w:rsid w:val="00F45AE8"/>
    <w:rsid w:val="00F45C12"/>
    <w:rsid w:val="00F45EF3"/>
    <w:rsid w:val="00F51C3B"/>
    <w:rsid w:val="00F53FC4"/>
    <w:rsid w:val="00F543D6"/>
    <w:rsid w:val="00F575D5"/>
    <w:rsid w:val="00F609DE"/>
    <w:rsid w:val="00F62FF5"/>
    <w:rsid w:val="00F63698"/>
    <w:rsid w:val="00F66C4B"/>
    <w:rsid w:val="00F70894"/>
    <w:rsid w:val="00F77203"/>
    <w:rsid w:val="00F822EC"/>
    <w:rsid w:val="00F827E9"/>
    <w:rsid w:val="00F863B7"/>
    <w:rsid w:val="00F87048"/>
    <w:rsid w:val="00F94B1A"/>
    <w:rsid w:val="00F94CD8"/>
    <w:rsid w:val="00F95EAD"/>
    <w:rsid w:val="00FA0339"/>
    <w:rsid w:val="00FA23DB"/>
    <w:rsid w:val="00FA3A06"/>
    <w:rsid w:val="00FB15AC"/>
    <w:rsid w:val="00FB5908"/>
    <w:rsid w:val="00FB5B5C"/>
    <w:rsid w:val="00FB77A0"/>
    <w:rsid w:val="00FC065F"/>
    <w:rsid w:val="00FC6DD9"/>
    <w:rsid w:val="00FD71C7"/>
    <w:rsid w:val="00FE2819"/>
    <w:rsid w:val="00FE622A"/>
    <w:rsid w:val="00FF0D7F"/>
    <w:rsid w:val="00FF673A"/>
    <w:rsid w:val="00FF6D9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518BC"/>
  <w15:docId w15:val="{9A088179-B1D6-41C1-9F2F-25BDE12B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 w:line="240" w:lineRule="auto"/>
      <w:ind w:firstLine="2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List Paragraph,normalny tekst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link w:val="Akapitzlist"/>
    <w:uiPriority w:val="34"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9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95F0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43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0508-451B-4FAF-B5FE-2930A785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5777</Words>
  <Characters>34668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</vt:lpstr>
    </vt:vector>
  </TitlesOfParts>
  <Company/>
  <LinksUpToDate>false</LinksUpToDate>
  <CharactersWithSpaces>40365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creator>kacza</dc:creator>
  <cp:lastModifiedBy>Kulikowska-Ogonek Patrycja</cp:lastModifiedBy>
  <cp:revision>9</cp:revision>
  <cp:lastPrinted>2018-08-01T09:48:00Z</cp:lastPrinted>
  <dcterms:created xsi:type="dcterms:W3CDTF">2018-07-30T11:52:00Z</dcterms:created>
  <dcterms:modified xsi:type="dcterms:W3CDTF">2018-08-01T09:49:00Z</dcterms:modified>
</cp:coreProperties>
</file>