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5276" w14:textId="5976D733" w:rsidR="00AB4B74" w:rsidRPr="008434E3" w:rsidRDefault="00AB4B74" w:rsidP="00AB4B74">
      <w:pPr>
        <w:jc w:val="right"/>
        <w:rPr>
          <w:rFonts w:cs="Arial"/>
          <w:b/>
          <w:i/>
        </w:rPr>
      </w:pPr>
      <w:bookmarkStart w:id="0" w:name="_GoBack"/>
      <w:bookmarkEnd w:id="0"/>
      <w:r w:rsidRPr="008434E3">
        <w:rPr>
          <w:rFonts w:cs="Arial"/>
          <w:b/>
          <w:i/>
        </w:rPr>
        <w:t xml:space="preserve">Załącznik nr </w:t>
      </w:r>
      <w:r w:rsidR="00811029">
        <w:rPr>
          <w:rFonts w:cs="Arial"/>
          <w:b/>
          <w:i/>
        </w:rPr>
        <w:t>2</w:t>
      </w:r>
      <w:r w:rsidR="002353B9" w:rsidRPr="008434E3">
        <w:rPr>
          <w:rFonts w:cs="Arial"/>
          <w:b/>
          <w:i/>
        </w:rPr>
        <w:t xml:space="preserve"> </w:t>
      </w:r>
      <w:r w:rsidRPr="008434E3">
        <w:rPr>
          <w:rFonts w:cs="Arial"/>
          <w:b/>
          <w:i/>
        </w:rPr>
        <w:t xml:space="preserve">do </w:t>
      </w:r>
      <w:r>
        <w:rPr>
          <w:rFonts w:cs="Arial"/>
          <w:b/>
          <w:i/>
        </w:rPr>
        <w:t>Ogłoszenia</w:t>
      </w:r>
    </w:p>
    <w:p w14:paraId="2C7EF1A0" w14:textId="77777777" w:rsidR="002353B9" w:rsidRPr="00493134" w:rsidRDefault="002353B9" w:rsidP="002353B9">
      <w:pPr>
        <w:spacing w:before="120"/>
        <w:ind w:firstLine="708"/>
        <w:jc w:val="center"/>
        <w:rPr>
          <w:sz w:val="28"/>
          <w:szCs w:val="28"/>
        </w:rPr>
      </w:pPr>
    </w:p>
    <w:p w14:paraId="1D08556D" w14:textId="70E58EC5" w:rsidR="002353B9" w:rsidRPr="00493134" w:rsidRDefault="000C1915" w:rsidP="002353B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FORMULARZ OFERTOWY</w:t>
      </w:r>
    </w:p>
    <w:p w14:paraId="63C20951" w14:textId="77777777" w:rsidR="002353B9" w:rsidRPr="008434E3" w:rsidRDefault="002353B9" w:rsidP="002353B9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14:paraId="25EC56A6" w14:textId="77777777" w:rsidR="002353B9" w:rsidRPr="008434E3" w:rsidRDefault="002353B9" w:rsidP="002353B9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14:paraId="76C4D932" w14:textId="77777777" w:rsidR="002353B9" w:rsidRPr="008434E3" w:rsidRDefault="002353B9" w:rsidP="002353B9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................……..</w:t>
      </w:r>
    </w:p>
    <w:p w14:paraId="78CD4A86" w14:textId="77777777" w:rsidR="002353B9" w:rsidRPr="008434E3" w:rsidRDefault="002353B9" w:rsidP="002353B9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.............................................</w:t>
      </w:r>
    </w:p>
    <w:p w14:paraId="76B0DE27" w14:textId="77777777" w:rsidR="002353B9" w:rsidRPr="008434E3" w:rsidRDefault="002353B9" w:rsidP="002353B9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.................</w:t>
      </w:r>
    </w:p>
    <w:p w14:paraId="7A477886" w14:textId="77777777" w:rsidR="002353B9" w:rsidRPr="008434E3" w:rsidRDefault="002353B9" w:rsidP="002353B9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.........</w:t>
      </w:r>
    </w:p>
    <w:p w14:paraId="22E79E59" w14:textId="77777777" w:rsidR="002353B9" w:rsidRPr="008434E3" w:rsidRDefault="002353B9" w:rsidP="002353B9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Fax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..............................</w:t>
      </w:r>
      <w:r>
        <w:rPr>
          <w:rFonts w:cs="Arial"/>
        </w:rPr>
        <w:t>.......................</w:t>
      </w:r>
      <w:r w:rsidRPr="008434E3">
        <w:rPr>
          <w:rFonts w:cs="Arial"/>
        </w:rPr>
        <w:t>..</w:t>
      </w:r>
    </w:p>
    <w:p w14:paraId="2AB284F0" w14:textId="77777777" w:rsidR="002353B9" w:rsidRPr="008434E3" w:rsidRDefault="002353B9" w:rsidP="002353B9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14:paraId="1DA2C567" w14:textId="77777777" w:rsidR="002353B9" w:rsidRPr="008434E3" w:rsidRDefault="002353B9" w:rsidP="002353B9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14:paraId="087BCE92" w14:textId="77777777" w:rsidR="002353B9" w:rsidRPr="008434E3" w:rsidRDefault="002353B9" w:rsidP="002353B9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10B07BD4" w14:textId="77777777" w:rsidR="002353B9" w:rsidRPr="008434E3" w:rsidRDefault="002353B9" w:rsidP="002353B9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14:paraId="5D8B1DC0" w14:textId="77777777" w:rsidR="002353B9" w:rsidRPr="008434E3" w:rsidRDefault="002353B9" w:rsidP="002353B9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14:paraId="3D012F42" w14:textId="77777777" w:rsidR="002353B9" w:rsidRPr="008434E3" w:rsidRDefault="002353B9" w:rsidP="002353B9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14:paraId="717ECF04" w14:textId="77777777" w:rsidR="002353B9" w:rsidRPr="008434E3" w:rsidRDefault="002353B9" w:rsidP="002353B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1CE5E0BF" w14:textId="6CCA0EBD" w:rsidR="002353B9" w:rsidRPr="008434E3" w:rsidRDefault="002353B9" w:rsidP="002353B9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>Ogłoszenia o zamówieniu dot.</w:t>
      </w:r>
      <w:r>
        <w:rPr>
          <w:rFonts w:cs="Calibri"/>
          <w:b/>
          <w:bCs/>
        </w:rPr>
        <w:t xml:space="preserve"> </w:t>
      </w:r>
      <w:r w:rsidRPr="002B1B50">
        <w:rPr>
          <w:rFonts w:ascii="Calibri" w:hAnsi="Calibri"/>
          <w:b/>
          <w:color w:val="000000"/>
        </w:rPr>
        <w:t>„</w:t>
      </w:r>
      <w:r w:rsidR="00244A30">
        <w:rPr>
          <w:rFonts w:ascii="Calibri" w:hAnsi="Calibri" w:cs="Calibri"/>
          <w:i/>
          <w:sz w:val="24"/>
          <w:szCs w:val="24"/>
        </w:rPr>
        <w:t>O</w:t>
      </w:r>
      <w:r w:rsidR="00811029">
        <w:rPr>
          <w:rFonts w:ascii="Calibri" w:hAnsi="Calibri" w:cs="Calibri"/>
          <w:i/>
          <w:sz w:val="24"/>
          <w:szCs w:val="24"/>
        </w:rPr>
        <w:t>rganizacj</w:t>
      </w:r>
      <w:r w:rsidR="00244A30">
        <w:rPr>
          <w:rFonts w:ascii="Calibri" w:hAnsi="Calibri" w:cs="Calibri"/>
          <w:i/>
          <w:sz w:val="24"/>
          <w:szCs w:val="24"/>
        </w:rPr>
        <w:t>a</w:t>
      </w:r>
      <w:r w:rsidR="00811029" w:rsidRPr="00772CCF">
        <w:rPr>
          <w:rFonts w:ascii="Calibri" w:hAnsi="Calibri" w:cs="Calibri"/>
          <w:i/>
          <w:sz w:val="24"/>
          <w:szCs w:val="24"/>
        </w:rPr>
        <w:t xml:space="preserve"> „XXI Konferencji nt. bezpieczeństwa teleinformatycznego SECURE 2017”</w:t>
      </w:r>
      <w:r w:rsidR="00244A30" w:rsidRPr="001C2F6B">
        <w:rPr>
          <w:rFonts w:ascii="Calibri" w:hAnsi="Calibri" w:cs="Calibri"/>
          <w:i/>
          <w:sz w:val="24"/>
          <w:szCs w:val="24"/>
        </w:rPr>
        <w:t xml:space="preserve"> obejmująca usługi organizacyjno-logistyczne</w:t>
      </w:r>
      <w:r w:rsidRPr="001C2F6B">
        <w:rPr>
          <w:rFonts w:ascii="Calibri" w:hAnsi="Calibri" w:cs="Calibri"/>
          <w:i/>
          <w:sz w:val="24"/>
          <w:szCs w:val="24"/>
        </w:rPr>
        <w:t>”</w:t>
      </w:r>
      <w:r w:rsidRPr="002B1B50">
        <w:rPr>
          <w:rFonts w:ascii="Calibri" w:hAnsi="Calibri"/>
          <w:b/>
          <w:color w:val="000000"/>
        </w:rPr>
        <w:t xml:space="preserve"> </w:t>
      </w:r>
      <w:r w:rsidRPr="000611E6">
        <w:rPr>
          <w:rFonts w:cs="Arial"/>
        </w:rPr>
        <w:t>my niżej podpisani:</w:t>
      </w:r>
    </w:p>
    <w:p w14:paraId="39EBD28F" w14:textId="77777777" w:rsidR="002353B9" w:rsidRPr="008434E3" w:rsidRDefault="002353B9" w:rsidP="002353B9">
      <w:pPr>
        <w:pStyle w:val="Zwykytekst1"/>
        <w:tabs>
          <w:tab w:val="left" w:leader="dot" w:pos="9072"/>
        </w:tabs>
        <w:jc w:val="center"/>
        <w:rPr>
          <w:rFonts w:asciiTheme="minorHAnsi" w:hAnsiTheme="minorHAnsi" w:cs="Calibri Light"/>
          <w:i/>
          <w:sz w:val="22"/>
          <w:szCs w:val="22"/>
        </w:rPr>
      </w:pPr>
    </w:p>
    <w:p w14:paraId="26F98341" w14:textId="58DCDAF9" w:rsidR="002353B9" w:rsidRDefault="002353B9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SKŁADAMY OFERTĘ</w:t>
      </w:r>
      <w:r w:rsidRPr="008434E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 wykonanie przedmiotu zamówienia zgodnie z 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Ogłoszeniem o zamówieniu oraz </w:t>
      </w:r>
      <w:r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Szczegółowy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>m</w:t>
      </w:r>
      <w:r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Opis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>em</w:t>
      </w:r>
      <w:r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Przedmiotu Zamówienia (S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>OPZ) - stanowiący</w:t>
      </w:r>
      <w:r w:rsidR="00811029">
        <w:rPr>
          <w:rFonts w:asciiTheme="minorHAnsi" w:eastAsia="Calibri" w:hAnsiTheme="minorHAnsi" w:cs="Calibri"/>
          <w:bCs/>
          <w:sz w:val="22"/>
          <w:szCs w:val="22"/>
          <w:lang w:eastAsia="en-US"/>
        </w:rPr>
        <w:t>m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Załącznik nr 1 do Ogłoszenia oraz </w:t>
      </w:r>
      <w:bookmarkStart w:id="1" w:name="_Hlk485041392"/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Istotnymi postanowieniami </w:t>
      </w:r>
      <w:r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u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mowy </w:t>
      </w:r>
      <w:r w:rsidR="00EF3DEC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(IPU) 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– stanowiącymi Załącznik nr </w:t>
      </w:r>
      <w:r w:rsidR="00811029">
        <w:rPr>
          <w:rFonts w:asciiTheme="minorHAnsi" w:eastAsia="Calibri" w:hAnsiTheme="minorHAnsi" w:cs="Calibri"/>
          <w:bCs/>
          <w:sz w:val="22"/>
          <w:szCs w:val="22"/>
          <w:lang w:eastAsia="en-US"/>
        </w:rPr>
        <w:t>5</w:t>
      </w:r>
      <w:r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do Ogłoszenia</w:t>
      </w:r>
      <w:bookmarkEnd w:id="1"/>
      <w:r w:rsidRPr="008434E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. </w:t>
      </w:r>
    </w:p>
    <w:p w14:paraId="55C3C73A" w14:textId="40F10085" w:rsidR="00EF3DEC" w:rsidRPr="00EF3DEC" w:rsidRDefault="00EF3DEC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206E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OŚWIADCZAMY</w:t>
      </w:r>
      <w:r w:rsidRPr="00EF3DEC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Ogłoszeniu o zamówieniu </w:t>
      </w:r>
      <w:r w:rsidRPr="00EF3DEC">
        <w:rPr>
          <w:rFonts w:asciiTheme="minorHAnsi" w:eastAsia="Calibri" w:hAnsiTheme="minorHAnsi" w:cs="Calibri"/>
          <w:bCs/>
          <w:sz w:val="22"/>
          <w:szCs w:val="22"/>
          <w:lang w:eastAsia="en-US"/>
        </w:rPr>
        <w:t>wraz z załącznikami i nie wnosimy do nich żadnych zastrzeżeń</w:t>
      </w: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>.</w:t>
      </w:r>
    </w:p>
    <w:p w14:paraId="4D2D1D25" w14:textId="17FD04DE" w:rsidR="002353B9" w:rsidRPr="00360570" w:rsidRDefault="002353B9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60570">
        <w:rPr>
          <w:rFonts w:asciiTheme="minorHAnsi" w:hAnsiTheme="minorHAnsi"/>
          <w:b/>
          <w:sz w:val="22"/>
          <w:szCs w:val="22"/>
        </w:rPr>
        <w:t xml:space="preserve">OFERUJEMY </w:t>
      </w:r>
      <w:r w:rsidR="00360570" w:rsidRPr="00360570">
        <w:rPr>
          <w:rFonts w:asciiTheme="minorHAnsi" w:hAnsiTheme="minorHAnsi"/>
          <w:sz w:val="22"/>
          <w:szCs w:val="22"/>
        </w:rPr>
        <w:t xml:space="preserve">realizację zamówienia </w:t>
      </w:r>
      <w:r w:rsidRPr="00360570">
        <w:rPr>
          <w:rFonts w:asciiTheme="minorHAnsi" w:hAnsiTheme="minorHAnsi"/>
          <w:sz w:val="22"/>
          <w:szCs w:val="22"/>
        </w:rPr>
        <w:t>za:</w:t>
      </w:r>
    </w:p>
    <w:p w14:paraId="56C3E7B0" w14:textId="75089F1F" w:rsidR="002353B9" w:rsidRPr="00360570" w:rsidRDefault="00BA7262" w:rsidP="00753961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Łączną </w:t>
      </w:r>
      <w:r w:rsidR="002353B9" w:rsidRPr="00360570">
        <w:rPr>
          <w:rFonts w:asciiTheme="minorHAnsi" w:hAnsiTheme="minorHAnsi"/>
          <w:b/>
          <w:sz w:val="22"/>
          <w:szCs w:val="22"/>
        </w:rPr>
        <w:t xml:space="preserve">cenę </w:t>
      </w:r>
      <w:r w:rsidR="00EF3DEC" w:rsidRPr="00360570">
        <w:rPr>
          <w:rFonts w:asciiTheme="minorHAnsi" w:hAnsiTheme="minorHAnsi"/>
          <w:b/>
          <w:sz w:val="22"/>
          <w:szCs w:val="22"/>
        </w:rPr>
        <w:t xml:space="preserve">oferty </w:t>
      </w:r>
      <w:r w:rsidR="002353B9" w:rsidRPr="00360570">
        <w:rPr>
          <w:rFonts w:asciiTheme="minorHAnsi" w:hAnsiTheme="minorHAnsi"/>
          <w:b/>
          <w:sz w:val="22"/>
          <w:szCs w:val="22"/>
        </w:rPr>
        <w:t xml:space="preserve">netto: ………………………… zł (słownie: …………………………………………………………), </w:t>
      </w:r>
    </w:p>
    <w:p w14:paraId="713E1C92" w14:textId="68DF3057" w:rsidR="002353B9" w:rsidRPr="00360570" w:rsidRDefault="002353B9" w:rsidP="00753961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60570">
        <w:rPr>
          <w:rFonts w:asciiTheme="minorHAnsi" w:hAnsiTheme="minorHAnsi"/>
          <w:b/>
          <w:sz w:val="22"/>
          <w:szCs w:val="22"/>
        </w:rPr>
        <w:t>VAT: …………………………………… zł (słownie: …………………………………………………………),</w:t>
      </w:r>
    </w:p>
    <w:p w14:paraId="349C1D36" w14:textId="06AA61C1" w:rsidR="002353B9" w:rsidRPr="00360570" w:rsidRDefault="00BA7262" w:rsidP="00753961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Łączną </w:t>
      </w:r>
      <w:r w:rsidR="002353B9" w:rsidRPr="00360570">
        <w:rPr>
          <w:rFonts w:asciiTheme="minorHAnsi" w:hAnsiTheme="minorHAnsi"/>
          <w:b/>
          <w:sz w:val="22"/>
          <w:szCs w:val="22"/>
        </w:rPr>
        <w:t>cen</w:t>
      </w:r>
      <w:r>
        <w:rPr>
          <w:rFonts w:asciiTheme="minorHAnsi" w:hAnsiTheme="minorHAnsi"/>
          <w:b/>
          <w:sz w:val="22"/>
          <w:szCs w:val="22"/>
        </w:rPr>
        <w:t>ę</w:t>
      </w:r>
      <w:r w:rsidR="002353B9" w:rsidRPr="00360570">
        <w:rPr>
          <w:rFonts w:asciiTheme="minorHAnsi" w:hAnsiTheme="minorHAnsi"/>
          <w:b/>
          <w:sz w:val="22"/>
          <w:szCs w:val="22"/>
        </w:rPr>
        <w:t xml:space="preserve"> </w:t>
      </w:r>
      <w:r w:rsidR="00EF3DEC" w:rsidRPr="00360570">
        <w:rPr>
          <w:rFonts w:asciiTheme="minorHAnsi" w:hAnsiTheme="minorHAnsi"/>
          <w:b/>
          <w:sz w:val="22"/>
          <w:szCs w:val="22"/>
        </w:rPr>
        <w:t xml:space="preserve">oferty </w:t>
      </w:r>
      <w:r w:rsidR="002353B9" w:rsidRPr="00360570">
        <w:rPr>
          <w:rFonts w:asciiTheme="minorHAnsi" w:hAnsiTheme="minorHAnsi"/>
          <w:b/>
          <w:sz w:val="22"/>
          <w:szCs w:val="22"/>
        </w:rPr>
        <w:t>brutto: ………………………… zł (słownie: …………………………………………………………),</w:t>
      </w:r>
    </w:p>
    <w:p w14:paraId="29965301" w14:textId="5D23F4D6" w:rsidR="00BA7262" w:rsidRDefault="002353B9" w:rsidP="001C2F6B">
      <w:pPr>
        <w:ind w:left="283"/>
        <w:jc w:val="both"/>
        <w:rPr>
          <w:rFonts w:cs="Arial"/>
        </w:rPr>
      </w:pPr>
      <w:r w:rsidRPr="00360570">
        <w:t xml:space="preserve">Ww. </w:t>
      </w:r>
      <w:r w:rsidR="00244A30">
        <w:t>ł</w:t>
      </w:r>
      <w:r w:rsidR="00BA7262">
        <w:t xml:space="preserve">ączna </w:t>
      </w:r>
      <w:r w:rsidRPr="00360570">
        <w:t xml:space="preserve">cena </w:t>
      </w:r>
      <w:r w:rsidR="00EF3DEC" w:rsidRPr="00360570">
        <w:t xml:space="preserve">oferty </w:t>
      </w:r>
      <w:r w:rsidR="00F76840">
        <w:t xml:space="preserve">brutto </w:t>
      </w:r>
      <w:r w:rsidR="00244A30">
        <w:t>został</w:t>
      </w:r>
      <w:r w:rsidR="00F76840">
        <w:t>a</w:t>
      </w:r>
      <w:r w:rsidR="00244A30">
        <w:t xml:space="preserve"> </w:t>
      </w:r>
      <w:r w:rsidR="00244A30" w:rsidRPr="00244A30">
        <w:t xml:space="preserve">wyliczona w oparciu o </w:t>
      </w:r>
      <w:r w:rsidR="00BA7262">
        <w:rPr>
          <w:rFonts w:cs="Arial"/>
        </w:rPr>
        <w:t>załączon</w:t>
      </w:r>
      <w:r w:rsidR="00244A30">
        <w:rPr>
          <w:rFonts w:cs="Arial"/>
        </w:rPr>
        <w:t>y</w:t>
      </w:r>
      <w:r w:rsidR="00BA7262">
        <w:rPr>
          <w:rFonts w:cs="Arial"/>
        </w:rPr>
        <w:t xml:space="preserve"> do </w:t>
      </w:r>
      <w:r w:rsidR="00BA7262">
        <w:t xml:space="preserve">Formularza ofertowego, Formularz cenowego </w:t>
      </w:r>
      <w:r w:rsidR="00244A30">
        <w:t xml:space="preserve">(według wzoru </w:t>
      </w:r>
      <w:r w:rsidR="00244A30" w:rsidRPr="00360570">
        <w:t xml:space="preserve">stanowiącego Załącznik nr </w:t>
      </w:r>
      <w:r w:rsidR="00244A30">
        <w:t>3 do Ogłoszenia)</w:t>
      </w:r>
      <w:r w:rsidR="00F76840">
        <w:t xml:space="preserve"> i stanowi całkowite wynagrodzenie brutto Wykonawcy</w:t>
      </w:r>
      <w:r w:rsidR="00896282">
        <w:t>.</w:t>
      </w:r>
    </w:p>
    <w:p w14:paraId="5C5FF2AB" w14:textId="5E9C0932" w:rsidR="002353B9" w:rsidRDefault="002353B9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86A89">
        <w:rPr>
          <w:rFonts w:asciiTheme="minorHAnsi" w:hAnsiTheme="minorHAnsi"/>
          <w:b/>
          <w:sz w:val="22"/>
          <w:szCs w:val="22"/>
        </w:rPr>
        <w:t xml:space="preserve">OŚWIADCZAMY </w:t>
      </w:r>
      <w:r w:rsidRPr="00134E96">
        <w:rPr>
          <w:rFonts w:asciiTheme="minorHAnsi" w:hAnsiTheme="minorHAnsi"/>
          <w:sz w:val="22"/>
          <w:szCs w:val="22"/>
        </w:rPr>
        <w:t>że jeste</w:t>
      </w:r>
      <w:r w:rsidR="006073CF">
        <w:rPr>
          <w:rFonts w:asciiTheme="minorHAnsi" w:hAnsiTheme="minorHAnsi"/>
          <w:sz w:val="22"/>
          <w:szCs w:val="22"/>
        </w:rPr>
        <w:t>śmy</w:t>
      </w:r>
      <w:r w:rsidRPr="00134E96">
        <w:rPr>
          <w:rFonts w:asciiTheme="minorHAnsi" w:hAnsiTheme="minorHAnsi"/>
          <w:sz w:val="22"/>
          <w:szCs w:val="22"/>
        </w:rPr>
        <w:t xml:space="preserve"> związan</w:t>
      </w:r>
      <w:r w:rsidR="006073CF">
        <w:rPr>
          <w:rFonts w:asciiTheme="minorHAnsi" w:hAnsiTheme="minorHAnsi"/>
          <w:sz w:val="22"/>
          <w:szCs w:val="22"/>
        </w:rPr>
        <w:t>i</w:t>
      </w:r>
      <w:r w:rsidRPr="00134E96"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14:paraId="3FC9E385" w14:textId="20610186" w:rsidR="00EF3DEC" w:rsidRPr="00EF3DEC" w:rsidRDefault="00EF3DEC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86A89">
        <w:rPr>
          <w:rFonts w:asciiTheme="minorHAnsi" w:hAnsiTheme="minorHAnsi"/>
          <w:b/>
          <w:sz w:val="22"/>
          <w:szCs w:val="22"/>
        </w:rPr>
        <w:t>OŚWIADCZAMY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206E9">
        <w:rPr>
          <w:rFonts w:asciiTheme="minorHAnsi" w:hAnsiTheme="minorHAnsi"/>
          <w:sz w:val="22"/>
          <w:szCs w:val="22"/>
        </w:rPr>
        <w:t xml:space="preserve">że w razie wybrania naszej oferty jako najkorzystniejszej zobowiązujemy się do podpisania umowy na warunkach określonych w Istotnych postanowieniach umowy (IPU) – stanowiącymi Załącznik nr </w:t>
      </w:r>
      <w:r w:rsidR="00811029">
        <w:rPr>
          <w:rFonts w:asciiTheme="minorHAnsi" w:hAnsiTheme="minorHAnsi"/>
          <w:sz w:val="22"/>
          <w:szCs w:val="22"/>
        </w:rPr>
        <w:t>5</w:t>
      </w:r>
      <w:r w:rsidRPr="005206E9">
        <w:rPr>
          <w:rFonts w:asciiTheme="minorHAnsi" w:hAnsiTheme="minorHAnsi"/>
          <w:sz w:val="22"/>
          <w:szCs w:val="22"/>
        </w:rPr>
        <w:t xml:space="preserve"> do Ogłoszenia.</w:t>
      </w:r>
    </w:p>
    <w:p w14:paraId="16B486EC" w14:textId="5BCD8F47" w:rsidR="00EF3DEC" w:rsidRDefault="00EF3DEC" w:rsidP="00B77CCB">
      <w:pPr>
        <w:numPr>
          <w:ilvl w:val="0"/>
          <w:numId w:val="4"/>
        </w:numPr>
        <w:spacing w:after="240" w:line="240" w:lineRule="atLeast"/>
        <w:jc w:val="both"/>
        <w:rPr>
          <w:rFonts w:ascii="Arial" w:hAnsi="Arial" w:cs="Arial"/>
        </w:rPr>
      </w:pPr>
      <w:bookmarkStart w:id="2" w:name="_Hlk484526846"/>
      <w:r>
        <w:rPr>
          <w:b/>
        </w:rPr>
        <w:lastRenderedPageBreak/>
        <w:t>AKCEPTUJEMY</w:t>
      </w:r>
      <w:r w:rsidR="00455E2B">
        <w:rPr>
          <w:b/>
        </w:rPr>
        <w:t>,</w:t>
      </w:r>
      <w:r w:rsidRPr="005206E9">
        <w:rPr>
          <w:rFonts w:eastAsia="Times New Roman" w:cs="Courier New"/>
          <w:lang w:eastAsia="ar-SA"/>
        </w:rPr>
        <w:t xml:space="preserve"> </w:t>
      </w:r>
      <w:bookmarkEnd w:id="2"/>
      <w:r w:rsidRPr="005206E9">
        <w:rPr>
          <w:rFonts w:eastAsia="Times New Roman" w:cs="Courier New"/>
          <w:lang w:eastAsia="ar-SA"/>
        </w:rPr>
        <w:t xml:space="preserve">że </w:t>
      </w:r>
      <w:r w:rsidR="00244A30">
        <w:rPr>
          <w:rFonts w:eastAsia="Times New Roman" w:cs="Courier New"/>
          <w:lang w:eastAsia="ar-SA"/>
        </w:rPr>
        <w:t>ł</w:t>
      </w:r>
      <w:r w:rsidRPr="005206E9">
        <w:rPr>
          <w:rFonts w:eastAsia="Times New Roman" w:cs="Courier New"/>
          <w:lang w:eastAsia="ar-SA"/>
        </w:rPr>
        <w:t xml:space="preserve">ączna cena </w:t>
      </w:r>
      <w:r w:rsidRPr="00146277">
        <w:rPr>
          <w:rFonts w:eastAsia="Times New Roman" w:cs="Courier New"/>
          <w:lang w:eastAsia="ar-SA"/>
        </w:rPr>
        <w:t xml:space="preserve">oferty </w:t>
      </w:r>
      <w:r w:rsidRPr="005206E9">
        <w:rPr>
          <w:rFonts w:eastAsia="Times New Roman" w:cs="Courier New"/>
          <w:lang w:eastAsia="ar-SA"/>
        </w:rPr>
        <w:t xml:space="preserve">brutto obliczona w </w:t>
      </w:r>
      <w:r w:rsidR="0055302F" w:rsidRPr="0055302F">
        <w:rPr>
          <w:rFonts w:eastAsia="Times New Roman" w:cs="Courier New"/>
          <w:lang w:eastAsia="ar-SA"/>
        </w:rPr>
        <w:t>oparciu o Formularz cenowy</w:t>
      </w:r>
      <w:r w:rsidR="0055302F">
        <w:rPr>
          <w:rFonts w:eastAsia="Times New Roman" w:cs="Courier New"/>
          <w:lang w:eastAsia="ar-SA"/>
        </w:rPr>
        <w:t xml:space="preserve"> </w:t>
      </w:r>
      <w:r w:rsidR="00455E2B">
        <w:rPr>
          <w:rFonts w:eastAsia="Times New Roman" w:cs="Courier New"/>
          <w:lang w:eastAsia="ar-SA"/>
        </w:rPr>
        <w:t xml:space="preserve">będzie </w:t>
      </w:r>
      <w:r w:rsidR="00B77CCB" w:rsidRPr="00B77CCB">
        <w:rPr>
          <w:rFonts w:eastAsia="Times New Roman" w:cs="Courier New"/>
          <w:lang w:eastAsia="ar-SA"/>
        </w:rPr>
        <w:t>stanowi</w:t>
      </w:r>
      <w:r w:rsidR="00B77CCB">
        <w:rPr>
          <w:rFonts w:eastAsia="Times New Roman" w:cs="Courier New"/>
          <w:lang w:eastAsia="ar-SA"/>
        </w:rPr>
        <w:t>ła</w:t>
      </w:r>
      <w:r w:rsidR="00B77CCB" w:rsidRPr="00B77CCB">
        <w:rPr>
          <w:rFonts w:eastAsia="Times New Roman" w:cs="Courier New"/>
          <w:lang w:eastAsia="ar-SA"/>
        </w:rPr>
        <w:t xml:space="preserve"> całkowite wynagrodzenie brutto Wykonawcy (</w:t>
      </w:r>
      <w:r w:rsidR="00455E2B">
        <w:rPr>
          <w:rFonts w:eastAsia="Times New Roman" w:cs="Courier New"/>
          <w:lang w:eastAsia="ar-SA"/>
        </w:rPr>
        <w:t xml:space="preserve">maksymalną </w:t>
      </w:r>
      <w:r w:rsidR="00B77CCB">
        <w:rPr>
          <w:rFonts w:eastAsia="Times New Roman" w:cs="Courier New"/>
          <w:lang w:eastAsia="ar-SA"/>
        </w:rPr>
        <w:t xml:space="preserve">kwotę </w:t>
      </w:r>
      <w:r w:rsidR="00455E2B">
        <w:rPr>
          <w:rFonts w:eastAsia="Times New Roman" w:cs="Courier New"/>
          <w:lang w:eastAsia="ar-SA"/>
        </w:rPr>
        <w:t>umowy</w:t>
      </w:r>
      <w:r w:rsidR="00B77CCB">
        <w:rPr>
          <w:rFonts w:eastAsia="Times New Roman" w:cs="Courier New"/>
          <w:lang w:eastAsia="ar-SA"/>
        </w:rPr>
        <w:t>)</w:t>
      </w:r>
      <w:r w:rsidR="00455E2B">
        <w:rPr>
          <w:rFonts w:eastAsia="Times New Roman" w:cs="Courier New"/>
          <w:lang w:eastAsia="ar-SA"/>
        </w:rPr>
        <w:t xml:space="preserve"> i nie jest jednoznaczna z faktycznym wynagrodzeniem jakie zostanie wypłacone.</w:t>
      </w:r>
    </w:p>
    <w:p w14:paraId="3863F4D1" w14:textId="16FCF16A" w:rsidR="00EF3DEC" w:rsidRDefault="0055302F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5206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AKCEPTUJEMY,</w:t>
      </w:r>
      <w:r w:rsidRPr="00926ED7">
        <w:rPr>
          <w:rFonts w:asciiTheme="minorHAnsi" w:hAnsiTheme="minorHAnsi"/>
        </w:rPr>
        <w:t xml:space="preserve"> </w:t>
      </w:r>
      <w:r w:rsidRPr="005206E9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>e</w:t>
      </w:r>
      <w:r w:rsidRPr="005206E9">
        <w:rPr>
          <w:rFonts w:asciiTheme="minorHAnsi" w:hAnsiTheme="minorHAnsi"/>
          <w:sz w:val="22"/>
          <w:szCs w:val="22"/>
        </w:rPr>
        <w:t xml:space="preserve"> c</w:t>
      </w:r>
      <w:r w:rsidR="00EF3DEC" w:rsidRPr="005206E9">
        <w:rPr>
          <w:rFonts w:asciiTheme="minorHAnsi" w:hAnsiTheme="minorHAnsi"/>
          <w:sz w:val="22"/>
          <w:szCs w:val="22"/>
        </w:rPr>
        <w:t xml:space="preserve">eny jednostkowe zaoferowane w </w:t>
      </w:r>
      <w:r w:rsidRPr="005206E9">
        <w:rPr>
          <w:rFonts w:asciiTheme="minorHAnsi" w:hAnsiTheme="minorHAnsi"/>
          <w:sz w:val="22"/>
          <w:szCs w:val="22"/>
        </w:rPr>
        <w:t xml:space="preserve">Formularzu cenowy </w:t>
      </w:r>
      <w:r w:rsidR="00EF3DEC" w:rsidRPr="005206E9">
        <w:rPr>
          <w:rFonts w:asciiTheme="minorHAnsi" w:hAnsiTheme="minorHAnsi"/>
          <w:sz w:val="22"/>
          <w:szCs w:val="22"/>
        </w:rPr>
        <w:t xml:space="preserve">pozostaną niezmienne podczas realizacji całej umowy. Oświadczamy, że w ceny jednostkowe wliczyliśmy wszystkie koszty niezbędne do pełnej </w:t>
      </w:r>
      <w:r w:rsidR="00811029">
        <w:rPr>
          <w:rFonts w:asciiTheme="minorHAnsi" w:hAnsiTheme="minorHAnsi"/>
          <w:sz w:val="22"/>
          <w:szCs w:val="22"/>
        </w:rPr>
        <w:t xml:space="preserve">realizacji usługi </w:t>
      </w:r>
    </w:p>
    <w:p w14:paraId="67ED7198" w14:textId="77777777" w:rsidR="002353B9" w:rsidRPr="008434E3" w:rsidRDefault="002353B9" w:rsidP="00753961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434E3">
        <w:rPr>
          <w:rFonts w:asciiTheme="minorHAnsi" w:hAnsiTheme="minorHAnsi"/>
          <w:b/>
          <w:sz w:val="22"/>
          <w:szCs w:val="22"/>
        </w:rPr>
        <w:t xml:space="preserve">OŚWIADCZAMY, </w:t>
      </w:r>
      <w:r w:rsidRPr="008434E3">
        <w:rPr>
          <w:rFonts w:asciiTheme="minorHAnsi" w:hAnsiTheme="minorHAnsi"/>
          <w:sz w:val="22"/>
          <w:szCs w:val="22"/>
        </w:rPr>
        <w:t>że akceptujemy warunek, iż ponosimy wszelkie koszty związane z przygotowaniem i złożeniem oferty.</w:t>
      </w:r>
    </w:p>
    <w:p w14:paraId="1B2BCE81" w14:textId="77777777" w:rsidR="002353B9" w:rsidRPr="008434E3" w:rsidRDefault="002353B9" w:rsidP="002353B9">
      <w:pPr>
        <w:jc w:val="both"/>
        <w:rPr>
          <w:i/>
        </w:rPr>
      </w:pPr>
    </w:p>
    <w:p w14:paraId="7A9DEF1F" w14:textId="53CFFCF0" w:rsidR="002353B9" w:rsidRDefault="002353B9" w:rsidP="002353B9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>
        <w:tab/>
      </w:r>
    </w:p>
    <w:p w14:paraId="17EB6450" w14:textId="77777777" w:rsidR="002353B9" w:rsidRDefault="002353B9" w:rsidP="002353B9">
      <w:pPr>
        <w:spacing w:after="0"/>
        <w:jc w:val="both"/>
      </w:pPr>
    </w:p>
    <w:p w14:paraId="3C7401D7" w14:textId="77777777" w:rsidR="002353B9" w:rsidRPr="008434E3" w:rsidRDefault="002353B9" w:rsidP="002353B9">
      <w:pPr>
        <w:spacing w:after="0"/>
        <w:ind w:left="5670"/>
        <w:jc w:val="center"/>
      </w:pPr>
      <w:r>
        <w:t>…………………………………………………………..</w:t>
      </w:r>
    </w:p>
    <w:p w14:paraId="49777876" w14:textId="77777777" w:rsidR="002353B9" w:rsidRPr="00244A30" w:rsidRDefault="002353B9" w:rsidP="002353B9">
      <w:pPr>
        <w:spacing w:after="0"/>
        <w:ind w:left="6372" w:firstLine="708"/>
        <w:rPr>
          <w:i/>
        </w:rPr>
      </w:pPr>
      <w:r w:rsidRPr="00244A30">
        <w:rPr>
          <w:i/>
        </w:rPr>
        <w:t>podpis Wykonawcy</w:t>
      </w:r>
    </w:p>
    <w:p w14:paraId="07551B2A" w14:textId="3F101E66" w:rsidR="002353B9" w:rsidRPr="00244A30" w:rsidRDefault="002353B9" w:rsidP="002353B9">
      <w:pPr>
        <w:spacing w:after="0"/>
        <w:ind w:left="4248" w:firstLine="708"/>
        <w:rPr>
          <w:i/>
        </w:rPr>
      </w:pPr>
      <w:r w:rsidRPr="00244A30">
        <w:rPr>
          <w:i/>
        </w:rPr>
        <w:t xml:space="preserve">        lub upoważnionego przedstawiciela Wykonawcy</w:t>
      </w:r>
    </w:p>
    <w:p w14:paraId="7F1630FC" w14:textId="14BC0356" w:rsidR="006773C3" w:rsidRPr="00753961" w:rsidRDefault="00BD0A52">
      <w:pPr>
        <w:rPr>
          <w:rFonts w:cstheme="minorHAnsi"/>
        </w:rPr>
      </w:pPr>
      <w:r>
        <w:rPr>
          <w:rFonts w:cstheme="minorHAnsi"/>
        </w:rPr>
        <w:br w:type="page"/>
      </w:r>
    </w:p>
    <w:p w14:paraId="507CA046" w14:textId="080B098A" w:rsidR="006773C3" w:rsidRDefault="006773C3" w:rsidP="006773C3">
      <w:pPr>
        <w:jc w:val="right"/>
        <w:rPr>
          <w:rFonts w:cs="Arial"/>
          <w:b/>
          <w:i/>
        </w:rPr>
      </w:pPr>
      <w:r w:rsidRPr="008434E3">
        <w:rPr>
          <w:rFonts w:cs="Arial"/>
          <w:b/>
          <w:i/>
        </w:rPr>
        <w:lastRenderedPageBreak/>
        <w:t xml:space="preserve">Załącznik nr </w:t>
      </w:r>
      <w:r>
        <w:rPr>
          <w:rFonts w:cs="Arial"/>
          <w:b/>
          <w:i/>
        </w:rPr>
        <w:t>3</w:t>
      </w:r>
      <w:r w:rsidRPr="008434E3">
        <w:rPr>
          <w:rFonts w:cs="Arial"/>
          <w:b/>
          <w:i/>
        </w:rPr>
        <w:t xml:space="preserve"> do </w:t>
      </w:r>
      <w:r>
        <w:rPr>
          <w:rFonts w:cs="Arial"/>
          <w:b/>
          <w:i/>
        </w:rPr>
        <w:t>Ogłoszenia</w:t>
      </w:r>
    </w:p>
    <w:p w14:paraId="1F17F83A" w14:textId="77777777" w:rsidR="006773C3" w:rsidRDefault="006773C3" w:rsidP="006773C3">
      <w:pPr>
        <w:tabs>
          <w:tab w:val="left" w:pos="1155"/>
        </w:tabs>
        <w:jc w:val="center"/>
        <w:rPr>
          <w:rFonts w:cs="Arial"/>
          <w:b/>
          <w:i/>
        </w:rPr>
      </w:pPr>
      <w:r>
        <w:rPr>
          <w:rFonts w:cs="Arial"/>
          <w:b/>
          <w:i/>
        </w:rPr>
        <w:t>Formularz cenowy</w:t>
      </w:r>
    </w:p>
    <w:p w14:paraId="4250F3AB" w14:textId="5EC408DD" w:rsidR="006773C3" w:rsidRPr="00C41023" w:rsidRDefault="00C41023" w:rsidP="001C2F6B">
      <w:pPr>
        <w:jc w:val="both"/>
        <w:rPr>
          <w:rFonts w:cstheme="minorHAnsi"/>
          <w:b/>
          <w:i/>
        </w:rPr>
      </w:pPr>
      <w:r w:rsidRPr="00C41023">
        <w:rPr>
          <w:rFonts w:cs="Calibri"/>
          <w:bCs/>
        </w:rPr>
        <w:t>Nawiązując do Ogłoszenia o zamówieniu dot.</w:t>
      </w:r>
      <w:r w:rsidRPr="00C41023">
        <w:rPr>
          <w:rFonts w:cs="Calibri"/>
          <w:b/>
          <w:bCs/>
        </w:rPr>
        <w:t xml:space="preserve"> </w:t>
      </w:r>
      <w:r w:rsidRPr="001C2F6B">
        <w:rPr>
          <w:rFonts w:cstheme="minorHAnsi"/>
          <w:b/>
          <w:color w:val="000000"/>
        </w:rPr>
        <w:t>„</w:t>
      </w:r>
      <w:r w:rsidRPr="001C2F6B">
        <w:rPr>
          <w:rFonts w:cstheme="minorHAnsi"/>
          <w:i/>
        </w:rPr>
        <w:t>Organizacja „XXI Konferencji nt. bezpieczeństwa teleinformatycznego SECURE 2017” obejmująca usługi organizacyjno-logistyczne”</w:t>
      </w:r>
      <w:r w:rsidRPr="00C41023">
        <w:rPr>
          <w:rFonts w:ascii="Calibri" w:hAnsi="Calibri"/>
          <w:color w:val="000000"/>
        </w:rPr>
        <w:t xml:space="preserve"> poniżej </w:t>
      </w:r>
      <w:r w:rsidRPr="00C41023">
        <w:rPr>
          <w:rFonts w:cs="Arial"/>
        </w:rPr>
        <w:t>składamy ofertę cenową</w:t>
      </w:r>
      <w:r>
        <w:rPr>
          <w:rFonts w:cs="Arial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418"/>
        <w:gridCol w:w="1134"/>
        <w:gridCol w:w="992"/>
        <w:gridCol w:w="1276"/>
      </w:tblGrid>
      <w:tr w:rsidR="00D43B03" w14:paraId="16EA5441" w14:textId="77777777" w:rsidTr="00774F10">
        <w:tc>
          <w:tcPr>
            <w:tcW w:w="846" w:type="dxa"/>
            <w:vAlign w:val="center"/>
          </w:tcPr>
          <w:p w14:paraId="353FBD20" w14:textId="321B1C41" w:rsidR="00D43B03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L.p.</w:t>
            </w:r>
          </w:p>
          <w:p w14:paraId="178181E3" w14:textId="1F7DC84F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(n</w:t>
            </w:r>
            <w:r w:rsidRPr="00377723">
              <w:rPr>
                <w:rFonts w:cs="Arial"/>
                <w:sz w:val="16"/>
                <w:szCs w:val="16"/>
              </w:rPr>
              <w:t>r wiersza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14:paraId="3A896FDC" w14:textId="487E897E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Przedmiot wyceny</w:t>
            </w:r>
          </w:p>
        </w:tc>
        <w:tc>
          <w:tcPr>
            <w:tcW w:w="1417" w:type="dxa"/>
            <w:vAlign w:val="center"/>
          </w:tcPr>
          <w:p w14:paraId="45952C41" w14:textId="4F1FD45F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14:paraId="06CF9195" w14:textId="6E2D9D7E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Liczba przyjęta do przemnożenia ceny jednostkowej</w:t>
            </w:r>
          </w:p>
        </w:tc>
        <w:tc>
          <w:tcPr>
            <w:tcW w:w="1134" w:type="dxa"/>
            <w:vAlign w:val="center"/>
          </w:tcPr>
          <w:p w14:paraId="6410BE0B" w14:textId="1F86EBD6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5F96F0DB" w14:textId="438EB65D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14:paraId="71579FAF" w14:textId="434595F7" w:rsidR="00D43B03" w:rsidRPr="00D247B1" w:rsidRDefault="00D43B03" w:rsidP="001C2F6B">
            <w:pPr>
              <w:jc w:val="center"/>
              <w:rPr>
                <w:rFonts w:cs="Arial"/>
                <w:b/>
              </w:rPr>
            </w:pPr>
            <w:r w:rsidRPr="00D247B1">
              <w:rPr>
                <w:rFonts w:cs="Arial"/>
                <w:b/>
              </w:rPr>
              <w:t>Wartość brutto</w:t>
            </w:r>
          </w:p>
        </w:tc>
      </w:tr>
      <w:tr w:rsidR="00C41023" w14:paraId="29152BF5" w14:textId="77777777" w:rsidTr="00774F10">
        <w:tc>
          <w:tcPr>
            <w:tcW w:w="846" w:type="dxa"/>
          </w:tcPr>
          <w:p w14:paraId="64234E17" w14:textId="05E52CF4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 w:rsidRPr="00377723">
              <w:rPr>
                <w:rFonts w:cs="Arial"/>
                <w:sz w:val="16"/>
                <w:szCs w:val="16"/>
              </w:rPr>
              <w:t>Nr kolumny</w:t>
            </w:r>
          </w:p>
        </w:tc>
        <w:tc>
          <w:tcPr>
            <w:tcW w:w="2977" w:type="dxa"/>
          </w:tcPr>
          <w:p w14:paraId="3977A39E" w14:textId="43FA4D61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3DCCC761" w14:textId="747759AD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7409AC0D" w14:textId="21B84114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21A6A6E" w14:textId="34A5603A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A71D39B" w14:textId="4769613E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BCFAC63" w14:textId="30C46F00" w:rsidR="00C41023" w:rsidRPr="00D247B1" w:rsidRDefault="00C41023" w:rsidP="001C2F6B">
            <w:pPr>
              <w:jc w:val="center"/>
              <w:rPr>
                <w:rFonts w:cs="Arial"/>
                <w:b/>
              </w:rPr>
            </w:pPr>
            <w:r w:rsidRPr="003A246E">
              <w:rPr>
                <w:rFonts w:cs="Arial"/>
                <w:sz w:val="16"/>
                <w:szCs w:val="16"/>
              </w:rPr>
              <w:t>6</w:t>
            </w:r>
          </w:p>
        </w:tc>
      </w:tr>
      <w:tr w:rsidR="00C41023" w14:paraId="0B942796" w14:textId="77777777" w:rsidTr="00774F10">
        <w:tc>
          <w:tcPr>
            <w:tcW w:w="846" w:type="dxa"/>
          </w:tcPr>
          <w:p w14:paraId="36AEFE9B" w14:textId="77568893" w:rsidR="00C41023" w:rsidRPr="006773C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77" w:type="dxa"/>
          </w:tcPr>
          <w:p w14:paraId="65A7768D" w14:textId="5DAA0A8D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Wynagrodzenie za realizację obowiązków, o których mowa w ust. 4 pkt 1 SOPZ, tj.:</w:t>
            </w:r>
          </w:p>
          <w:p w14:paraId="743C7F0B" w14:textId="6D36AD69" w:rsidR="00C41023" w:rsidRPr="00B81C71" w:rsidRDefault="00C41023" w:rsidP="00C41023">
            <w:pPr>
              <w:rPr>
                <w:rFonts w:cs="Arial"/>
                <w:b/>
                <w:u w:val="single"/>
              </w:rPr>
            </w:pPr>
            <w:r w:rsidRPr="00B81C71">
              <w:rPr>
                <w:rFonts w:cs="Arial"/>
                <w:b/>
                <w:u w:val="single"/>
              </w:rPr>
              <w:t>usługi wsparcia promocji</w:t>
            </w:r>
          </w:p>
        </w:tc>
        <w:tc>
          <w:tcPr>
            <w:tcW w:w="1417" w:type="dxa"/>
            <w:vAlign w:val="center"/>
          </w:tcPr>
          <w:p w14:paraId="4FE2C6CD" w14:textId="0A4493A3" w:rsidR="00C41023" w:rsidRPr="00145C25" w:rsidRDefault="00C41023" w:rsidP="00C4102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vAlign w:val="center"/>
          </w:tcPr>
          <w:p w14:paraId="49F17F6A" w14:textId="103E3452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50B1D049" w14:textId="5365C676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6B3B89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vAlign w:val="center"/>
          </w:tcPr>
          <w:p w14:paraId="51EC8584" w14:textId="027B7B48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6B3B89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vAlign w:val="center"/>
          </w:tcPr>
          <w:p w14:paraId="509064FF" w14:textId="56352789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6B3B89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445E5FF7" w14:textId="77777777" w:rsidTr="00774F10">
        <w:tc>
          <w:tcPr>
            <w:tcW w:w="846" w:type="dxa"/>
          </w:tcPr>
          <w:p w14:paraId="578C007D" w14:textId="2E2ABBE7" w:rsidR="00C4102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77" w:type="dxa"/>
          </w:tcPr>
          <w:p w14:paraId="6BE30850" w14:textId="2ED8FC8F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Wynagrodzenie za realizację obowiązków, o których mowa w ust. 4 pkt 2 lit. a-d  SOPZ, które zależne jest od liczby uczestników płatnych, tj.</w:t>
            </w:r>
          </w:p>
          <w:p w14:paraId="3F48E209" w14:textId="4A3EDF63" w:rsidR="00C41023" w:rsidRPr="00B81C71" w:rsidRDefault="00C41023" w:rsidP="00C41023">
            <w:pPr>
              <w:rPr>
                <w:rFonts w:cs="Arial"/>
                <w:b/>
                <w:u w:val="single"/>
              </w:rPr>
            </w:pPr>
            <w:r w:rsidRPr="00B81C71">
              <w:rPr>
                <w:rFonts w:cs="Arial"/>
                <w:b/>
                <w:u w:val="single"/>
              </w:rPr>
              <w:t>wynagrodzenie za pozyskanie płatnych uczestników Konferencji (podstawowo płatnych): od 1- do 160</w:t>
            </w:r>
            <w:r w:rsidRPr="00B81C71">
              <w:rPr>
                <w:rFonts w:cs="Arial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14:paraId="6A143774" w14:textId="470A7DE1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vAlign w:val="center"/>
          </w:tcPr>
          <w:p w14:paraId="24A04239" w14:textId="1F4EDDEC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160</w:t>
            </w:r>
            <w:r w:rsidRPr="00B81C71">
              <w:rPr>
                <w:rStyle w:val="Odwoanieprzypisudolnego"/>
                <w:rFonts w:cs="Arial"/>
                <w:b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33193975" w14:textId="7973DB63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vAlign w:val="center"/>
          </w:tcPr>
          <w:p w14:paraId="794CED5D" w14:textId="6CB462D8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vAlign w:val="center"/>
          </w:tcPr>
          <w:p w14:paraId="69BE128C" w14:textId="5F40D84D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6B26892F" w14:textId="77777777" w:rsidTr="00774F10">
        <w:tc>
          <w:tcPr>
            <w:tcW w:w="846" w:type="dxa"/>
          </w:tcPr>
          <w:p w14:paraId="0BF35E37" w14:textId="112A7E25" w:rsidR="00C41023" w:rsidRPr="006773C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77" w:type="dxa"/>
          </w:tcPr>
          <w:p w14:paraId="3FD4FFD6" w14:textId="13DB70F5" w:rsidR="00C41023" w:rsidRPr="00B81C71" w:rsidRDefault="00C41023" w:rsidP="00D630F5">
            <w:pPr>
              <w:rPr>
                <w:rFonts w:cs="Arial"/>
                <w:b/>
                <w:u w:val="single"/>
              </w:rPr>
            </w:pPr>
            <w:r w:rsidRPr="00B81C71">
              <w:rPr>
                <w:rFonts w:cs="Arial"/>
                <w:b/>
              </w:rPr>
              <w:t>Wynagrodzenie za realizację obowiązków, o których mowa w ust. 4 pkt 2 lit. a-d  SOPZ, które zależne jest od liczby uczestników płatnych</w:t>
            </w:r>
            <w:r w:rsidR="00D630F5">
              <w:rPr>
                <w:rFonts w:cs="Arial"/>
                <w:b/>
              </w:rPr>
              <w:t xml:space="preserve"> tj. </w:t>
            </w:r>
            <w:r w:rsidR="00D630F5">
              <w:rPr>
                <w:rFonts w:cs="Arial"/>
                <w:b/>
                <w:u w:val="single"/>
              </w:rPr>
              <w:t>w</w:t>
            </w:r>
            <w:r w:rsidRPr="00B81C71">
              <w:rPr>
                <w:rFonts w:cs="Arial"/>
                <w:b/>
                <w:u w:val="single"/>
              </w:rPr>
              <w:t>ynagrodzenie za pozyskanie płatnych uczestników Konferencji w przedziale powyżej 160, a poniżej łącznej liczby uczestników płatnych wynikającej z § 1 ust. 2 IPU (dodatkowo płatnych): od 161- do 480.</w:t>
            </w:r>
            <w:r w:rsidRPr="00B81C71">
              <w:rPr>
                <w:rFonts w:cs="Arial"/>
                <w:b/>
              </w:rPr>
              <w:t xml:space="preserve"> </w:t>
            </w:r>
          </w:p>
        </w:tc>
        <w:tc>
          <w:tcPr>
            <w:tcW w:w="1417" w:type="dxa"/>
          </w:tcPr>
          <w:p w14:paraId="12E03A5D" w14:textId="70AD6820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(115% kwoty wskazanej  kolumnie 2 w wierszu 2</w:t>
            </w:r>
            <w:r w:rsidRPr="00B81C71">
              <w:rPr>
                <w:rStyle w:val="Odwoanieprzypisudolnego"/>
                <w:rFonts w:cs="Arial"/>
                <w:b/>
              </w:rPr>
              <w:footnoteReference w:id="2"/>
            </w:r>
            <w:r w:rsidRPr="00B81C71">
              <w:rPr>
                <w:rFonts w:cs="Arial"/>
                <w:b/>
              </w:rPr>
              <w:t xml:space="preserve"> )</w:t>
            </w:r>
          </w:p>
          <w:p w14:paraId="11D742F1" w14:textId="09EA6D89" w:rsidR="00C41023" w:rsidRDefault="00C41023" w:rsidP="00C41023">
            <w:pPr>
              <w:rPr>
                <w:rFonts w:cs="Arial"/>
              </w:rPr>
            </w:pPr>
          </w:p>
          <w:p w14:paraId="0C7016F2" w14:textId="77777777" w:rsidR="00C41023" w:rsidRDefault="00C41023" w:rsidP="00C41023">
            <w:pPr>
              <w:jc w:val="center"/>
              <w:rPr>
                <w:rFonts w:cs="Arial"/>
              </w:rPr>
            </w:pPr>
          </w:p>
          <w:p w14:paraId="696798B2" w14:textId="5F468780" w:rsidR="00C41023" w:rsidRPr="00145C25" w:rsidRDefault="00C41023" w:rsidP="00C41023">
            <w:pPr>
              <w:jc w:val="center"/>
              <w:rPr>
                <w:rFonts w:cs="Arial"/>
                <w:sz w:val="16"/>
                <w:szCs w:val="16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vAlign w:val="center"/>
          </w:tcPr>
          <w:p w14:paraId="4659CA57" w14:textId="3D89D963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320</w:t>
            </w:r>
            <w:r w:rsidRPr="00B81C71">
              <w:rPr>
                <w:rStyle w:val="Odwoanieprzypisudolnego"/>
                <w:rFonts w:cs="Arial"/>
                <w:b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7DB45819" w14:textId="7486ED88" w:rsidR="00C41023" w:rsidRPr="006773C3" w:rsidRDefault="00C41023" w:rsidP="00D630F5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vAlign w:val="center"/>
          </w:tcPr>
          <w:p w14:paraId="4E6D2850" w14:textId="775374E9" w:rsidR="00C41023" w:rsidRPr="006773C3" w:rsidRDefault="00C41023" w:rsidP="00D630F5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vAlign w:val="center"/>
          </w:tcPr>
          <w:p w14:paraId="0AA4B7E3" w14:textId="57B90E3F" w:rsidR="00C41023" w:rsidRPr="006773C3" w:rsidRDefault="00C41023" w:rsidP="00D630F5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0EBB5F56" w14:textId="77777777" w:rsidTr="00774F10">
        <w:tc>
          <w:tcPr>
            <w:tcW w:w="846" w:type="dxa"/>
          </w:tcPr>
          <w:p w14:paraId="4069C3B0" w14:textId="179CE798" w:rsidR="00C41023" w:rsidRPr="006773C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77" w:type="dxa"/>
          </w:tcPr>
          <w:p w14:paraId="7173E1DB" w14:textId="77C3C6C6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Wynagrodzenie</w:t>
            </w:r>
            <w:r w:rsidR="00B77CCB">
              <w:t xml:space="preserve"> </w:t>
            </w:r>
            <w:r w:rsidR="00B77CCB" w:rsidRPr="00B77CCB">
              <w:rPr>
                <w:rFonts w:cs="Arial"/>
                <w:b/>
              </w:rPr>
              <w:t xml:space="preserve">za realizację obowiązków, o których mowa w ust. 4 pkt 2 lit. e  </w:t>
            </w:r>
            <w:r w:rsidR="00B77CCB">
              <w:rPr>
                <w:rFonts w:cs="Arial"/>
                <w:b/>
              </w:rPr>
              <w:t xml:space="preserve">SOPZ, które zależne jest od </w:t>
            </w:r>
            <w:r w:rsidR="0092298C">
              <w:rPr>
                <w:rFonts w:cs="Arial"/>
                <w:b/>
              </w:rPr>
              <w:t xml:space="preserve">liczby uczestników płatnych tj. wynagrodzenie </w:t>
            </w:r>
            <w:r w:rsidRPr="00B81C71">
              <w:rPr>
                <w:rFonts w:cs="Arial"/>
                <w:b/>
              </w:rPr>
              <w:t xml:space="preserve">za przekazanie Zamawiającemu należności za uczestnictwo </w:t>
            </w:r>
            <w:r w:rsidR="00B77CCB">
              <w:rPr>
                <w:rFonts w:cs="Arial"/>
                <w:b/>
              </w:rPr>
              <w:t xml:space="preserve">każdego spośród </w:t>
            </w:r>
            <w:r w:rsidRPr="00B81C71">
              <w:rPr>
                <w:rFonts w:cs="Arial"/>
                <w:b/>
              </w:rPr>
              <w:lastRenderedPageBreak/>
              <w:t>uczestników płatnych w wysokości 2% wartości wskazanej w wierszu 2.</w:t>
            </w:r>
          </w:p>
        </w:tc>
        <w:tc>
          <w:tcPr>
            <w:tcW w:w="1417" w:type="dxa"/>
          </w:tcPr>
          <w:p w14:paraId="6AC702A1" w14:textId="5CFD31B6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lastRenderedPageBreak/>
              <w:t>(2%</w:t>
            </w:r>
            <w:r w:rsidRPr="00B81C71">
              <w:rPr>
                <w:rStyle w:val="Odwoanieprzypisudolnego"/>
                <w:rFonts w:cs="Arial"/>
                <w:b/>
              </w:rPr>
              <w:footnoteReference w:id="4"/>
            </w:r>
            <w:r w:rsidRPr="00B81C71">
              <w:rPr>
                <w:rFonts w:cs="Arial"/>
                <w:b/>
              </w:rPr>
              <w:t xml:space="preserve"> kwoty wskazanej w wierszu 2 kolumna 2)</w:t>
            </w:r>
          </w:p>
          <w:p w14:paraId="52A4C729" w14:textId="77777777" w:rsidR="00C41023" w:rsidRDefault="00C41023" w:rsidP="00C41023">
            <w:pPr>
              <w:jc w:val="center"/>
              <w:rPr>
                <w:rFonts w:cs="Arial"/>
              </w:rPr>
            </w:pPr>
          </w:p>
          <w:p w14:paraId="05AC8CD1" w14:textId="75FF9B6F" w:rsidR="00C41023" w:rsidRPr="00145C25" w:rsidRDefault="00C41023" w:rsidP="00C41023">
            <w:pPr>
              <w:jc w:val="center"/>
              <w:rPr>
                <w:rFonts w:cs="Arial"/>
                <w:sz w:val="16"/>
                <w:szCs w:val="16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vAlign w:val="center"/>
          </w:tcPr>
          <w:p w14:paraId="762DF4C9" w14:textId="77777777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</w:p>
          <w:p w14:paraId="47A2E3F3" w14:textId="3C906B4B" w:rsidR="00C41023" w:rsidRPr="00B81C71" w:rsidRDefault="00F817DF" w:rsidP="00C4102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480</w:t>
            </w:r>
            <w:r w:rsidR="00C41023" w:rsidRPr="00B81C71">
              <w:rPr>
                <w:rStyle w:val="Odwoanieprzypisudolnego"/>
                <w:rFonts w:cs="Arial"/>
                <w:b/>
              </w:rPr>
              <w:footnoteReference w:id="5"/>
            </w:r>
          </w:p>
        </w:tc>
        <w:tc>
          <w:tcPr>
            <w:tcW w:w="1134" w:type="dxa"/>
            <w:vAlign w:val="center"/>
          </w:tcPr>
          <w:p w14:paraId="4F0FB9B1" w14:textId="5F2807A8" w:rsidR="00C41023" w:rsidRPr="00145C25" w:rsidRDefault="00C41023" w:rsidP="00C41023">
            <w:pPr>
              <w:jc w:val="center"/>
              <w:rPr>
                <w:rFonts w:cs="Arial"/>
                <w:sz w:val="16"/>
                <w:szCs w:val="16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vAlign w:val="center"/>
          </w:tcPr>
          <w:p w14:paraId="256C3322" w14:textId="2DB060F3" w:rsidR="00C41023" w:rsidRPr="006773C3" w:rsidRDefault="0092298C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vAlign w:val="center"/>
          </w:tcPr>
          <w:p w14:paraId="2953A207" w14:textId="66DCC25F" w:rsidR="00C41023" w:rsidRPr="00145C25" w:rsidRDefault="00C41023" w:rsidP="00C41023">
            <w:pPr>
              <w:jc w:val="center"/>
              <w:rPr>
                <w:rFonts w:cs="Arial"/>
                <w:sz w:val="16"/>
                <w:szCs w:val="16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6334701F" w14:textId="77777777" w:rsidTr="00774F10">
        <w:tc>
          <w:tcPr>
            <w:tcW w:w="846" w:type="dxa"/>
          </w:tcPr>
          <w:p w14:paraId="4545282E" w14:textId="49B7F136" w:rsidR="00C41023" w:rsidRPr="006773C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77" w:type="dxa"/>
          </w:tcPr>
          <w:p w14:paraId="7B40FB8E" w14:textId="6140F689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Wynagrodzenie za realizację obowiązków, o których mowa w ust. 4 pkt. 3 lit A SOPZ, tj.</w:t>
            </w:r>
          </w:p>
          <w:p w14:paraId="28706B3E" w14:textId="7AFD5F50" w:rsidR="00C41023" w:rsidRPr="00B81C71" w:rsidRDefault="00C41023" w:rsidP="00C41023">
            <w:pPr>
              <w:rPr>
                <w:rFonts w:cs="Arial"/>
                <w:b/>
                <w:u w:val="single"/>
              </w:rPr>
            </w:pPr>
            <w:r w:rsidRPr="00B81C71">
              <w:rPr>
                <w:rFonts w:cs="Arial"/>
                <w:b/>
                <w:u w:val="single"/>
              </w:rPr>
              <w:t>usługa biura Konferencji</w:t>
            </w:r>
          </w:p>
        </w:tc>
        <w:tc>
          <w:tcPr>
            <w:tcW w:w="1417" w:type="dxa"/>
            <w:vAlign w:val="center"/>
          </w:tcPr>
          <w:p w14:paraId="7BCEF353" w14:textId="1CFA4257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vAlign w:val="center"/>
          </w:tcPr>
          <w:p w14:paraId="4D59B422" w14:textId="7A5F5AC1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0560554C" w14:textId="05A18786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vAlign w:val="center"/>
          </w:tcPr>
          <w:p w14:paraId="6AD281F6" w14:textId="39EA0E8A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vAlign w:val="center"/>
          </w:tcPr>
          <w:p w14:paraId="5BB4E906" w14:textId="265198F8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3255A859" w14:textId="77777777" w:rsidTr="00774F10">
        <w:tc>
          <w:tcPr>
            <w:tcW w:w="846" w:type="dxa"/>
          </w:tcPr>
          <w:p w14:paraId="6DBE4B45" w14:textId="72865DC5" w:rsidR="00C41023" w:rsidRPr="006773C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77" w:type="dxa"/>
          </w:tcPr>
          <w:p w14:paraId="274E303B" w14:textId="5643CA9C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 xml:space="preserve">Wynagrodzenie za realizację obowiązków, o których mowa w ust. 4 pkt. 3 lit B SOPZ, tj. </w:t>
            </w:r>
          </w:p>
          <w:p w14:paraId="06BF4155" w14:textId="6DB3BF9C" w:rsidR="00C41023" w:rsidRPr="00B81C71" w:rsidRDefault="00C41023" w:rsidP="00C41023">
            <w:pPr>
              <w:rPr>
                <w:rFonts w:cs="Arial"/>
                <w:b/>
                <w:u w:val="single"/>
              </w:rPr>
            </w:pPr>
            <w:r w:rsidRPr="00B81C71">
              <w:rPr>
                <w:rFonts w:cs="Arial"/>
                <w:b/>
                <w:u w:val="single"/>
              </w:rPr>
              <w:t>usługi organizacyjno- logistyczne związane ze wsparciem promocji</w:t>
            </w:r>
          </w:p>
        </w:tc>
        <w:tc>
          <w:tcPr>
            <w:tcW w:w="1417" w:type="dxa"/>
            <w:vAlign w:val="center"/>
          </w:tcPr>
          <w:p w14:paraId="723A0316" w14:textId="47CFD67A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vAlign w:val="center"/>
          </w:tcPr>
          <w:p w14:paraId="36955F73" w14:textId="6FEA09D3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1B7B8D61" w14:textId="20D8D82E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vAlign w:val="center"/>
          </w:tcPr>
          <w:p w14:paraId="69EE6C3B" w14:textId="633C95F4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vAlign w:val="center"/>
          </w:tcPr>
          <w:p w14:paraId="6DEB8A77" w14:textId="23662814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32745A2F" w14:textId="77777777" w:rsidTr="00774F10">
        <w:tc>
          <w:tcPr>
            <w:tcW w:w="846" w:type="dxa"/>
            <w:tcBorders>
              <w:bottom w:val="single" w:sz="12" w:space="0" w:color="auto"/>
            </w:tcBorders>
          </w:tcPr>
          <w:p w14:paraId="2E1EAFD8" w14:textId="0189A7E9" w:rsidR="00C41023" w:rsidRDefault="00C41023" w:rsidP="00D63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B414B02" w14:textId="278DBA51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Wynagrodzenie za realizację obowiązków, o których mowa w ust. 4 pkt. 3 lit C SOPZ, tj.</w:t>
            </w:r>
          </w:p>
          <w:p w14:paraId="1B7471AA" w14:textId="022ABEC9" w:rsidR="00C41023" w:rsidRPr="00B81C71" w:rsidRDefault="00C41023" w:rsidP="00C41023">
            <w:pPr>
              <w:rPr>
                <w:rFonts w:cs="Arial"/>
                <w:b/>
                <w:u w:val="single"/>
              </w:rPr>
            </w:pPr>
            <w:r w:rsidRPr="00B81C71">
              <w:rPr>
                <w:rFonts w:cs="Arial"/>
                <w:b/>
                <w:u w:val="single"/>
              </w:rPr>
              <w:t>obsługa organizacyjna w dniach trwania Konferencji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D393EA7" w14:textId="106AEBB6" w:rsidR="00C41023" w:rsidRPr="00145C25" w:rsidRDefault="00C41023" w:rsidP="00C41023">
            <w:pPr>
              <w:jc w:val="center"/>
              <w:rPr>
                <w:rFonts w:cs="Arial"/>
                <w:sz w:val="16"/>
                <w:szCs w:val="16"/>
              </w:rPr>
            </w:pPr>
            <w:r w:rsidRPr="00145C25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82579D6" w14:textId="7D7AE369" w:rsidR="00C41023" w:rsidRPr="00B81C71" w:rsidRDefault="00C41023" w:rsidP="00C41023">
            <w:pPr>
              <w:jc w:val="center"/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0BFF988" w14:textId="1032B909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744ADB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2E7E8AC" w14:textId="04F14439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744ADB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FD4BABC" w14:textId="36D2E9CB" w:rsidR="00C41023" w:rsidRPr="006773C3" w:rsidRDefault="00C41023" w:rsidP="00C41023">
            <w:pPr>
              <w:jc w:val="center"/>
              <w:rPr>
                <w:rFonts w:cs="Arial"/>
              </w:rPr>
            </w:pPr>
            <w:r w:rsidRPr="00744ADB">
              <w:rPr>
                <w:rFonts w:cs="Arial"/>
                <w:i/>
                <w:sz w:val="16"/>
                <w:szCs w:val="16"/>
              </w:rPr>
              <w:t>(należy uzupełnić)</w:t>
            </w:r>
          </w:p>
        </w:tc>
      </w:tr>
      <w:tr w:rsidR="00C41023" w14:paraId="1412B734" w14:textId="77777777" w:rsidTr="00774F10">
        <w:trPr>
          <w:trHeight w:val="43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4FBAC2" w14:textId="77777777" w:rsidR="00C41023" w:rsidRDefault="00C41023" w:rsidP="00C41023">
            <w:pPr>
              <w:rPr>
                <w:rFonts w:cs="Arial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5080F" w14:textId="77777777" w:rsidR="00C41023" w:rsidRPr="00B81C71" w:rsidRDefault="00C41023" w:rsidP="00C41023">
            <w:pPr>
              <w:rPr>
                <w:rFonts w:cs="Arial"/>
                <w:b/>
              </w:rPr>
            </w:pPr>
            <w:r w:rsidRPr="00B81C71">
              <w:rPr>
                <w:rFonts w:cs="Arial"/>
                <w:b/>
              </w:rPr>
              <w:t>Łączna cena oferty</w:t>
            </w:r>
          </w:p>
          <w:p w14:paraId="5DBCBF3C" w14:textId="324ADB48" w:rsidR="00C41023" w:rsidRDefault="00C41023" w:rsidP="00C41023">
            <w:pPr>
              <w:rPr>
                <w:rFonts w:cs="Arial"/>
              </w:rPr>
            </w:pPr>
            <w:r w:rsidRPr="00B81C71">
              <w:rPr>
                <w:rFonts w:cs="Arial"/>
                <w:b/>
              </w:rPr>
              <w:t>(</w:t>
            </w:r>
            <w:r w:rsidRPr="00C41023">
              <w:rPr>
                <w:rFonts w:cs="Arial"/>
                <w:b/>
              </w:rPr>
              <w:t>całkowite wynagrodzenie</w:t>
            </w:r>
            <w:r>
              <w:rPr>
                <w:rFonts w:cs="Arial"/>
                <w:b/>
              </w:rPr>
              <w:t xml:space="preserve"> Wykonawcy</w:t>
            </w:r>
            <w:r w:rsidRPr="00B81C71">
              <w:rPr>
                <w:rFonts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145E0" w14:textId="77777777" w:rsidR="00C41023" w:rsidRPr="00FE4DAA" w:rsidRDefault="00C41023" w:rsidP="00C4102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4E27D7D" w14:textId="77777777" w:rsidR="00C41023" w:rsidRPr="00774F10" w:rsidRDefault="00C41023" w:rsidP="00C41023">
            <w:pPr>
              <w:jc w:val="center"/>
              <w:rPr>
                <w:rFonts w:cs="Arial"/>
                <w:highlight w:val="blac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4F975" w14:textId="77777777" w:rsidR="00C41023" w:rsidRPr="00E94EFF" w:rsidRDefault="00C41023" w:rsidP="00C41023">
            <w:pPr>
              <w:jc w:val="center"/>
              <w:rPr>
                <w:rFonts w:cs="Arial"/>
              </w:rPr>
            </w:pPr>
          </w:p>
        </w:tc>
      </w:tr>
    </w:tbl>
    <w:p w14:paraId="12F04D43" w14:textId="34434484" w:rsidR="006773C3" w:rsidRDefault="006773C3">
      <w:pPr>
        <w:rPr>
          <w:rFonts w:cs="Arial"/>
          <w:b/>
          <w:i/>
        </w:rPr>
      </w:pPr>
    </w:p>
    <w:p w14:paraId="5B049DF6" w14:textId="6508C331" w:rsidR="00F817DF" w:rsidRPr="00774F10" w:rsidRDefault="00F817DF" w:rsidP="0077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774F1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UWAG</w:t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</w:t>
      </w:r>
      <w:r w:rsidRPr="00774F1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:</w:t>
      </w:r>
    </w:p>
    <w:p w14:paraId="5C2D98D6" w14:textId="490DC320" w:rsidR="00F817DF" w:rsidRPr="00774F10" w:rsidRDefault="00F817DF" w:rsidP="00774F1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774F1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Łączna cena oferty brutto </w:t>
      </w:r>
      <w:bookmarkStart w:id="5" w:name="_Hlk485220677"/>
      <w:r w:rsidRPr="00774F10">
        <w:rPr>
          <w:rFonts w:ascii="Times New Roman" w:eastAsia="Times New Roman" w:hAnsi="Times New Roman" w:cs="Arial"/>
          <w:sz w:val="20"/>
          <w:szCs w:val="20"/>
          <w:lang w:eastAsia="pl-PL"/>
        </w:rPr>
        <w:t>stanowi całkowite wynagrodzenie brutto Wykonawcy (</w:t>
      </w:r>
      <w:bookmarkEnd w:id="5"/>
      <w:r w:rsidRPr="00774F1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maksymalną kwotę umowy) i </w:t>
      </w:r>
      <w:r w:rsidRPr="00774F10"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  <w:t>nie jest jednoznaczne z faktycznym wynagrodzeniem jakie zostanie wypłacone Wykonawcy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. W przypadku obowiązków Wykonawcy określonych w </w:t>
      </w:r>
      <w:r w:rsidR="00B77CCB">
        <w:rPr>
          <w:rFonts w:ascii="Times New Roman" w:eastAsia="Times New Roman" w:hAnsi="Times New Roman" w:cs="Arial"/>
          <w:sz w:val="20"/>
          <w:szCs w:val="20"/>
          <w:lang w:eastAsia="pl-PL"/>
        </w:rPr>
        <w:t>wierszu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2, 3 i 4 </w:t>
      </w:r>
      <w:r w:rsidR="00B77CCB">
        <w:rPr>
          <w:rFonts w:ascii="Times New Roman" w:eastAsia="Times New Roman" w:hAnsi="Times New Roman" w:cs="Arial"/>
          <w:sz w:val="20"/>
          <w:szCs w:val="20"/>
          <w:lang w:eastAsia="pl-PL"/>
        </w:rPr>
        <w:t>Formularza cenowego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, wynagrodzenie </w:t>
      </w:r>
      <w:r w:rsidRPr="00F817D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jest uzależnione od </w:t>
      </w:r>
      <w:r w:rsidR="00B77CCB" w:rsidRPr="00B77CCB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liczby uczestników płatnych wskazanych na liście, o której mowa w § 2 ust. 3 lit. A pkt 7 </w:t>
      </w:r>
      <w:r w:rsidR="00B77CCB">
        <w:rPr>
          <w:rFonts w:ascii="Times New Roman" w:eastAsia="Times New Roman" w:hAnsi="Times New Roman" w:cs="Arial"/>
          <w:sz w:val="20"/>
          <w:szCs w:val="20"/>
          <w:lang w:eastAsia="pl-PL"/>
        </w:rPr>
        <w:t>IPU.</w:t>
      </w:r>
    </w:p>
    <w:p w14:paraId="5C4D25C1" w14:textId="48F63F7F" w:rsidR="00F817DF" w:rsidRPr="00774F10" w:rsidRDefault="00F817DF" w:rsidP="00774F1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774F10">
        <w:rPr>
          <w:rFonts w:ascii="Times New Roman" w:eastAsia="Times New Roman" w:hAnsi="Times New Roman" w:cs="Arial"/>
          <w:sz w:val="20"/>
          <w:szCs w:val="20"/>
          <w:lang w:eastAsia="pl-PL"/>
        </w:rPr>
        <w:t>Ceny jednostkowe zaoferowane w Formularzu cenowy pozostaną niezmienne podczas realizacji całej umowy.</w:t>
      </w:r>
    </w:p>
    <w:p w14:paraId="13A84C34" w14:textId="38951455" w:rsidR="00F817DF" w:rsidRDefault="00F817DF">
      <w:pPr>
        <w:rPr>
          <w:rFonts w:cs="Arial"/>
          <w:b/>
          <w:i/>
        </w:rPr>
      </w:pPr>
    </w:p>
    <w:p w14:paraId="4A39DE04" w14:textId="77777777" w:rsidR="00F817DF" w:rsidRDefault="00F817DF">
      <w:pPr>
        <w:rPr>
          <w:rFonts w:cs="Arial"/>
          <w:b/>
          <w:i/>
        </w:rPr>
      </w:pPr>
    </w:p>
    <w:p w14:paraId="64DE8FE6" w14:textId="77777777" w:rsidR="00C41023" w:rsidRDefault="00C41023" w:rsidP="00C41023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 w:rsidRPr="008434E3">
        <w:t xml:space="preserve">          </w:t>
      </w:r>
      <w:r>
        <w:tab/>
      </w:r>
    </w:p>
    <w:p w14:paraId="494352B4" w14:textId="77777777" w:rsidR="00C41023" w:rsidRDefault="00C41023" w:rsidP="00C41023">
      <w:pPr>
        <w:spacing w:after="0"/>
        <w:jc w:val="both"/>
      </w:pPr>
    </w:p>
    <w:p w14:paraId="36C8AFAA" w14:textId="77777777" w:rsidR="00C41023" w:rsidRPr="008434E3" w:rsidRDefault="00C41023" w:rsidP="00C41023">
      <w:pPr>
        <w:spacing w:after="0"/>
        <w:ind w:left="5670"/>
        <w:jc w:val="center"/>
      </w:pPr>
      <w:r>
        <w:t>…………………………………………………………..</w:t>
      </w:r>
    </w:p>
    <w:p w14:paraId="4C07D24A" w14:textId="77777777" w:rsidR="00C41023" w:rsidRPr="005206E9" w:rsidRDefault="00C41023" w:rsidP="00C41023">
      <w:pPr>
        <w:spacing w:after="0"/>
        <w:ind w:left="6372" w:firstLine="708"/>
        <w:rPr>
          <w:i/>
        </w:rPr>
      </w:pPr>
      <w:r w:rsidRPr="009121D7">
        <w:rPr>
          <w:i/>
        </w:rPr>
        <w:t>podpis Wykonawcy</w:t>
      </w:r>
    </w:p>
    <w:p w14:paraId="29B5C241" w14:textId="631B504D" w:rsidR="006773C3" w:rsidRDefault="00C41023" w:rsidP="001C2F6B">
      <w:pPr>
        <w:jc w:val="right"/>
        <w:rPr>
          <w:rFonts w:cs="Arial"/>
          <w:b/>
          <w:i/>
        </w:rPr>
      </w:pPr>
      <w:r w:rsidRPr="009121D7">
        <w:rPr>
          <w:i/>
        </w:rPr>
        <w:t xml:space="preserve">        lub upoważnionego przedstawiciela</w:t>
      </w:r>
      <w:r w:rsidRPr="008434E3">
        <w:rPr>
          <w:i/>
        </w:rPr>
        <w:t xml:space="preserve"> Wykonawcy</w:t>
      </w:r>
    </w:p>
    <w:p w14:paraId="41031C9C" w14:textId="45D83B1C" w:rsidR="006773C3" w:rsidRDefault="006773C3">
      <w:pPr>
        <w:rPr>
          <w:rFonts w:cs="Arial"/>
          <w:b/>
          <w:i/>
        </w:rPr>
      </w:pPr>
    </w:p>
    <w:p w14:paraId="13608235" w14:textId="7A622F86" w:rsidR="006773C3" w:rsidRDefault="006773C3">
      <w:pPr>
        <w:rPr>
          <w:rFonts w:cs="Arial"/>
          <w:b/>
          <w:i/>
        </w:rPr>
      </w:pPr>
    </w:p>
    <w:p w14:paraId="23C61168" w14:textId="5DB3B595" w:rsidR="006773C3" w:rsidRDefault="006773C3">
      <w:pPr>
        <w:rPr>
          <w:rFonts w:cs="Arial"/>
          <w:b/>
          <w:i/>
        </w:rPr>
      </w:pPr>
    </w:p>
    <w:p w14:paraId="524A0E23" w14:textId="77777777" w:rsidR="006773C3" w:rsidRDefault="006773C3">
      <w:pPr>
        <w:rPr>
          <w:rFonts w:cs="Arial"/>
          <w:b/>
          <w:i/>
        </w:rPr>
      </w:pPr>
    </w:p>
    <w:p w14:paraId="496479D5" w14:textId="77777777" w:rsidR="006773C3" w:rsidRDefault="006773C3">
      <w:pPr>
        <w:rPr>
          <w:rFonts w:cs="Arial"/>
          <w:b/>
          <w:i/>
        </w:rPr>
      </w:pPr>
      <w:r>
        <w:rPr>
          <w:rFonts w:cs="Arial"/>
          <w:b/>
          <w:i/>
        </w:rPr>
        <w:br w:type="page"/>
      </w:r>
    </w:p>
    <w:p w14:paraId="76DCD16F" w14:textId="37B15228" w:rsidR="00BD0A52" w:rsidRPr="008434E3" w:rsidRDefault="00BD0A52" w:rsidP="00BD0A52">
      <w:pPr>
        <w:jc w:val="right"/>
        <w:rPr>
          <w:rFonts w:cs="Arial"/>
          <w:b/>
          <w:i/>
        </w:rPr>
      </w:pPr>
      <w:r w:rsidRPr="008434E3">
        <w:rPr>
          <w:rFonts w:cs="Arial"/>
          <w:b/>
          <w:i/>
        </w:rPr>
        <w:lastRenderedPageBreak/>
        <w:t xml:space="preserve">Załącznik nr </w:t>
      </w:r>
      <w:r w:rsidR="00D126E6">
        <w:rPr>
          <w:rFonts w:cs="Arial"/>
          <w:b/>
          <w:i/>
        </w:rPr>
        <w:t>4</w:t>
      </w:r>
      <w:r w:rsidRPr="008434E3">
        <w:rPr>
          <w:rFonts w:cs="Arial"/>
          <w:b/>
          <w:i/>
        </w:rPr>
        <w:t xml:space="preserve"> do </w:t>
      </w:r>
      <w:r>
        <w:rPr>
          <w:rFonts w:cs="Arial"/>
          <w:b/>
          <w:i/>
        </w:rPr>
        <w:t>Ogłoszenia</w:t>
      </w:r>
    </w:p>
    <w:p w14:paraId="105B7561" w14:textId="77777777" w:rsidR="00BD0A52" w:rsidRPr="00493134" w:rsidRDefault="00BD0A52" w:rsidP="00BD0A52">
      <w:pPr>
        <w:spacing w:before="120"/>
        <w:ind w:firstLine="708"/>
        <w:jc w:val="center"/>
        <w:rPr>
          <w:sz w:val="28"/>
          <w:szCs w:val="28"/>
        </w:rPr>
      </w:pPr>
    </w:p>
    <w:p w14:paraId="1FB2CD00" w14:textId="5CAB7785" w:rsidR="00BD0A52" w:rsidRPr="00493134" w:rsidRDefault="00BD0A52" w:rsidP="00BD0A52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WYKAZ USŁUG</w:t>
      </w:r>
    </w:p>
    <w:p w14:paraId="296F4CC6" w14:textId="77777777" w:rsidR="00BD0A52" w:rsidRPr="008434E3" w:rsidRDefault="00BD0A52" w:rsidP="00BD0A52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14:paraId="1B2B0D98" w14:textId="77777777" w:rsidR="004316A6" w:rsidRPr="008434E3" w:rsidRDefault="004316A6" w:rsidP="004316A6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14:paraId="6EDEB76A" w14:textId="77777777" w:rsidR="004316A6" w:rsidRPr="008434E3" w:rsidRDefault="004316A6" w:rsidP="004316A6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14:paraId="1728C27A" w14:textId="75B6ADC8" w:rsidR="00BD0A52" w:rsidRPr="008434E3" w:rsidRDefault="00BD0A52" w:rsidP="00BD0A52">
      <w:pPr>
        <w:spacing w:after="0"/>
        <w:ind w:right="6462"/>
        <w:jc w:val="both"/>
        <w:rPr>
          <w:rFonts w:cs="Arial"/>
        </w:rPr>
      </w:pPr>
    </w:p>
    <w:p w14:paraId="11EBF02A" w14:textId="77777777" w:rsidR="00BD0A52" w:rsidRPr="008434E3" w:rsidRDefault="00BD0A52" w:rsidP="00BD0A52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14:paraId="23693FAB" w14:textId="77777777" w:rsidR="00BD0A52" w:rsidRPr="008434E3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17BC56BE" w14:textId="77777777" w:rsidR="00BD0A52" w:rsidRPr="008434E3" w:rsidRDefault="00BD0A52" w:rsidP="00BD0A52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14:paraId="2F5885C6" w14:textId="77777777" w:rsidR="00BD0A52" w:rsidRPr="008434E3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14:paraId="7210D318" w14:textId="77777777" w:rsidR="00BD0A52" w:rsidRPr="008434E3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14:paraId="0A7F3B94" w14:textId="77777777" w:rsidR="00BD0A52" w:rsidRPr="008434E3" w:rsidRDefault="00BD0A52" w:rsidP="00BD0A52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4E1D59FB" w14:textId="6B160909" w:rsidR="00BD0A52" w:rsidRPr="008434E3" w:rsidRDefault="00BD0A52" w:rsidP="00BD0A52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>Ogłoszenia o zamówieniu dot.</w:t>
      </w:r>
      <w:r>
        <w:rPr>
          <w:rFonts w:cs="Calibri"/>
          <w:b/>
          <w:bCs/>
        </w:rPr>
        <w:t xml:space="preserve"> </w:t>
      </w:r>
      <w:r w:rsidRPr="002B1B50">
        <w:rPr>
          <w:rFonts w:ascii="Calibri" w:hAnsi="Calibri"/>
          <w:b/>
          <w:color w:val="000000"/>
        </w:rPr>
        <w:t>„</w:t>
      </w:r>
      <w:r w:rsidR="00811029" w:rsidRPr="00772CCF">
        <w:rPr>
          <w:rFonts w:ascii="Calibri" w:hAnsi="Calibri" w:cs="Calibri"/>
          <w:i/>
          <w:sz w:val="24"/>
          <w:szCs w:val="24"/>
        </w:rPr>
        <w:t>o</w:t>
      </w:r>
      <w:r w:rsidR="00811029">
        <w:rPr>
          <w:rFonts w:ascii="Calibri" w:hAnsi="Calibri" w:cs="Calibri"/>
          <w:i/>
          <w:sz w:val="24"/>
          <w:szCs w:val="24"/>
        </w:rPr>
        <w:t>rganizacji</w:t>
      </w:r>
      <w:r w:rsidR="00811029" w:rsidRPr="00772CCF">
        <w:rPr>
          <w:rFonts w:ascii="Calibri" w:hAnsi="Calibri" w:cs="Calibri"/>
          <w:i/>
          <w:sz w:val="24"/>
          <w:szCs w:val="24"/>
        </w:rPr>
        <w:t xml:space="preserve"> „XXI Konferencji nt. bezpieczeństwa teleinformatycznego SECURE 2017”</w:t>
      </w:r>
      <w:r w:rsidRPr="000611E6">
        <w:rPr>
          <w:rFonts w:ascii="Calibri" w:hAnsi="Calibri"/>
          <w:b/>
          <w:i/>
          <w:color w:val="000000"/>
        </w:rPr>
        <w:t>”</w:t>
      </w:r>
      <w:r w:rsidR="004316A6">
        <w:rPr>
          <w:rFonts w:ascii="Calibri" w:hAnsi="Calibri"/>
          <w:b/>
          <w:i/>
          <w:color w:val="000000"/>
        </w:rPr>
        <w:t xml:space="preserve"> </w:t>
      </w:r>
      <w:r w:rsidR="004316A6" w:rsidRPr="005206E9">
        <w:rPr>
          <w:rFonts w:ascii="Calibri" w:hAnsi="Calibri"/>
          <w:i/>
          <w:color w:val="000000"/>
        </w:rPr>
        <w:t>poniżej przedstawiamy wykaz usług spełniających warunki udziału w postępowaniu określone w pkt 4.1. Ogłoszenia</w:t>
      </w:r>
      <w:r w:rsidRPr="009121D7">
        <w:rPr>
          <w:rFonts w:cs="Arial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44"/>
        <w:gridCol w:w="2704"/>
        <w:gridCol w:w="1688"/>
        <w:gridCol w:w="1680"/>
        <w:gridCol w:w="1711"/>
        <w:gridCol w:w="1733"/>
      </w:tblGrid>
      <w:tr w:rsidR="00D126E6" w:rsidRPr="005206E9" w14:paraId="352AB6FB" w14:textId="5E8404ED" w:rsidTr="001C2F6B">
        <w:tc>
          <w:tcPr>
            <w:tcW w:w="544" w:type="dxa"/>
          </w:tcPr>
          <w:p w14:paraId="2A8786B7" w14:textId="77777777" w:rsidR="00D126E6" w:rsidRPr="005206E9" w:rsidRDefault="00D126E6" w:rsidP="009121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6E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04" w:type="dxa"/>
            <w:vAlign w:val="center"/>
          </w:tcPr>
          <w:p w14:paraId="2C47E449" w14:textId="3A699C66" w:rsidR="00D126E6" w:rsidRPr="005206E9" w:rsidRDefault="00D12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6E9">
              <w:rPr>
                <w:rFonts w:asciiTheme="minorHAnsi" w:hAnsiTheme="minorHAnsi" w:cstheme="minorHAnsi"/>
                <w:b/>
              </w:rPr>
              <w:t>Przedmiot usługi</w:t>
            </w:r>
          </w:p>
        </w:tc>
        <w:tc>
          <w:tcPr>
            <w:tcW w:w="1688" w:type="dxa"/>
            <w:vAlign w:val="center"/>
          </w:tcPr>
          <w:p w14:paraId="5D0D9B23" w14:textId="77777777" w:rsidR="00D126E6" w:rsidRPr="005206E9" w:rsidRDefault="00D12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6E9">
              <w:rPr>
                <w:rFonts w:asciiTheme="minorHAnsi" w:hAnsiTheme="minorHAnsi" w:cstheme="minorHAnsi"/>
                <w:b/>
              </w:rPr>
              <w:t>Daty wykonania</w:t>
            </w:r>
          </w:p>
          <w:p w14:paraId="6E0566A7" w14:textId="77777777" w:rsidR="00D126E6" w:rsidRPr="005206E9" w:rsidRDefault="00D126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6E9">
              <w:rPr>
                <w:rFonts w:asciiTheme="minorHAnsi" w:hAnsiTheme="minorHAnsi" w:cstheme="minorHAnsi"/>
                <w:b/>
                <w:sz w:val="18"/>
                <w:szCs w:val="18"/>
              </w:rPr>
              <w:t>(dzień, miesiąc, rok)</w:t>
            </w:r>
          </w:p>
          <w:p w14:paraId="604005CF" w14:textId="77777777" w:rsidR="00D126E6" w:rsidRPr="005206E9" w:rsidRDefault="00D12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6E9">
              <w:rPr>
                <w:rFonts w:asciiTheme="minorHAnsi" w:hAnsiTheme="minorHAnsi" w:cstheme="minorHAnsi"/>
                <w:b/>
                <w:sz w:val="18"/>
                <w:szCs w:val="18"/>
              </w:rPr>
              <w:t>od ….. do ……..</w:t>
            </w:r>
          </w:p>
        </w:tc>
        <w:tc>
          <w:tcPr>
            <w:tcW w:w="1680" w:type="dxa"/>
            <w:vAlign w:val="center"/>
          </w:tcPr>
          <w:p w14:paraId="132BBAD5" w14:textId="77777777" w:rsidR="00D126E6" w:rsidRPr="005206E9" w:rsidRDefault="00D12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6E9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  <w:tc>
          <w:tcPr>
            <w:tcW w:w="1711" w:type="dxa"/>
            <w:vAlign w:val="center"/>
          </w:tcPr>
          <w:p w14:paraId="0FAB2EAF" w14:textId="0C9F5AF0" w:rsidR="00D126E6" w:rsidRPr="00D126E6" w:rsidRDefault="00D126E6" w:rsidP="00D126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6E9">
              <w:rPr>
                <w:rFonts w:asciiTheme="minorHAnsi" w:hAnsiTheme="minorHAnsi" w:cstheme="minorHAnsi"/>
                <w:b/>
              </w:rPr>
              <w:t>Wartość brutto</w:t>
            </w:r>
          </w:p>
        </w:tc>
        <w:tc>
          <w:tcPr>
            <w:tcW w:w="1733" w:type="dxa"/>
            <w:vAlign w:val="center"/>
          </w:tcPr>
          <w:p w14:paraId="09BDEDF7" w14:textId="2F061E65" w:rsidR="00C41023" w:rsidRPr="00C41023" w:rsidRDefault="00D126E6" w:rsidP="00C410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płatnych uczestników</w:t>
            </w:r>
          </w:p>
        </w:tc>
      </w:tr>
      <w:tr w:rsidR="00D126E6" w:rsidRPr="00926ED7" w14:paraId="2C48A521" w14:textId="565EC57E" w:rsidTr="00C41023">
        <w:tc>
          <w:tcPr>
            <w:tcW w:w="10060" w:type="dxa"/>
            <w:gridSpan w:val="6"/>
          </w:tcPr>
          <w:p w14:paraId="0CCB456C" w14:textId="17BCFB53" w:rsidR="00D126E6" w:rsidRPr="00ED7736" w:rsidRDefault="00D126E6" w:rsidP="003265B2">
            <w:pPr>
              <w:rPr>
                <w:rFonts w:cstheme="minorHAnsi"/>
              </w:rPr>
            </w:pPr>
            <w:r w:rsidRPr="00ED7736">
              <w:rPr>
                <w:rFonts w:asciiTheme="minorHAnsi" w:hAnsiTheme="minorHAnsi" w:cstheme="minorHAnsi"/>
                <w:sz w:val="22"/>
                <w:szCs w:val="22"/>
              </w:rPr>
              <w:t>Wykaz usług – złożony w celu potwierdzania spełniania warunku udziału w postępowaniu</w:t>
            </w:r>
          </w:p>
        </w:tc>
      </w:tr>
      <w:tr w:rsidR="00D126E6" w:rsidRPr="00926ED7" w14:paraId="5030F786" w14:textId="6D33011F" w:rsidTr="00C41023">
        <w:tc>
          <w:tcPr>
            <w:tcW w:w="544" w:type="dxa"/>
          </w:tcPr>
          <w:p w14:paraId="79F3ABF7" w14:textId="064E57E9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14:paraId="6B6564B3" w14:textId="77777777" w:rsidR="00D126E6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1FCA" w14:textId="50E48F9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22E54201" w14:textId="7777777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021EDFD" w14:textId="7777777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0B3E3A5" w14:textId="7777777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58BEE7A3" w14:textId="77777777" w:rsidR="00D126E6" w:rsidRPr="00926ED7" w:rsidRDefault="00D126E6" w:rsidP="003265B2">
            <w:pPr>
              <w:rPr>
                <w:rFonts w:cstheme="minorHAnsi"/>
              </w:rPr>
            </w:pPr>
          </w:p>
        </w:tc>
      </w:tr>
      <w:tr w:rsidR="00D126E6" w:rsidRPr="00926ED7" w14:paraId="45AFD960" w14:textId="2EC94F47" w:rsidTr="00C41023">
        <w:tc>
          <w:tcPr>
            <w:tcW w:w="544" w:type="dxa"/>
          </w:tcPr>
          <w:p w14:paraId="169E1B63" w14:textId="38EF4AF6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04" w:type="dxa"/>
          </w:tcPr>
          <w:p w14:paraId="1AED7AF7" w14:textId="77777777" w:rsidR="00D126E6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D55AB" w14:textId="65236BDA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1C5D82" w14:textId="7777777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A3C1CA4" w14:textId="7777777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F23A64D" w14:textId="77777777" w:rsidR="00D126E6" w:rsidRPr="00926ED7" w:rsidRDefault="00D126E6" w:rsidP="00326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BF32251" w14:textId="77777777" w:rsidR="00D126E6" w:rsidRPr="00926ED7" w:rsidRDefault="00D126E6" w:rsidP="003265B2">
            <w:pPr>
              <w:rPr>
                <w:rFonts w:cstheme="minorHAnsi"/>
              </w:rPr>
            </w:pPr>
          </w:p>
        </w:tc>
      </w:tr>
      <w:tr w:rsidR="00D126E6" w:rsidRPr="00926ED7" w14:paraId="52CDBE09" w14:textId="77777777" w:rsidTr="00C41023">
        <w:tc>
          <w:tcPr>
            <w:tcW w:w="544" w:type="dxa"/>
          </w:tcPr>
          <w:p w14:paraId="7F35F46D" w14:textId="4195CDFD" w:rsidR="00D126E6" w:rsidRDefault="00D126E6" w:rsidP="003265B2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704" w:type="dxa"/>
          </w:tcPr>
          <w:p w14:paraId="53EEFAB3" w14:textId="77777777" w:rsidR="00D126E6" w:rsidRDefault="00D126E6" w:rsidP="003265B2">
            <w:pPr>
              <w:rPr>
                <w:rFonts w:cstheme="minorHAnsi"/>
              </w:rPr>
            </w:pPr>
          </w:p>
        </w:tc>
        <w:tc>
          <w:tcPr>
            <w:tcW w:w="1688" w:type="dxa"/>
          </w:tcPr>
          <w:p w14:paraId="12147DAC" w14:textId="77777777" w:rsidR="00D126E6" w:rsidRPr="00926ED7" w:rsidRDefault="00D126E6" w:rsidP="003265B2">
            <w:pPr>
              <w:rPr>
                <w:rFonts w:cstheme="minorHAnsi"/>
              </w:rPr>
            </w:pPr>
          </w:p>
        </w:tc>
        <w:tc>
          <w:tcPr>
            <w:tcW w:w="1680" w:type="dxa"/>
          </w:tcPr>
          <w:p w14:paraId="3725DE64" w14:textId="77777777" w:rsidR="00D126E6" w:rsidRPr="00926ED7" w:rsidRDefault="00D126E6" w:rsidP="003265B2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42D170EE" w14:textId="77777777" w:rsidR="00D126E6" w:rsidRPr="00926ED7" w:rsidRDefault="00D126E6" w:rsidP="003265B2">
            <w:pPr>
              <w:rPr>
                <w:rFonts w:cstheme="minorHAnsi"/>
              </w:rPr>
            </w:pPr>
          </w:p>
        </w:tc>
        <w:tc>
          <w:tcPr>
            <w:tcW w:w="1733" w:type="dxa"/>
          </w:tcPr>
          <w:p w14:paraId="77E622B0" w14:textId="77777777" w:rsidR="00D126E6" w:rsidRPr="00926ED7" w:rsidRDefault="00D126E6" w:rsidP="003265B2">
            <w:pPr>
              <w:rPr>
                <w:rFonts w:cstheme="minorHAnsi"/>
              </w:rPr>
            </w:pPr>
          </w:p>
        </w:tc>
      </w:tr>
    </w:tbl>
    <w:p w14:paraId="6A704357" w14:textId="21C61FB7" w:rsidR="00C41023" w:rsidRDefault="00C41023" w:rsidP="005206E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pacing w:val="4"/>
          <w:sz w:val="18"/>
          <w:szCs w:val="18"/>
        </w:rPr>
      </w:pPr>
      <w:r>
        <w:rPr>
          <w:rFonts w:ascii="Arial" w:hAnsi="Arial" w:cs="Arial"/>
          <w:b/>
          <w:i/>
          <w:spacing w:val="4"/>
          <w:sz w:val="18"/>
          <w:szCs w:val="18"/>
        </w:rPr>
        <w:t xml:space="preserve">*Dot. usługi wykazywanej na potwierdzenie spełniania </w:t>
      </w:r>
      <w:r w:rsidRPr="00C41023">
        <w:rPr>
          <w:rFonts w:ascii="Arial" w:hAnsi="Arial" w:cs="Arial"/>
          <w:b/>
          <w:i/>
          <w:spacing w:val="4"/>
          <w:sz w:val="18"/>
          <w:szCs w:val="18"/>
        </w:rPr>
        <w:t>warunku udziału w postępowaniu określonym w pkt 4.1. lit. b) Ogłoszenia</w:t>
      </w:r>
    </w:p>
    <w:p w14:paraId="460FA985" w14:textId="1201CF09" w:rsidR="00BD0A52" w:rsidRPr="005206E9" w:rsidRDefault="00BD0A52" w:rsidP="005206E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206E9">
        <w:rPr>
          <w:rFonts w:ascii="Arial" w:hAnsi="Arial" w:cs="Arial"/>
          <w:b/>
          <w:i/>
          <w:spacing w:val="4"/>
          <w:sz w:val="18"/>
          <w:szCs w:val="18"/>
        </w:rPr>
        <w:t>Uwag</w:t>
      </w:r>
      <w:r w:rsidR="004316A6" w:rsidRPr="005206E9">
        <w:rPr>
          <w:rFonts w:ascii="Arial" w:hAnsi="Arial" w:cs="Arial"/>
          <w:b/>
          <w:i/>
          <w:spacing w:val="4"/>
          <w:sz w:val="18"/>
          <w:szCs w:val="18"/>
        </w:rPr>
        <w:t>a</w:t>
      </w:r>
      <w:r w:rsidRPr="005206E9">
        <w:rPr>
          <w:rFonts w:ascii="Arial" w:hAnsi="Arial" w:cs="Arial"/>
          <w:b/>
          <w:i/>
          <w:spacing w:val="4"/>
          <w:sz w:val="18"/>
          <w:szCs w:val="18"/>
        </w:rPr>
        <w:t>:</w:t>
      </w:r>
      <w:r w:rsidR="004316A6" w:rsidRPr="005206E9">
        <w:rPr>
          <w:rFonts w:ascii="Arial" w:hAnsi="Arial" w:cs="Arial"/>
          <w:b/>
          <w:i/>
          <w:spacing w:val="4"/>
          <w:sz w:val="18"/>
          <w:szCs w:val="18"/>
        </w:rPr>
        <w:t xml:space="preserve"> d</w:t>
      </w:r>
      <w:r w:rsidRPr="005206E9">
        <w:rPr>
          <w:rFonts w:ascii="Arial" w:hAnsi="Arial" w:cs="Arial"/>
          <w:b/>
          <w:i/>
          <w:spacing w:val="4"/>
          <w:sz w:val="18"/>
          <w:szCs w:val="18"/>
        </w:rPr>
        <w:t xml:space="preserve">o wykazu należy dołączyć dowody, określające czy </w:t>
      </w:r>
      <w:r w:rsidR="005206E9">
        <w:rPr>
          <w:rFonts w:ascii="Arial" w:hAnsi="Arial" w:cs="Arial"/>
          <w:b/>
          <w:i/>
          <w:spacing w:val="4"/>
          <w:sz w:val="18"/>
          <w:szCs w:val="18"/>
        </w:rPr>
        <w:t>dana</w:t>
      </w:r>
      <w:r w:rsidRPr="005206E9">
        <w:rPr>
          <w:rFonts w:ascii="Arial" w:hAnsi="Arial" w:cs="Arial"/>
          <w:b/>
          <w:i/>
          <w:spacing w:val="4"/>
          <w:sz w:val="18"/>
          <w:szCs w:val="18"/>
        </w:rPr>
        <w:t xml:space="preserve"> usługa została należycie wykonana</w:t>
      </w:r>
      <w:r w:rsidRPr="005206E9">
        <w:rPr>
          <w:rFonts w:ascii="Arial" w:hAnsi="Arial" w:cs="Arial"/>
          <w:b/>
          <w:spacing w:val="4"/>
          <w:sz w:val="18"/>
          <w:szCs w:val="18"/>
        </w:rPr>
        <w:t>.</w:t>
      </w:r>
    </w:p>
    <w:p w14:paraId="647F8B36" w14:textId="77777777" w:rsidR="004316A6" w:rsidRDefault="004316A6" w:rsidP="004316A6">
      <w:pPr>
        <w:spacing w:after="0"/>
        <w:jc w:val="both"/>
      </w:pPr>
    </w:p>
    <w:p w14:paraId="76F9630E" w14:textId="6E4B9427" w:rsidR="004316A6" w:rsidRDefault="004316A6" w:rsidP="004316A6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 w:rsidRPr="008434E3">
        <w:t xml:space="preserve">          </w:t>
      </w:r>
      <w:r>
        <w:tab/>
      </w:r>
    </w:p>
    <w:p w14:paraId="5859FD08" w14:textId="77777777" w:rsidR="004316A6" w:rsidRDefault="004316A6" w:rsidP="004316A6">
      <w:pPr>
        <w:spacing w:after="0"/>
        <w:jc w:val="both"/>
      </w:pPr>
    </w:p>
    <w:p w14:paraId="0F4CF9F2" w14:textId="77777777" w:rsidR="004316A6" w:rsidRPr="008434E3" w:rsidRDefault="004316A6" w:rsidP="004316A6">
      <w:pPr>
        <w:spacing w:after="0"/>
        <w:ind w:left="5670"/>
        <w:jc w:val="center"/>
      </w:pPr>
      <w:r>
        <w:t>…………………………………………………………..</w:t>
      </w:r>
    </w:p>
    <w:p w14:paraId="171D6AD2" w14:textId="77777777" w:rsidR="004316A6" w:rsidRPr="005206E9" w:rsidRDefault="004316A6" w:rsidP="004316A6">
      <w:pPr>
        <w:spacing w:after="0"/>
        <w:ind w:left="6372" w:firstLine="708"/>
        <w:rPr>
          <w:i/>
        </w:rPr>
      </w:pPr>
      <w:r w:rsidRPr="009121D7">
        <w:rPr>
          <w:i/>
        </w:rPr>
        <w:t>podpis Wykonawcy</w:t>
      </w:r>
    </w:p>
    <w:p w14:paraId="71C4DAF8" w14:textId="37208E4C" w:rsidR="00753961" w:rsidRDefault="004316A6" w:rsidP="00753961">
      <w:pPr>
        <w:jc w:val="right"/>
        <w:rPr>
          <w:i/>
        </w:rPr>
      </w:pPr>
      <w:r w:rsidRPr="009121D7">
        <w:rPr>
          <w:i/>
        </w:rPr>
        <w:t xml:space="preserve">        lub upoważnionego przedstawiciela</w:t>
      </w:r>
      <w:r w:rsidRPr="008434E3">
        <w:rPr>
          <w:i/>
        </w:rPr>
        <w:t xml:space="preserve"> Wykonawcy</w:t>
      </w:r>
      <w:r w:rsidR="00753961">
        <w:rPr>
          <w:i/>
        </w:rPr>
        <w:t xml:space="preserve"> </w:t>
      </w:r>
    </w:p>
    <w:p w14:paraId="76FFD984" w14:textId="238413A6" w:rsidR="00753961" w:rsidRDefault="00753961">
      <w:pPr>
        <w:rPr>
          <w:i/>
        </w:rPr>
      </w:pPr>
    </w:p>
    <w:sectPr w:rsidR="00753961" w:rsidSect="006773C3">
      <w:headerReference w:type="default" r:id="rId8"/>
      <w:footerReference w:type="default" r:id="rId9"/>
      <w:head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196E" w14:textId="77777777" w:rsidR="00D630F5" w:rsidRDefault="00D630F5" w:rsidP="004246CC">
      <w:pPr>
        <w:spacing w:after="0" w:line="240" w:lineRule="auto"/>
      </w:pPr>
      <w:r>
        <w:separator/>
      </w:r>
    </w:p>
  </w:endnote>
  <w:endnote w:type="continuationSeparator" w:id="0">
    <w:p w14:paraId="4E12A790" w14:textId="77777777" w:rsidR="00D630F5" w:rsidRDefault="00D630F5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3904"/>
      <w:docPartObj>
        <w:docPartGallery w:val="Page Numbers (Bottom of Page)"/>
        <w:docPartUnique/>
      </w:docPartObj>
    </w:sdtPr>
    <w:sdtEndPr/>
    <w:sdtContent>
      <w:p w14:paraId="34AA78B4" w14:textId="355A746E" w:rsidR="00D630F5" w:rsidRDefault="00D63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46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D630F5" w:rsidRDefault="00D630F5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BE8C" w14:textId="77777777" w:rsidR="00D630F5" w:rsidRDefault="00D630F5" w:rsidP="004246CC">
      <w:pPr>
        <w:spacing w:after="0" w:line="240" w:lineRule="auto"/>
      </w:pPr>
      <w:r>
        <w:separator/>
      </w:r>
    </w:p>
  </w:footnote>
  <w:footnote w:type="continuationSeparator" w:id="0">
    <w:p w14:paraId="16C3D7CB" w14:textId="77777777" w:rsidR="00D630F5" w:rsidRDefault="00D630F5" w:rsidP="004246CC">
      <w:pPr>
        <w:spacing w:after="0" w:line="240" w:lineRule="auto"/>
      </w:pPr>
      <w:r>
        <w:continuationSeparator/>
      </w:r>
    </w:p>
  </w:footnote>
  <w:footnote w:id="1">
    <w:p w14:paraId="2FA4581D" w14:textId="6F00BA21" w:rsidR="00D630F5" w:rsidRDefault="00D63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485124410"/>
      <w:r>
        <w:t xml:space="preserve">Maksymalna liczba uczestników płatnych (podstawowo płatnych) zgodnie z </w:t>
      </w:r>
      <w:r w:rsidRPr="00A22F05">
        <w:t>§ 3 ust. 3 pkt 2) lit a) IP</w:t>
      </w:r>
      <w:r>
        <w:t xml:space="preserve">U przyjęta do obliczenia całkowitego wynagrodzenia. </w:t>
      </w:r>
      <w:bookmarkEnd w:id="3"/>
    </w:p>
  </w:footnote>
  <w:footnote w:id="2">
    <w:p w14:paraId="3E768A04" w14:textId="23AD9CB1" w:rsidR="00D630F5" w:rsidRDefault="00D63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485125290"/>
      <w:r>
        <w:t xml:space="preserve">Wysokość wskazana w </w:t>
      </w:r>
      <w:r w:rsidRPr="00A22F05">
        <w:t>§ 3 ust</w:t>
      </w:r>
      <w:r>
        <w:t>. 3 pkt 2) lit b</w:t>
      </w:r>
      <w:r w:rsidRPr="00A22F05">
        <w:t>) IP</w:t>
      </w:r>
      <w:bookmarkEnd w:id="4"/>
      <w:r>
        <w:t>U.</w:t>
      </w:r>
    </w:p>
  </w:footnote>
  <w:footnote w:id="3">
    <w:p w14:paraId="6C6579DD" w14:textId="6E55FD38" w:rsidR="00D630F5" w:rsidRDefault="00D63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2F05">
        <w:t>Maksymalna liczba uczestników płatnych</w:t>
      </w:r>
      <w:r>
        <w:t xml:space="preserve"> (dodatkowo płatnych)</w:t>
      </w:r>
      <w:r w:rsidRPr="00A22F05">
        <w:t xml:space="preserve"> zgodnie z § 3 ust</w:t>
      </w:r>
      <w:r>
        <w:t>. 3 pkt 2) lit b</w:t>
      </w:r>
      <w:r w:rsidRPr="00A22F05">
        <w:t>) IP</w:t>
      </w:r>
      <w:r>
        <w:t>U</w:t>
      </w:r>
      <w:r w:rsidRPr="00A22F05">
        <w:t xml:space="preserve"> przyjęta do obliczenia całkowitego wynagrodzenia.</w:t>
      </w:r>
    </w:p>
  </w:footnote>
  <w:footnote w:id="4">
    <w:p w14:paraId="78690561" w14:textId="54223CC4" w:rsidR="00D630F5" w:rsidRDefault="00D630F5" w:rsidP="00B44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73D">
        <w:t xml:space="preserve">Wysokość wskazana w § 3 ust. 3 pkt </w:t>
      </w:r>
      <w:r>
        <w:t>3</w:t>
      </w:r>
      <w:r w:rsidRPr="0028073D">
        <w:t>) IP</w:t>
      </w:r>
      <w:r>
        <w:t>U.</w:t>
      </w:r>
    </w:p>
  </w:footnote>
  <w:footnote w:id="5">
    <w:p w14:paraId="07C158C8" w14:textId="1898BA87" w:rsidR="00D630F5" w:rsidRDefault="00D63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7CCB" w:rsidRPr="00B77CCB">
        <w:t xml:space="preserve">Maksymalna liczba uczestników płatnych </w:t>
      </w:r>
      <w:r w:rsidR="00B77CCB">
        <w:t xml:space="preserve">zgodnie </w:t>
      </w:r>
      <w:r>
        <w:t xml:space="preserve">z zapisem w </w:t>
      </w:r>
      <w:r w:rsidRPr="0028073D">
        <w:t xml:space="preserve">§ 3 ust. 3 pkt </w:t>
      </w:r>
      <w:r>
        <w:t>3</w:t>
      </w:r>
      <w:r w:rsidRPr="0028073D">
        <w:t>) IP</w:t>
      </w:r>
      <w:r w:rsidR="00B77CCB">
        <w:t>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872F" w14:textId="12AB8907" w:rsidR="00D630F5" w:rsidRPr="006037DF" w:rsidRDefault="00D630F5" w:rsidP="00F87C18">
    <w:pPr>
      <w:spacing w:after="0" w:line="240" w:lineRule="auto"/>
      <w:rPr>
        <w:sz w:val="18"/>
        <w:szCs w:val="18"/>
      </w:rPr>
    </w:pPr>
    <w:r w:rsidRPr="00F87C18">
      <w:rPr>
        <w:sz w:val="18"/>
        <w:szCs w:val="18"/>
      </w:rPr>
      <w:t>Ogłoszenie o zamówieniu</w:t>
    </w:r>
    <w:r>
      <w:rPr>
        <w:sz w:val="18"/>
        <w:szCs w:val="18"/>
      </w:rPr>
      <w:t xml:space="preserve"> na</w:t>
    </w:r>
    <w:r w:rsidRPr="00F87C18">
      <w:rPr>
        <w:sz w:val="18"/>
        <w:szCs w:val="18"/>
      </w:rPr>
      <w:t>: „</w:t>
    </w:r>
    <w:r w:rsidRPr="006037DF">
      <w:rPr>
        <w:sz w:val="18"/>
        <w:szCs w:val="18"/>
      </w:rPr>
      <w:t>organizację XXI Konferencji nt. bezpieczeństwa teleinformatycznego SECURE 2017</w:t>
    </w:r>
    <w:r>
      <w:rPr>
        <w:sz w:val="18"/>
        <w:szCs w:val="18"/>
      </w:rPr>
      <w:t xml:space="preserve"> </w:t>
    </w:r>
    <w:r w:rsidRPr="001C2F6B">
      <w:rPr>
        <w:sz w:val="18"/>
        <w:szCs w:val="18"/>
      </w:rPr>
      <w:t>obejmująca usługi organizacyjno-logistyczne</w:t>
    </w:r>
    <w:r w:rsidRPr="006037DF">
      <w:rPr>
        <w:sz w:val="18"/>
        <w:szCs w:val="18"/>
      </w:rPr>
      <w:t>”.</w:t>
    </w:r>
  </w:p>
  <w:p w14:paraId="0AC5E32E" w14:textId="1B57591E" w:rsidR="00D630F5" w:rsidRPr="00F87C18" w:rsidRDefault="00D630F5" w:rsidP="00F87C18">
    <w:pPr>
      <w:spacing w:after="0" w:line="240" w:lineRule="auto"/>
      <w:rPr>
        <w:sz w:val="18"/>
        <w:szCs w:val="18"/>
      </w:rPr>
    </w:pPr>
    <w:r w:rsidRPr="006037DF">
      <w:rPr>
        <w:sz w:val="18"/>
        <w:szCs w:val="18"/>
      </w:rPr>
      <w:t>Znak postępowania: ZZ.211.PZP.5.2017</w:t>
    </w:r>
    <w:r w:rsidRPr="00F87C18">
      <w:rPr>
        <w:sz w:val="18"/>
        <w:szCs w:val="18"/>
      </w:rPr>
      <w:t>.</w:t>
    </w:r>
    <w:r>
      <w:rPr>
        <w:sz w:val="18"/>
        <w:szCs w:val="18"/>
      </w:rPr>
      <w:t>BMK</w:t>
    </w:r>
  </w:p>
  <w:p w14:paraId="1B39CF57" w14:textId="13D4054A" w:rsidR="00D630F5" w:rsidRDefault="00D630F5" w:rsidP="00F07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FBD6" w14:textId="5F64DE10" w:rsidR="00D630F5" w:rsidRDefault="00D630F5" w:rsidP="00103B80">
    <w:pPr>
      <w:pStyle w:val="Nagwek"/>
    </w:pPr>
  </w:p>
  <w:p w14:paraId="67CD3CAC" w14:textId="77777777" w:rsidR="00D630F5" w:rsidRDefault="00D630F5" w:rsidP="0010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D4466"/>
    <w:multiLevelType w:val="hybridMultilevel"/>
    <w:tmpl w:val="378C7558"/>
    <w:lvl w:ilvl="0" w:tplc="48AEBAC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F55C45"/>
    <w:multiLevelType w:val="multilevel"/>
    <w:tmpl w:val="8E7EE80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94647"/>
    <w:multiLevelType w:val="hybridMultilevel"/>
    <w:tmpl w:val="A7A62132"/>
    <w:lvl w:ilvl="0" w:tplc="2B968006">
      <w:start w:val="4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1B4"/>
    <w:multiLevelType w:val="hybridMultilevel"/>
    <w:tmpl w:val="F62A4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54A5E"/>
    <w:multiLevelType w:val="hybridMultilevel"/>
    <w:tmpl w:val="823CB10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497C88"/>
    <w:multiLevelType w:val="hybridMultilevel"/>
    <w:tmpl w:val="440C063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4263AAD"/>
    <w:multiLevelType w:val="multilevel"/>
    <w:tmpl w:val="EDB0223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FE76CF"/>
    <w:multiLevelType w:val="multilevel"/>
    <w:tmpl w:val="255491B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2124"/>
        </w:tabs>
        <w:ind w:left="2136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248"/>
        </w:tabs>
        <w:ind w:left="4260" w:hanging="2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372"/>
        </w:tabs>
        <w:ind w:left="6384" w:hanging="1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905FFD"/>
    <w:multiLevelType w:val="hybridMultilevel"/>
    <w:tmpl w:val="15167160"/>
    <w:lvl w:ilvl="0" w:tplc="0D54C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653C27"/>
    <w:multiLevelType w:val="multilevel"/>
    <w:tmpl w:val="9D8444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88D1C62"/>
    <w:multiLevelType w:val="hybridMultilevel"/>
    <w:tmpl w:val="4DA67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D33AA"/>
    <w:multiLevelType w:val="hybridMultilevel"/>
    <w:tmpl w:val="DDC2DDC2"/>
    <w:lvl w:ilvl="0" w:tplc="89A6187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E4A4148"/>
    <w:multiLevelType w:val="hybridMultilevel"/>
    <w:tmpl w:val="712AE51E"/>
    <w:lvl w:ilvl="0" w:tplc="5D6451AA">
      <w:start w:val="1"/>
      <w:numFmt w:val="bullet"/>
      <w:lvlText w:val="•"/>
      <w:lvlJc w:val="left"/>
      <w:pPr>
        <w:ind w:left="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32C3A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4CB89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94DC5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082B4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68ABE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3E384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2C256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F2053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64090C"/>
    <w:multiLevelType w:val="multilevel"/>
    <w:tmpl w:val="20EE958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E64AF"/>
    <w:multiLevelType w:val="hybridMultilevel"/>
    <w:tmpl w:val="6220E8B4"/>
    <w:lvl w:ilvl="0" w:tplc="89D098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A01370"/>
    <w:multiLevelType w:val="hybridMultilevel"/>
    <w:tmpl w:val="BB72773A"/>
    <w:lvl w:ilvl="0" w:tplc="226AA0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79754E"/>
    <w:multiLevelType w:val="hybridMultilevel"/>
    <w:tmpl w:val="1730D18A"/>
    <w:lvl w:ilvl="0" w:tplc="A2BA3B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13A9C"/>
    <w:multiLevelType w:val="hybridMultilevel"/>
    <w:tmpl w:val="43101B22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2AC86B1D"/>
    <w:multiLevelType w:val="hybridMultilevel"/>
    <w:tmpl w:val="F258BC74"/>
    <w:lvl w:ilvl="0" w:tplc="E1A86F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6C74E5"/>
    <w:multiLevelType w:val="hybridMultilevel"/>
    <w:tmpl w:val="75A223DA"/>
    <w:lvl w:ilvl="0" w:tplc="629C8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F16194"/>
    <w:multiLevelType w:val="hybridMultilevel"/>
    <w:tmpl w:val="6A7E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26F99"/>
    <w:multiLevelType w:val="hybridMultilevel"/>
    <w:tmpl w:val="1F4C1778"/>
    <w:lvl w:ilvl="0" w:tplc="D0BE9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392A4672"/>
    <w:multiLevelType w:val="singleLevel"/>
    <w:tmpl w:val="9F82B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9A93F92"/>
    <w:multiLevelType w:val="hybridMultilevel"/>
    <w:tmpl w:val="FF2269F4"/>
    <w:lvl w:ilvl="0" w:tplc="40DA5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22209"/>
    <w:multiLevelType w:val="hybridMultilevel"/>
    <w:tmpl w:val="D592D26A"/>
    <w:lvl w:ilvl="0" w:tplc="251E5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1A3E7B"/>
    <w:multiLevelType w:val="hybridMultilevel"/>
    <w:tmpl w:val="508EDD72"/>
    <w:lvl w:ilvl="0" w:tplc="C65661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56513F"/>
    <w:multiLevelType w:val="hybridMultilevel"/>
    <w:tmpl w:val="5874C7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6D060170">
      <w:start w:val="11"/>
      <w:numFmt w:val="decimal"/>
      <w:lvlText w:val="%3."/>
      <w:lvlJc w:val="left"/>
      <w:pPr>
        <w:ind w:left="347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2976ECF"/>
    <w:multiLevelType w:val="hybridMultilevel"/>
    <w:tmpl w:val="9B00F55E"/>
    <w:lvl w:ilvl="0" w:tplc="F1D0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321DC1"/>
    <w:multiLevelType w:val="hybridMultilevel"/>
    <w:tmpl w:val="29228606"/>
    <w:lvl w:ilvl="0" w:tplc="038C8F8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2" w15:restartNumberingAfterBreak="0">
    <w:nsid w:val="4BAD6714"/>
    <w:multiLevelType w:val="multilevel"/>
    <w:tmpl w:val="B88A1904"/>
    <w:lvl w:ilvl="0">
      <w:start w:val="1"/>
      <w:numFmt w:val="lowerLetter"/>
      <w:lvlText w:val="(%1)"/>
      <w:lvlJc w:val="left"/>
      <w:pPr>
        <w:ind w:left="106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508" w:hanging="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94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668" w:hanging="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10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828" w:hanging="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BAE29C9"/>
    <w:multiLevelType w:val="hybridMultilevel"/>
    <w:tmpl w:val="DA707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94016A"/>
    <w:multiLevelType w:val="hybridMultilevel"/>
    <w:tmpl w:val="8CE48C3E"/>
    <w:lvl w:ilvl="0" w:tplc="0EDA2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52352"/>
    <w:multiLevelType w:val="hybridMultilevel"/>
    <w:tmpl w:val="0F720154"/>
    <w:lvl w:ilvl="0" w:tplc="DB3C48AA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EFB31FF"/>
    <w:multiLevelType w:val="hybridMultilevel"/>
    <w:tmpl w:val="1AF46338"/>
    <w:lvl w:ilvl="0" w:tplc="44B09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2B4D36"/>
    <w:multiLevelType w:val="hybridMultilevel"/>
    <w:tmpl w:val="366ACB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754E1C"/>
    <w:multiLevelType w:val="multilevel"/>
    <w:tmpl w:val="61F08EF4"/>
    <w:lvl w:ilvl="0">
      <w:start w:val="1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."/>
      <w:lvlJc w:val="left"/>
      <w:rPr>
        <w:rFonts w:asciiTheme="minorHAnsi" w:eastAsia="Arial Unicode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5442AA"/>
    <w:multiLevelType w:val="hybridMultilevel"/>
    <w:tmpl w:val="78C4816C"/>
    <w:lvl w:ilvl="0" w:tplc="C88888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141B6D"/>
    <w:multiLevelType w:val="multilevel"/>
    <w:tmpl w:val="E0409382"/>
    <w:numStyleLink w:val="Zaimportowanystyl3"/>
  </w:abstractNum>
  <w:abstractNum w:abstractNumId="41" w15:restartNumberingAfterBreak="0">
    <w:nsid w:val="5D681F90"/>
    <w:multiLevelType w:val="hybridMultilevel"/>
    <w:tmpl w:val="9FBA2ABE"/>
    <w:lvl w:ilvl="0" w:tplc="DAA213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E355F4D"/>
    <w:multiLevelType w:val="multilevel"/>
    <w:tmpl w:val="E0409382"/>
    <w:styleLink w:val="Zaimportowanystyl3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F907261"/>
    <w:multiLevelType w:val="hybridMultilevel"/>
    <w:tmpl w:val="8BD4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C41E9C"/>
    <w:multiLevelType w:val="hybridMultilevel"/>
    <w:tmpl w:val="BC4C5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03E8E"/>
    <w:multiLevelType w:val="hybridMultilevel"/>
    <w:tmpl w:val="56461334"/>
    <w:lvl w:ilvl="0" w:tplc="48AEBAC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7CC3DAE"/>
    <w:multiLevelType w:val="hybridMultilevel"/>
    <w:tmpl w:val="1C4036AC"/>
    <w:lvl w:ilvl="0" w:tplc="CADA81CE">
      <w:start w:val="1"/>
      <w:numFmt w:val="decimal"/>
      <w:lvlText w:val="%1."/>
      <w:lvlJc w:val="left"/>
      <w:pPr>
        <w:ind w:left="8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0E974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A46A8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4833E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A0CD0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744BC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02F18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708EA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E4DDD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69414333"/>
    <w:multiLevelType w:val="hybridMultilevel"/>
    <w:tmpl w:val="1EEE011A"/>
    <w:lvl w:ilvl="0" w:tplc="057A7A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2C3ED7"/>
    <w:multiLevelType w:val="hybridMultilevel"/>
    <w:tmpl w:val="3E98A1B0"/>
    <w:lvl w:ilvl="0" w:tplc="E948ED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CC75E41"/>
    <w:multiLevelType w:val="hybridMultilevel"/>
    <w:tmpl w:val="031A7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E1F7F"/>
    <w:multiLevelType w:val="hybridMultilevel"/>
    <w:tmpl w:val="00E226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235857E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6DE36185"/>
    <w:multiLevelType w:val="hybridMultilevel"/>
    <w:tmpl w:val="60AE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2764A"/>
    <w:multiLevelType w:val="hybridMultilevel"/>
    <w:tmpl w:val="A51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A6BDA"/>
    <w:multiLevelType w:val="hybridMultilevel"/>
    <w:tmpl w:val="14B6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E22C7"/>
    <w:multiLevelType w:val="hybridMultilevel"/>
    <w:tmpl w:val="4EAA5ACC"/>
    <w:lvl w:ilvl="0" w:tplc="47B67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2A396A"/>
    <w:multiLevelType w:val="hybridMultilevel"/>
    <w:tmpl w:val="8CDC76BC"/>
    <w:lvl w:ilvl="0" w:tplc="A308D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29"/>
  </w:num>
  <w:num w:numId="7">
    <w:abstractNumId w:val="24"/>
  </w:num>
  <w:num w:numId="8">
    <w:abstractNumId w:val="12"/>
  </w:num>
  <w:num w:numId="9">
    <w:abstractNumId w:val="53"/>
  </w:num>
  <w:num w:numId="10">
    <w:abstractNumId w:val="15"/>
  </w:num>
  <w:num w:numId="11">
    <w:abstractNumId w:val="55"/>
  </w:num>
  <w:num w:numId="12">
    <w:abstractNumId w:val="23"/>
  </w:num>
  <w:num w:numId="13">
    <w:abstractNumId w:val="3"/>
  </w:num>
  <w:num w:numId="14">
    <w:abstractNumId w:val="33"/>
  </w:num>
  <w:num w:numId="15">
    <w:abstractNumId w:val="8"/>
  </w:num>
  <w:num w:numId="16">
    <w:abstractNumId w:val="4"/>
  </w:num>
  <w:num w:numId="17">
    <w:abstractNumId w:val="34"/>
  </w:num>
  <w:num w:numId="18">
    <w:abstractNumId w:val="25"/>
  </w:num>
  <w:num w:numId="19">
    <w:abstractNumId w:val="5"/>
  </w:num>
  <w:num w:numId="20">
    <w:abstractNumId w:val="30"/>
  </w:num>
  <w:num w:numId="21">
    <w:abstractNumId w:val="37"/>
  </w:num>
  <w:num w:numId="22">
    <w:abstractNumId w:val="10"/>
  </w:num>
  <w:num w:numId="23">
    <w:abstractNumId w:val="19"/>
  </w:num>
  <w:num w:numId="24">
    <w:abstractNumId w:val="36"/>
  </w:num>
  <w:num w:numId="25">
    <w:abstractNumId w:val="47"/>
  </w:num>
  <w:num w:numId="26">
    <w:abstractNumId w:val="9"/>
  </w:num>
  <w:num w:numId="27">
    <w:abstractNumId w:val="32"/>
  </w:num>
  <w:num w:numId="28">
    <w:abstractNumId w:val="27"/>
  </w:num>
  <w:num w:numId="29">
    <w:abstractNumId w:val="31"/>
  </w:num>
  <w:num w:numId="30">
    <w:abstractNumId w:val="42"/>
  </w:num>
  <w:num w:numId="31">
    <w:abstractNumId w:val="40"/>
  </w:num>
  <w:num w:numId="32">
    <w:abstractNumId w:val="44"/>
  </w:num>
  <w:num w:numId="33">
    <w:abstractNumId w:val="54"/>
  </w:num>
  <w:num w:numId="34">
    <w:abstractNumId w:val="21"/>
  </w:num>
  <w:num w:numId="35">
    <w:abstractNumId w:val="17"/>
  </w:num>
  <w:num w:numId="36">
    <w:abstractNumId w:val="20"/>
  </w:num>
  <w:num w:numId="37">
    <w:abstractNumId w:val="16"/>
  </w:num>
  <w:num w:numId="38">
    <w:abstractNumId w:val="39"/>
  </w:num>
  <w:num w:numId="39">
    <w:abstractNumId w:val="41"/>
  </w:num>
  <w:num w:numId="40">
    <w:abstractNumId w:val="2"/>
  </w:num>
  <w:num w:numId="41">
    <w:abstractNumId w:val="45"/>
  </w:num>
  <w:num w:numId="42">
    <w:abstractNumId w:val="28"/>
  </w:num>
  <w:num w:numId="43">
    <w:abstractNumId w:val="49"/>
  </w:num>
  <w:num w:numId="44">
    <w:abstractNumId w:val="26"/>
  </w:num>
  <w:num w:numId="45">
    <w:abstractNumId w:val="52"/>
  </w:num>
  <w:num w:numId="46">
    <w:abstractNumId w:val="48"/>
  </w:num>
  <w:num w:numId="47">
    <w:abstractNumId w:val="6"/>
  </w:num>
  <w:num w:numId="48">
    <w:abstractNumId w:val="22"/>
  </w:num>
  <w:num w:numId="49">
    <w:abstractNumId w:val="35"/>
  </w:num>
  <w:num w:numId="50">
    <w:abstractNumId w:val="50"/>
  </w:num>
  <w:num w:numId="51">
    <w:abstractNumId w:val="21"/>
    <w:lvlOverride w:ilvl="0">
      <w:lvl w:ilvl="0" w:tplc="629C8F7E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0"/>
    <w:lvlOverride w:ilvl="0">
      <w:lvl w:ilvl="0" w:tplc="E1A86F1C">
        <w:start w:val="1"/>
        <w:numFmt w:val="decimal"/>
        <w:lvlText w:val="%1)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36"/>
    <w:lvlOverride w:ilvl="0">
      <w:lvl w:ilvl="0" w:tplc="44B09EE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49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30"/>
    <w:lvlOverride w:ilvl="0">
      <w:lvl w:ilvl="0" w:tplc="F1D03F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8"/>
  </w:num>
  <w:num w:numId="5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Narrow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2124"/>
          </w:tabs>
          <w:ind w:left="2136" w:hanging="27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832"/>
          </w:tabs>
          <w:ind w:left="2844" w:hanging="32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540"/>
          </w:tabs>
          <w:ind w:left="3552" w:hanging="31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4248"/>
          </w:tabs>
          <w:ind w:left="4260" w:hanging="23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956"/>
          </w:tabs>
          <w:ind w:left="4968" w:hanging="28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664"/>
          </w:tabs>
          <w:ind w:left="5676" w:hanging="27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372"/>
          </w:tabs>
          <w:ind w:left="6384" w:hanging="19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8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9">
    <w:abstractNumId w:val="14"/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</w:num>
  <w:num w:numId="63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2D63"/>
    <w:rsid w:val="000038A1"/>
    <w:rsid w:val="00044B5F"/>
    <w:rsid w:val="000503F7"/>
    <w:rsid w:val="0006254C"/>
    <w:rsid w:val="000625AB"/>
    <w:rsid w:val="0006385B"/>
    <w:rsid w:val="000844BB"/>
    <w:rsid w:val="0009042B"/>
    <w:rsid w:val="00090FF1"/>
    <w:rsid w:val="000B7F47"/>
    <w:rsid w:val="000C185B"/>
    <w:rsid w:val="000C1915"/>
    <w:rsid w:val="000C2279"/>
    <w:rsid w:val="000D16CA"/>
    <w:rsid w:val="000D6FCF"/>
    <w:rsid w:val="000D71DD"/>
    <w:rsid w:val="000E5E3F"/>
    <w:rsid w:val="000F78B8"/>
    <w:rsid w:val="0010368C"/>
    <w:rsid w:val="00103B80"/>
    <w:rsid w:val="00104B7A"/>
    <w:rsid w:val="00111A44"/>
    <w:rsid w:val="001139A4"/>
    <w:rsid w:val="00123E84"/>
    <w:rsid w:val="00125254"/>
    <w:rsid w:val="00134E96"/>
    <w:rsid w:val="00144A7B"/>
    <w:rsid w:val="00145C25"/>
    <w:rsid w:val="00152E9E"/>
    <w:rsid w:val="00153419"/>
    <w:rsid w:val="00154685"/>
    <w:rsid w:val="001609C8"/>
    <w:rsid w:val="0017007A"/>
    <w:rsid w:val="001754EC"/>
    <w:rsid w:val="001813AE"/>
    <w:rsid w:val="00196589"/>
    <w:rsid w:val="001A2EF7"/>
    <w:rsid w:val="001A5F5C"/>
    <w:rsid w:val="001B125F"/>
    <w:rsid w:val="001C2F6B"/>
    <w:rsid w:val="00202611"/>
    <w:rsid w:val="002151F2"/>
    <w:rsid w:val="002161F4"/>
    <w:rsid w:val="00231598"/>
    <w:rsid w:val="00232349"/>
    <w:rsid w:val="00233CB6"/>
    <w:rsid w:val="002353B9"/>
    <w:rsid w:val="00243820"/>
    <w:rsid w:val="00244A30"/>
    <w:rsid w:val="00251563"/>
    <w:rsid w:val="00274B60"/>
    <w:rsid w:val="0028073D"/>
    <w:rsid w:val="0028577B"/>
    <w:rsid w:val="002919B3"/>
    <w:rsid w:val="00291ACD"/>
    <w:rsid w:val="00296A84"/>
    <w:rsid w:val="00297592"/>
    <w:rsid w:val="002B55E4"/>
    <w:rsid w:val="002C2A71"/>
    <w:rsid w:val="002E0E69"/>
    <w:rsid w:val="002F07C2"/>
    <w:rsid w:val="00304D42"/>
    <w:rsid w:val="003109E0"/>
    <w:rsid w:val="003204A3"/>
    <w:rsid w:val="003233D4"/>
    <w:rsid w:val="003265B2"/>
    <w:rsid w:val="00347B9B"/>
    <w:rsid w:val="003531BE"/>
    <w:rsid w:val="00360570"/>
    <w:rsid w:val="00377723"/>
    <w:rsid w:val="00381391"/>
    <w:rsid w:val="00386A89"/>
    <w:rsid w:val="003A246E"/>
    <w:rsid w:val="003A2BD4"/>
    <w:rsid w:val="003C17BC"/>
    <w:rsid w:val="003D6922"/>
    <w:rsid w:val="003E494A"/>
    <w:rsid w:val="003F62AE"/>
    <w:rsid w:val="0040689F"/>
    <w:rsid w:val="00413917"/>
    <w:rsid w:val="00423396"/>
    <w:rsid w:val="00423A24"/>
    <w:rsid w:val="004246CC"/>
    <w:rsid w:val="004316A6"/>
    <w:rsid w:val="00437335"/>
    <w:rsid w:val="00455E2B"/>
    <w:rsid w:val="00466429"/>
    <w:rsid w:val="00486EAA"/>
    <w:rsid w:val="0049200B"/>
    <w:rsid w:val="00493134"/>
    <w:rsid w:val="004A1EAD"/>
    <w:rsid w:val="004A6DF0"/>
    <w:rsid w:val="004B1A9F"/>
    <w:rsid w:val="004B4B06"/>
    <w:rsid w:val="004C1C7A"/>
    <w:rsid w:val="004C4F53"/>
    <w:rsid w:val="004D04FE"/>
    <w:rsid w:val="004D0BF4"/>
    <w:rsid w:val="004D7796"/>
    <w:rsid w:val="004E4461"/>
    <w:rsid w:val="004E753D"/>
    <w:rsid w:val="005206E9"/>
    <w:rsid w:val="00535B73"/>
    <w:rsid w:val="00543511"/>
    <w:rsid w:val="00544A1F"/>
    <w:rsid w:val="00547CD0"/>
    <w:rsid w:val="00552703"/>
    <w:rsid w:val="0055302F"/>
    <w:rsid w:val="00555D10"/>
    <w:rsid w:val="00556C35"/>
    <w:rsid w:val="0058037F"/>
    <w:rsid w:val="005975EF"/>
    <w:rsid w:val="005A3A39"/>
    <w:rsid w:val="005A5CEA"/>
    <w:rsid w:val="005B407F"/>
    <w:rsid w:val="005E46F8"/>
    <w:rsid w:val="006037DF"/>
    <w:rsid w:val="006073CF"/>
    <w:rsid w:val="006157D5"/>
    <w:rsid w:val="00620717"/>
    <w:rsid w:val="006222B8"/>
    <w:rsid w:val="00622CEE"/>
    <w:rsid w:val="00626A9A"/>
    <w:rsid w:val="0063081C"/>
    <w:rsid w:val="00645A47"/>
    <w:rsid w:val="00652FBD"/>
    <w:rsid w:val="006706DD"/>
    <w:rsid w:val="006773C3"/>
    <w:rsid w:val="00681E8D"/>
    <w:rsid w:val="006840F0"/>
    <w:rsid w:val="00691E9E"/>
    <w:rsid w:val="006975E6"/>
    <w:rsid w:val="006B004E"/>
    <w:rsid w:val="006B3033"/>
    <w:rsid w:val="006B7BCD"/>
    <w:rsid w:val="006C3713"/>
    <w:rsid w:val="006D336C"/>
    <w:rsid w:val="00703B55"/>
    <w:rsid w:val="0071677A"/>
    <w:rsid w:val="007204C6"/>
    <w:rsid w:val="00741A3B"/>
    <w:rsid w:val="007519B4"/>
    <w:rsid w:val="00753961"/>
    <w:rsid w:val="00755324"/>
    <w:rsid w:val="00773AC7"/>
    <w:rsid w:val="00774F10"/>
    <w:rsid w:val="007762AE"/>
    <w:rsid w:val="00782655"/>
    <w:rsid w:val="00792EB2"/>
    <w:rsid w:val="007964BB"/>
    <w:rsid w:val="007A6680"/>
    <w:rsid w:val="007B2CA5"/>
    <w:rsid w:val="007B5EE8"/>
    <w:rsid w:val="007B6246"/>
    <w:rsid w:val="007B6A23"/>
    <w:rsid w:val="007C26C7"/>
    <w:rsid w:val="007C44E7"/>
    <w:rsid w:val="007C74EB"/>
    <w:rsid w:val="007E51E4"/>
    <w:rsid w:val="007F25B8"/>
    <w:rsid w:val="007F7A08"/>
    <w:rsid w:val="00800287"/>
    <w:rsid w:val="00811029"/>
    <w:rsid w:val="0081435E"/>
    <w:rsid w:val="0082041C"/>
    <w:rsid w:val="0083087E"/>
    <w:rsid w:val="00841540"/>
    <w:rsid w:val="00843172"/>
    <w:rsid w:val="008434E3"/>
    <w:rsid w:val="00856373"/>
    <w:rsid w:val="008628AF"/>
    <w:rsid w:val="008641E2"/>
    <w:rsid w:val="00874A2B"/>
    <w:rsid w:val="008763E0"/>
    <w:rsid w:val="00884341"/>
    <w:rsid w:val="00893B73"/>
    <w:rsid w:val="00896282"/>
    <w:rsid w:val="008A4DB6"/>
    <w:rsid w:val="008A6D88"/>
    <w:rsid w:val="008C3668"/>
    <w:rsid w:val="008D3B72"/>
    <w:rsid w:val="008E1BAD"/>
    <w:rsid w:val="00905E5C"/>
    <w:rsid w:val="009121D7"/>
    <w:rsid w:val="009160BD"/>
    <w:rsid w:val="0092298C"/>
    <w:rsid w:val="00923397"/>
    <w:rsid w:val="00932B4E"/>
    <w:rsid w:val="00954661"/>
    <w:rsid w:val="00954F75"/>
    <w:rsid w:val="00957650"/>
    <w:rsid w:val="009669E8"/>
    <w:rsid w:val="009A034B"/>
    <w:rsid w:val="009A3146"/>
    <w:rsid w:val="009A7932"/>
    <w:rsid w:val="009C0FAC"/>
    <w:rsid w:val="009D52F9"/>
    <w:rsid w:val="00A017CB"/>
    <w:rsid w:val="00A22F05"/>
    <w:rsid w:val="00A32C3E"/>
    <w:rsid w:val="00A35BE5"/>
    <w:rsid w:val="00A36AEC"/>
    <w:rsid w:val="00A50B3F"/>
    <w:rsid w:val="00A63DEE"/>
    <w:rsid w:val="00A65628"/>
    <w:rsid w:val="00A75824"/>
    <w:rsid w:val="00A76BF2"/>
    <w:rsid w:val="00A779C1"/>
    <w:rsid w:val="00A8085E"/>
    <w:rsid w:val="00A80F55"/>
    <w:rsid w:val="00A8294B"/>
    <w:rsid w:val="00A94A30"/>
    <w:rsid w:val="00A95125"/>
    <w:rsid w:val="00A9667F"/>
    <w:rsid w:val="00AA6D5D"/>
    <w:rsid w:val="00AA76D9"/>
    <w:rsid w:val="00AB4B74"/>
    <w:rsid w:val="00AB51FA"/>
    <w:rsid w:val="00AD1E02"/>
    <w:rsid w:val="00AE0325"/>
    <w:rsid w:val="00AE2633"/>
    <w:rsid w:val="00AE54F8"/>
    <w:rsid w:val="00AF5890"/>
    <w:rsid w:val="00B16803"/>
    <w:rsid w:val="00B22B45"/>
    <w:rsid w:val="00B2346D"/>
    <w:rsid w:val="00B2728D"/>
    <w:rsid w:val="00B305C3"/>
    <w:rsid w:val="00B30D86"/>
    <w:rsid w:val="00B325A7"/>
    <w:rsid w:val="00B434BC"/>
    <w:rsid w:val="00B444EB"/>
    <w:rsid w:val="00B44F05"/>
    <w:rsid w:val="00B50E00"/>
    <w:rsid w:val="00B74AEF"/>
    <w:rsid w:val="00B77CCB"/>
    <w:rsid w:val="00B81C71"/>
    <w:rsid w:val="00B92C47"/>
    <w:rsid w:val="00B96E0B"/>
    <w:rsid w:val="00BA6C20"/>
    <w:rsid w:val="00BA7262"/>
    <w:rsid w:val="00BB36AF"/>
    <w:rsid w:val="00BB5477"/>
    <w:rsid w:val="00BB79B3"/>
    <w:rsid w:val="00BD0A52"/>
    <w:rsid w:val="00BE34B7"/>
    <w:rsid w:val="00BE6AEF"/>
    <w:rsid w:val="00BF09E3"/>
    <w:rsid w:val="00C109C6"/>
    <w:rsid w:val="00C214B8"/>
    <w:rsid w:val="00C274C9"/>
    <w:rsid w:val="00C27E0A"/>
    <w:rsid w:val="00C37EAC"/>
    <w:rsid w:val="00C40E1E"/>
    <w:rsid w:val="00C41023"/>
    <w:rsid w:val="00C4271B"/>
    <w:rsid w:val="00C45308"/>
    <w:rsid w:val="00C56F6C"/>
    <w:rsid w:val="00C65387"/>
    <w:rsid w:val="00C66D02"/>
    <w:rsid w:val="00C73699"/>
    <w:rsid w:val="00C80730"/>
    <w:rsid w:val="00CA4E1C"/>
    <w:rsid w:val="00CA6BB2"/>
    <w:rsid w:val="00CB0C5F"/>
    <w:rsid w:val="00CB2D78"/>
    <w:rsid w:val="00CB73A7"/>
    <w:rsid w:val="00CC5F52"/>
    <w:rsid w:val="00CC616E"/>
    <w:rsid w:val="00CC619D"/>
    <w:rsid w:val="00CD0316"/>
    <w:rsid w:val="00CE1B0A"/>
    <w:rsid w:val="00CE603D"/>
    <w:rsid w:val="00CF0222"/>
    <w:rsid w:val="00D021BB"/>
    <w:rsid w:val="00D022CC"/>
    <w:rsid w:val="00D05192"/>
    <w:rsid w:val="00D126E6"/>
    <w:rsid w:val="00D2036C"/>
    <w:rsid w:val="00D247B1"/>
    <w:rsid w:val="00D3279E"/>
    <w:rsid w:val="00D3529B"/>
    <w:rsid w:val="00D43B03"/>
    <w:rsid w:val="00D533E9"/>
    <w:rsid w:val="00D62C60"/>
    <w:rsid w:val="00D630F5"/>
    <w:rsid w:val="00D645DA"/>
    <w:rsid w:val="00D70811"/>
    <w:rsid w:val="00D75D36"/>
    <w:rsid w:val="00D94D3A"/>
    <w:rsid w:val="00D97E4C"/>
    <w:rsid w:val="00DB088A"/>
    <w:rsid w:val="00DC0D04"/>
    <w:rsid w:val="00DC7F44"/>
    <w:rsid w:val="00DE28BE"/>
    <w:rsid w:val="00DE4E16"/>
    <w:rsid w:val="00DE585B"/>
    <w:rsid w:val="00DE6147"/>
    <w:rsid w:val="00DF2813"/>
    <w:rsid w:val="00DF3E87"/>
    <w:rsid w:val="00E02881"/>
    <w:rsid w:val="00E03002"/>
    <w:rsid w:val="00E07E82"/>
    <w:rsid w:val="00E208DD"/>
    <w:rsid w:val="00E2111F"/>
    <w:rsid w:val="00E31974"/>
    <w:rsid w:val="00E40271"/>
    <w:rsid w:val="00E530DB"/>
    <w:rsid w:val="00E53406"/>
    <w:rsid w:val="00E67A48"/>
    <w:rsid w:val="00E71630"/>
    <w:rsid w:val="00E902E0"/>
    <w:rsid w:val="00EB54D8"/>
    <w:rsid w:val="00EC1F93"/>
    <w:rsid w:val="00EC5260"/>
    <w:rsid w:val="00EC75BF"/>
    <w:rsid w:val="00EC7D85"/>
    <w:rsid w:val="00ED7736"/>
    <w:rsid w:val="00EE2D1B"/>
    <w:rsid w:val="00EE7841"/>
    <w:rsid w:val="00EF3DEC"/>
    <w:rsid w:val="00F0757F"/>
    <w:rsid w:val="00F1045B"/>
    <w:rsid w:val="00F14156"/>
    <w:rsid w:val="00F14834"/>
    <w:rsid w:val="00F14AB7"/>
    <w:rsid w:val="00F15C06"/>
    <w:rsid w:val="00F17017"/>
    <w:rsid w:val="00F369E7"/>
    <w:rsid w:val="00F40A58"/>
    <w:rsid w:val="00F41507"/>
    <w:rsid w:val="00F4614A"/>
    <w:rsid w:val="00F76840"/>
    <w:rsid w:val="00F817DF"/>
    <w:rsid w:val="00F87C18"/>
    <w:rsid w:val="00F932B0"/>
    <w:rsid w:val="00FB1E67"/>
    <w:rsid w:val="00FC57ED"/>
    <w:rsid w:val="00FC5A85"/>
    <w:rsid w:val="00FC7BB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126C7"/>
  <w15:docId w15:val="{ABDC5672-6211-4984-BEB0-B7F47CA5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17D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numbering" w:customStyle="1" w:styleId="Zaimportowanystyl3">
    <w:name w:val="Zaimportowany styl 3"/>
    <w:rsid w:val="00B81C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1B31-B46A-412E-B8E1-4433F691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Matecka-Karaś Barbara</cp:lastModifiedBy>
  <cp:revision>2</cp:revision>
  <cp:lastPrinted>2017-06-14T14:30:00Z</cp:lastPrinted>
  <dcterms:created xsi:type="dcterms:W3CDTF">2017-06-14T14:40:00Z</dcterms:created>
  <dcterms:modified xsi:type="dcterms:W3CDTF">2017-06-14T14:40:00Z</dcterms:modified>
</cp:coreProperties>
</file>