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958D" w14:textId="77777777" w:rsidR="004B47FB" w:rsidRPr="00253884" w:rsidRDefault="004B47FB" w:rsidP="003C406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4661745" w14:textId="77777777" w:rsidR="003C406F" w:rsidRPr="00253884" w:rsidRDefault="003C406F" w:rsidP="003C406F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</w:rPr>
      </w:pPr>
    </w:p>
    <w:p w14:paraId="7B976BC2" w14:textId="77777777" w:rsidR="004B47FB" w:rsidRPr="00253884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7B0DEC6E" w14:textId="77777777" w:rsidR="0059397C" w:rsidRPr="00796BB9" w:rsidRDefault="00E44AA7" w:rsidP="003C406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796BB9">
        <w:rPr>
          <w:rFonts w:asciiTheme="minorHAnsi" w:hAnsiTheme="minorHAnsi" w:cstheme="minorHAnsi"/>
          <w:b/>
          <w:i/>
        </w:rPr>
        <w:t>Załącznik nr 4 do Ogłoszenia</w:t>
      </w:r>
    </w:p>
    <w:p w14:paraId="60343B02" w14:textId="77777777" w:rsidR="0059397C" w:rsidRPr="00796BB9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EC8B017" w14:textId="77777777" w:rsidR="0059397C" w:rsidRPr="00796BB9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b/>
          <w:bCs/>
        </w:rPr>
        <w:t>FORMULARZ CENOWY</w:t>
      </w:r>
    </w:p>
    <w:p w14:paraId="04183F92" w14:textId="77777777" w:rsidR="0059397C" w:rsidRPr="00796BB9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14B7604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36FB5736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634D91B3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</w:rPr>
        <w:t>........................................</w:t>
      </w:r>
    </w:p>
    <w:p w14:paraId="31DB6D20" w14:textId="77777777" w:rsidR="0059397C" w:rsidRPr="00796BB9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796BB9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9F62A15" w14:textId="77777777" w:rsidR="0059397C" w:rsidRPr="00796BB9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796BB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796BB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03B95015" w14:textId="77777777" w:rsidR="0059397C" w:rsidRPr="00796BB9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796BB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741F10B" w14:textId="77777777" w:rsidR="0059397C" w:rsidRPr="00796BB9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796BB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37C934C6" w14:textId="77777777" w:rsidR="0059397C" w:rsidRPr="00796BB9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3CFA5A7C" w14:textId="77777777" w:rsidR="00BF6219" w:rsidRPr="00796BB9" w:rsidRDefault="00BF6219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B6E169E" w14:textId="77777777" w:rsidR="0059397C" w:rsidRPr="00796BB9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796BB9">
        <w:rPr>
          <w:rFonts w:asciiTheme="minorHAnsi" w:hAnsiTheme="minorHAnsi" w:cstheme="minorHAnsi"/>
          <w:b/>
          <w:bCs/>
        </w:rPr>
        <w:t>gi społeczne dot. postępowania</w:t>
      </w:r>
      <w:r w:rsidR="00173D1E" w:rsidRPr="00796BB9">
        <w:rPr>
          <w:rFonts w:asciiTheme="minorHAnsi" w:hAnsiTheme="minorHAnsi" w:cstheme="minorHAnsi"/>
          <w:b/>
          <w:bCs/>
        </w:rPr>
        <w:t xml:space="preserve"> na</w:t>
      </w:r>
      <w:r w:rsidR="00223CAC" w:rsidRPr="00796BB9">
        <w:rPr>
          <w:rFonts w:asciiTheme="minorHAnsi" w:hAnsiTheme="minorHAnsi" w:cstheme="minorHAnsi"/>
          <w:b/>
          <w:bCs/>
        </w:rPr>
        <w:t>:</w:t>
      </w:r>
    </w:p>
    <w:p w14:paraId="7966A7DA" w14:textId="77777777" w:rsidR="00BF6219" w:rsidRPr="00796BB9" w:rsidRDefault="00BF6219" w:rsidP="00BF621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72424B28" w14:textId="77777777" w:rsidR="00BF6219" w:rsidRPr="00796BB9" w:rsidRDefault="00BF6219" w:rsidP="00BF621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796BB9">
        <w:rPr>
          <w:rFonts w:asciiTheme="minorHAnsi" w:hAnsiTheme="minorHAnsi" w:cstheme="minorHAnsi"/>
          <w:b/>
          <w:i/>
          <w:noProof/>
          <w:lang w:eastAsia="pl-PL"/>
        </w:rPr>
        <w:t>„Kompleksową organizację 14. Międzynarodowej Konferencji pt.: „Bezpieczeństwo dzieci i młodzieży w Internecie”</w:t>
      </w:r>
    </w:p>
    <w:p w14:paraId="744A2C33" w14:textId="77777777" w:rsidR="00BF6219" w:rsidRPr="00796BB9" w:rsidRDefault="00BF6219" w:rsidP="00BF621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5C8E854E" w14:textId="77777777" w:rsidR="00BF6219" w:rsidRPr="00796BB9" w:rsidRDefault="00BF6219" w:rsidP="00BF621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r w:rsidRPr="00796BB9">
        <w:rPr>
          <w:rFonts w:asciiTheme="minorHAnsi" w:hAnsiTheme="minorHAnsi" w:cstheme="minorHAnsi"/>
          <w:b/>
          <w:i/>
          <w:noProof/>
          <w:lang w:eastAsia="pl-PL"/>
        </w:rPr>
        <w:t>znak postępowania: ZZ.2111.634.2019.PKO[PSIC2018]</w:t>
      </w:r>
    </w:p>
    <w:p w14:paraId="629CE703" w14:textId="77777777" w:rsidR="00BF6219" w:rsidRPr="00796BB9" w:rsidRDefault="00BF6219" w:rsidP="00BF621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38574A96" w14:textId="77777777" w:rsidR="0059397C" w:rsidRPr="00796BB9" w:rsidRDefault="0059397C" w:rsidP="00BF6219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</w:rPr>
        <w:t>poniżej składamy ofertę cenową, zgodnie z poniższą tabelą:</w:t>
      </w:r>
    </w:p>
    <w:p w14:paraId="07D536EF" w14:textId="77777777" w:rsidR="0059397C" w:rsidRPr="00796BB9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9A92B85" w14:textId="77777777" w:rsidR="0059397C" w:rsidRPr="00796BB9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b/>
        </w:rPr>
        <w:t>UWAGA:</w:t>
      </w:r>
    </w:p>
    <w:p w14:paraId="09F745BE" w14:textId="77777777" w:rsidR="0059397C" w:rsidRPr="00796BB9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796BB9">
        <w:rPr>
          <w:rFonts w:asciiTheme="minorHAnsi" w:hAnsiTheme="minorHAnsi" w:cstheme="minorHAnsi"/>
          <w:b/>
          <w:u w:val="single"/>
        </w:rPr>
        <w:t>ych</w:t>
      </w:r>
      <w:r w:rsidRPr="00796BB9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796BB9">
        <w:rPr>
          <w:rFonts w:asciiTheme="minorHAnsi" w:hAnsiTheme="minorHAnsi" w:cstheme="minorHAnsi"/>
          <w:b/>
          <w:u w:val="single"/>
        </w:rPr>
        <w:t>ach</w:t>
      </w:r>
      <w:r w:rsidRPr="00796BB9">
        <w:rPr>
          <w:rFonts w:asciiTheme="minorHAnsi" w:hAnsiTheme="minorHAnsi" w:cstheme="minorHAnsi"/>
          <w:b/>
          <w:u w:val="single"/>
        </w:rPr>
        <w:t xml:space="preserve"> w zakresie wyszczególnionych elementów rozliczeniowych (</w:t>
      </w:r>
      <w:r w:rsidRPr="00796BB9">
        <w:rPr>
          <w:rFonts w:asciiTheme="minorHAnsi" w:hAnsiTheme="minorHAnsi" w:cstheme="minorHAnsi"/>
          <w:b/>
        </w:rPr>
        <w:t>kol. 2</w:t>
      </w:r>
      <w:r w:rsidR="00173D1E" w:rsidRPr="00796BB9">
        <w:rPr>
          <w:rFonts w:asciiTheme="minorHAnsi" w:hAnsiTheme="minorHAnsi" w:cstheme="minorHAnsi"/>
          <w:b/>
        </w:rPr>
        <w:t xml:space="preserve"> - Jednostka (rodzaj usługi</w:t>
      </w:r>
      <w:r w:rsidRPr="00796BB9">
        <w:rPr>
          <w:rFonts w:asciiTheme="minorHAnsi" w:hAnsiTheme="minorHAnsi" w:cstheme="minorHAnsi"/>
          <w:b/>
        </w:rPr>
        <w:t>) i wy</w:t>
      </w:r>
      <w:r w:rsidR="00D81A51" w:rsidRPr="00796BB9">
        <w:rPr>
          <w:rFonts w:asciiTheme="minorHAnsi" w:hAnsiTheme="minorHAnsi" w:cstheme="minorHAnsi"/>
          <w:b/>
        </w:rPr>
        <w:t>maganej liczby jednostek (kol. 3</w:t>
      </w:r>
      <w:r w:rsidR="00AD6FC7" w:rsidRPr="00796BB9">
        <w:rPr>
          <w:rFonts w:asciiTheme="minorHAnsi" w:hAnsiTheme="minorHAnsi" w:cstheme="minorHAnsi"/>
          <w:b/>
        </w:rPr>
        <w:t>).</w:t>
      </w:r>
    </w:p>
    <w:p w14:paraId="6E3B34E1" w14:textId="77777777" w:rsidR="00173D1E" w:rsidRPr="00796BB9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68980B" w14:textId="77777777" w:rsidR="0059397C" w:rsidRPr="00796BB9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</w:rPr>
        <w:t>Pier</w:t>
      </w:r>
      <w:r w:rsidR="00BF6219" w:rsidRPr="00796BB9">
        <w:rPr>
          <w:rFonts w:asciiTheme="minorHAnsi" w:hAnsiTheme="minorHAnsi" w:cstheme="minorHAnsi"/>
        </w:rPr>
        <w:t>wszy i drugi dzień Konferencji</w:t>
      </w:r>
      <w:r w:rsidR="00253884" w:rsidRPr="00796BB9">
        <w:rPr>
          <w:rFonts w:asciiTheme="minorHAnsi" w:hAnsiTheme="minorHAnsi" w:cstheme="minorHAnsi"/>
        </w:rPr>
        <w:t xml:space="preserve"> (</w:t>
      </w:r>
      <w:r w:rsidR="00BF6219" w:rsidRPr="00796BB9">
        <w:rPr>
          <w:rFonts w:asciiTheme="minorHAnsi" w:hAnsiTheme="minorHAnsi" w:cstheme="minorHAnsi"/>
        </w:rPr>
        <w:t>22-23 września 2020r.</w:t>
      </w:r>
      <w:r w:rsidRPr="00796BB9">
        <w:rPr>
          <w:rFonts w:asciiTheme="minorHAnsi" w:hAnsiTheme="minorHAnsi" w:cstheme="minorHAnsi"/>
        </w:rPr>
        <w:t>):</w:t>
      </w:r>
    </w:p>
    <w:p w14:paraId="779DC505" w14:textId="77777777" w:rsidR="00173D1E" w:rsidRPr="00796BB9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796BB9" w14:paraId="2D9AEEAA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47B9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8E99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704E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2951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7555DF1D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61CE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6B7E08DB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5D269E7C" w14:textId="77777777" w:rsidR="0056222F" w:rsidRPr="00796BB9" w:rsidRDefault="0056222F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>(kol. 3*kol.4)</w:t>
            </w:r>
          </w:p>
        </w:tc>
      </w:tr>
      <w:tr w:rsidR="0056222F" w:rsidRPr="00796BB9" w14:paraId="4EBB778C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2ADA6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8C947E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81C9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64D7F4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DA6F8" w14:textId="77777777" w:rsidR="0056222F" w:rsidRPr="00796BB9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F10118" w:rsidRPr="00796BB9" w14:paraId="28F1461E" w14:textId="77777777" w:rsidTr="00523C2E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0E94" w14:textId="77777777" w:rsidR="00F10118" w:rsidRPr="00796BB9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F9A3" w14:textId="467545DE" w:rsidR="00F10118" w:rsidRPr="00796BB9" w:rsidRDefault="00000E9E" w:rsidP="00F97FA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Zapewnienie Sali konferencyjnej</w:t>
            </w:r>
            <w:r w:rsidR="00F97FA5" w:rsidRPr="00796BB9">
              <w:rPr>
                <w:rFonts w:asciiTheme="minorHAnsi" w:hAnsiTheme="minorHAnsi" w:cstheme="minorHAnsi"/>
              </w:rPr>
              <w:t xml:space="preserve"> </w:t>
            </w:r>
            <w:r w:rsidR="004D6D5A">
              <w:rPr>
                <w:rFonts w:asciiTheme="minorHAnsi" w:hAnsiTheme="minorHAnsi" w:cstheme="minorHAnsi"/>
              </w:rPr>
              <w:t xml:space="preserve">(Sali plenarnej) </w:t>
            </w:r>
            <w:r w:rsidR="00F97FA5" w:rsidRPr="00796BB9">
              <w:rPr>
                <w:rFonts w:asciiTheme="minorHAnsi" w:hAnsiTheme="minorHAnsi" w:cstheme="minorHAnsi"/>
              </w:rPr>
              <w:t>wraz z niezbędnym zapleczem organizacyjnym i obsługą serwisowo-techniczną</w:t>
            </w:r>
            <w:r w:rsidRPr="00796BB9">
              <w:rPr>
                <w:rFonts w:asciiTheme="minorHAnsi" w:hAnsiTheme="minorHAnsi" w:cstheme="minorHAnsi"/>
              </w:rPr>
              <w:t xml:space="preserve"> (Sali plenarnej)</w:t>
            </w:r>
            <w:r w:rsidR="00132FF2" w:rsidRPr="00796BB9">
              <w:rPr>
                <w:rFonts w:asciiTheme="minorHAnsi" w:hAnsiTheme="minorHAnsi" w:cstheme="minorHAnsi"/>
              </w:rPr>
              <w:t xml:space="preserve"> w dni</w:t>
            </w:r>
            <w:r w:rsidRPr="00796BB9">
              <w:rPr>
                <w:rFonts w:asciiTheme="minorHAnsi" w:hAnsiTheme="minorHAnsi" w:cstheme="minorHAnsi"/>
              </w:rPr>
              <w:t>u</w:t>
            </w:r>
            <w:r w:rsidR="00132FF2" w:rsidRPr="00796BB9">
              <w:rPr>
                <w:rFonts w:asciiTheme="minorHAnsi" w:hAnsiTheme="minorHAnsi" w:cstheme="minorHAnsi"/>
              </w:rPr>
              <w:t xml:space="preserve"> </w:t>
            </w:r>
            <w:r w:rsidR="00BF6219" w:rsidRPr="00796BB9">
              <w:rPr>
                <w:rFonts w:asciiTheme="minorHAnsi" w:hAnsiTheme="minorHAnsi" w:cstheme="minorHAnsi"/>
              </w:rPr>
              <w:t>22 września 2020</w:t>
            </w:r>
            <w:r w:rsidR="00A84731" w:rsidRPr="00796BB9">
              <w:rPr>
                <w:rFonts w:asciiTheme="minorHAnsi" w:hAnsiTheme="minorHAnsi" w:cstheme="minorHAnsi"/>
              </w:rPr>
              <w:t xml:space="preserve"> r.</w:t>
            </w:r>
            <w:r w:rsidR="00132FF2" w:rsidRPr="00796BB9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132FF2" w:rsidRPr="00796B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AD30E" w14:textId="77777777" w:rsidR="00F10118" w:rsidRPr="00796BB9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AF34" w14:textId="093C1255" w:rsidR="00F10118" w:rsidRPr="00503CC4" w:rsidRDefault="001457CC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tylko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</w:t>
            </w:r>
            <w:r w:rsidR="00503CC4">
              <w:rPr>
                <w:rFonts w:asciiTheme="minorHAnsi" w:hAnsiTheme="minorHAnsi" w:cstheme="minorHAnsi"/>
                <w:i/>
              </w:rPr>
              <w:t>p</w:t>
            </w:r>
            <w:r w:rsidR="00503CC4" w:rsidRPr="00503CC4">
              <w:rPr>
                <w:rFonts w:asciiTheme="minorHAnsi" w:hAnsiTheme="minorHAnsi" w:cstheme="minorHAnsi"/>
                <w:i/>
              </w:rPr>
              <w:t>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</w:tr>
      <w:tr w:rsidR="00000E9E" w:rsidRPr="00796BB9" w14:paraId="1266262B" w14:textId="77777777" w:rsidTr="00523C2E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B9C6" w14:textId="77777777" w:rsidR="00000E9E" w:rsidRPr="00796BB9" w:rsidRDefault="00000E9E" w:rsidP="00000E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C8B6" w14:textId="020795E5" w:rsidR="00000E9E" w:rsidRPr="00796BB9" w:rsidRDefault="00F97FA5" w:rsidP="00000E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Zapewnienie Sali konferencyjnej </w:t>
            </w:r>
            <w:r w:rsidR="004D6D5A">
              <w:rPr>
                <w:rFonts w:asciiTheme="minorHAnsi" w:hAnsiTheme="minorHAnsi" w:cstheme="minorHAnsi"/>
              </w:rPr>
              <w:t xml:space="preserve">(Sali plenarnej) </w:t>
            </w:r>
            <w:r w:rsidRPr="00796BB9">
              <w:rPr>
                <w:rFonts w:asciiTheme="minorHAnsi" w:hAnsiTheme="minorHAnsi" w:cstheme="minorHAnsi"/>
              </w:rPr>
              <w:t xml:space="preserve">wraz z niezbędnym zapleczem organizacyjnym i obsługą serwisowo-techniczną </w:t>
            </w:r>
            <w:r w:rsidR="00000E9E" w:rsidRPr="00796BB9">
              <w:rPr>
                <w:rFonts w:asciiTheme="minorHAnsi" w:hAnsiTheme="minorHAnsi" w:cstheme="minorHAnsi"/>
              </w:rPr>
              <w:t>(Sali plenarnej) w dniu 23 września 2020 r.</w:t>
            </w:r>
            <w:r w:rsidR="00000E9E" w:rsidRPr="00796BB9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A912F" w14:textId="77777777" w:rsidR="00000E9E" w:rsidRPr="00796BB9" w:rsidRDefault="00000E9E" w:rsidP="00000E9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9236" w14:textId="54A6A4BF" w:rsidR="00000E9E" w:rsidRPr="00796BB9" w:rsidRDefault="00503CC4" w:rsidP="00000E9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03CC4">
              <w:rPr>
                <w:rFonts w:asciiTheme="minorHAnsi" w:hAnsiTheme="minorHAnsi" w:cstheme="minorHAnsi"/>
                <w:i/>
              </w:rPr>
              <w:t xml:space="preserve">Wykonawca wskazuje w tej rubryce tylko wartość brutto w złotych polskich z dokładnością do dwóch miejsc </w:t>
            </w:r>
            <w:r>
              <w:rPr>
                <w:rFonts w:asciiTheme="minorHAnsi" w:hAnsiTheme="minorHAnsi" w:cstheme="minorHAnsi"/>
                <w:i/>
              </w:rPr>
              <w:t>p</w:t>
            </w:r>
            <w:r w:rsidRPr="00503CC4">
              <w:rPr>
                <w:rFonts w:asciiTheme="minorHAnsi" w:hAnsiTheme="minorHAnsi" w:cstheme="minorHAnsi"/>
                <w:i/>
              </w:rPr>
              <w:t>o przecinku</w:t>
            </w:r>
            <w:r w:rsidR="001457CC">
              <w:rPr>
                <w:rFonts w:asciiTheme="minorHAnsi" w:hAnsiTheme="minorHAnsi" w:cstheme="minorHAnsi"/>
              </w:rPr>
              <w:t>.</w:t>
            </w:r>
          </w:p>
        </w:tc>
      </w:tr>
      <w:tr w:rsidR="00000E9E" w:rsidRPr="00796BB9" w14:paraId="0A328DD6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FF88" w14:textId="77777777" w:rsidR="00000E9E" w:rsidRPr="00796BB9" w:rsidRDefault="00000E9E" w:rsidP="00000E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024A" w14:textId="77777777" w:rsidR="00000E9E" w:rsidRPr="00796BB9" w:rsidRDefault="00000E9E" w:rsidP="00000E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Zapewnienie 3 </w:t>
            </w:r>
            <w:proofErr w:type="spellStart"/>
            <w:r w:rsidRPr="00796BB9">
              <w:rPr>
                <w:rFonts w:asciiTheme="minorHAnsi" w:hAnsiTheme="minorHAnsi" w:cstheme="minorHAnsi"/>
              </w:rPr>
              <w:t>sal</w:t>
            </w:r>
            <w:proofErr w:type="spellEnd"/>
            <w:r w:rsidRPr="00796BB9">
              <w:rPr>
                <w:rFonts w:asciiTheme="minorHAnsi" w:hAnsiTheme="minorHAnsi" w:cstheme="minorHAnsi"/>
              </w:rPr>
              <w:t xml:space="preserve"> </w:t>
            </w:r>
            <w:r w:rsidRPr="00796BB9">
              <w:rPr>
                <w:rFonts w:eastAsia="Times New Roman" w:cs="Calibri"/>
                <w:lang w:eastAsia="pl-PL"/>
              </w:rPr>
              <w:t xml:space="preserve">na potrzeby sesji równoległych </w:t>
            </w:r>
            <w:r w:rsidRPr="00796BB9">
              <w:rPr>
                <w:rFonts w:asciiTheme="minorHAnsi" w:hAnsiTheme="minorHAnsi" w:cstheme="minorHAnsi"/>
              </w:rPr>
              <w:t>w dniu 22 września 2020 r.</w:t>
            </w:r>
            <w:r w:rsidRPr="00796BB9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8A5A" w14:textId="77777777" w:rsidR="00000E9E" w:rsidRPr="00796BB9" w:rsidRDefault="00000E9E" w:rsidP="00000E9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3 sale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84C0" w14:textId="7A270B72" w:rsidR="00000E9E" w:rsidRPr="00503CC4" w:rsidRDefault="003A05AA" w:rsidP="00000E9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salę.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87D4" w14:textId="5C366CAD" w:rsidR="00000E9E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="001A294F">
              <w:rPr>
                <w:rFonts w:asciiTheme="minorHAnsi" w:hAnsiTheme="minorHAnsi" w:cstheme="minorHAnsi"/>
                <w:i/>
              </w:rPr>
              <w:t xml:space="preserve"> za trzy sale</w:t>
            </w:r>
            <w:r w:rsidRPr="00503CC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A05AA" w:rsidRPr="00796BB9" w14:paraId="473DD4DD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F899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E5B8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Zapewnienie 3 </w:t>
            </w:r>
            <w:proofErr w:type="spellStart"/>
            <w:r w:rsidRPr="00796BB9">
              <w:rPr>
                <w:rFonts w:asciiTheme="minorHAnsi" w:hAnsiTheme="minorHAnsi" w:cstheme="minorHAnsi"/>
              </w:rPr>
              <w:t>sal</w:t>
            </w:r>
            <w:proofErr w:type="spellEnd"/>
            <w:r w:rsidRPr="00796BB9">
              <w:rPr>
                <w:rFonts w:asciiTheme="minorHAnsi" w:hAnsiTheme="minorHAnsi" w:cstheme="minorHAnsi"/>
              </w:rPr>
              <w:t xml:space="preserve"> </w:t>
            </w:r>
            <w:r w:rsidRPr="00796BB9">
              <w:rPr>
                <w:rFonts w:eastAsia="Times New Roman" w:cs="Calibri"/>
                <w:lang w:eastAsia="pl-PL"/>
              </w:rPr>
              <w:t xml:space="preserve">na potrzeby sesji równoległych </w:t>
            </w:r>
            <w:r w:rsidRPr="00796BB9">
              <w:rPr>
                <w:rFonts w:asciiTheme="minorHAnsi" w:hAnsiTheme="minorHAnsi" w:cstheme="minorHAnsi"/>
              </w:rPr>
              <w:t>w dniu 23 września 2020 r.</w:t>
            </w:r>
            <w:r w:rsidRPr="00796BB9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790C" w14:textId="77777777" w:rsidR="003A05AA" w:rsidRPr="00796BB9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3 sale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737C" w14:textId="4808E121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salę.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9BE" w14:textId="470D16F4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="001A294F">
              <w:rPr>
                <w:rFonts w:asciiTheme="minorHAnsi" w:hAnsiTheme="minorHAnsi" w:cstheme="minorHAnsi"/>
                <w:i/>
              </w:rPr>
              <w:t xml:space="preserve"> za trzy sale</w:t>
            </w:r>
            <w:r w:rsidRPr="00503CC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A05AA" w:rsidRPr="00796BB9" w14:paraId="66D3A6A6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1022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A6C5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Zapewnienie 2 </w:t>
            </w:r>
            <w:proofErr w:type="spellStart"/>
            <w:r w:rsidRPr="00796BB9">
              <w:rPr>
                <w:rFonts w:asciiTheme="minorHAnsi" w:hAnsiTheme="minorHAnsi" w:cstheme="minorHAnsi"/>
              </w:rPr>
              <w:t>sal</w:t>
            </w:r>
            <w:proofErr w:type="spellEnd"/>
            <w:r w:rsidRPr="00796BB9">
              <w:rPr>
                <w:rFonts w:asciiTheme="minorHAnsi" w:hAnsiTheme="minorHAnsi" w:cstheme="minorHAnsi"/>
              </w:rPr>
              <w:t xml:space="preserve"> warsztatowych w dniu 22 września 2020 r.</w:t>
            </w:r>
            <w:r w:rsidRPr="00796BB9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92CE" w14:textId="77777777" w:rsidR="003A05AA" w:rsidRPr="00796BB9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2 sale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CE5D" w14:textId="3A5CD389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salę.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A458" w14:textId="2EF4011D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="001A294F">
              <w:rPr>
                <w:rFonts w:asciiTheme="minorHAnsi" w:hAnsiTheme="minorHAnsi" w:cstheme="minorHAnsi"/>
                <w:i/>
              </w:rPr>
              <w:t xml:space="preserve"> za dwie sale</w:t>
            </w:r>
            <w:r w:rsidRPr="00503CC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A05AA" w:rsidRPr="00796BB9" w14:paraId="52D4138E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109C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167F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Zapewnienie 2 </w:t>
            </w:r>
            <w:proofErr w:type="spellStart"/>
            <w:r w:rsidRPr="00796BB9">
              <w:rPr>
                <w:rFonts w:asciiTheme="minorHAnsi" w:hAnsiTheme="minorHAnsi" w:cstheme="minorHAnsi"/>
              </w:rPr>
              <w:t>sal</w:t>
            </w:r>
            <w:proofErr w:type="spellEnd"/>
            <w:r w:rsidRPr="00796BB9">
              <w:rPr>
                <w:rFonts w:asciiTheme="minorHAnsi" w:hAnsiTheme="minorHAnsi" w:cstheme="minorHAnsi"/>
              </w:rPr>
              <w:t xml:space="preserve"> warsztatowych w dniu 23 września 2020 r.</w:t>
            </w:r>
            <w:r w:rsidRPr="00796BB9"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0091" w14:textId="77777777" w:rsidR="003A05AA" w:rsidRPr="00796BB9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2 sale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B33C" w14:textId="4279E5F5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</w:t>
            </w:r>
            <w:r w:rsidR="00503CC4" w:rsidRPr="00503CC4">
              <w:rPr>
                <w:rFonts w:asciiTheme="minorHAnsi" w:hAnsiTheme="minorHAnsi" w:cstheme="minorHAnsi"/>
                <w:i/>
              </w:rPr>
              <w:lastRenderedPageBreak/>
              <w:t>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salę.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E8AE" w14:textId="61DB8E53" w:rsidR="003A05AA" w:rsidRPr="00503CC4" w:rsidRDefault="003A05AA" w:rsidP="00503CC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lastRenderedPageBreak/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</w:t>
            </w:r>
            <w:r w:rsidR="00503CC4" w:rsidRPr="00503CC4">
              <w:rPr>
                <w:rFonts w:asciiTheme="minorHAnsi" w:hAnsiTheme="minorHAnsi" w:cstheme="minorHAnsi"/>
                <w:i/>
              </w:rPr>
              <w:lastRenderedPageBreak/>
              <w:t>przecinku</w:t>
            </w:r>
            <w:r w:rsidR="001A294F">
              <w:rPr>
                <w:rFonts w:asciiTheme="minorHAnsi" w:hAnsiTheme="minorHAnsi" w:cstheme="minorHAnsi"/>
                <w:i/>
              </w:rPr>
              <w:t xml:space="preserve"> za dwie sale</w:t>
            </w:r>
            <w:r w:rsidR="00503CC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A05AA" w:rsidRPr="00796BB9" w14:paraId="6E33CB5E" w14:textId="77777777" w:rsidTr="00742694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1F34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E7F4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Zapewnienie przestrzeni wystawienniczej</w:t>
            </w:r>
            <w:r w:rsidRPr="00796BB9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6237" w14:textId="2929D254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tylko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A05AA" w:rsidRPr="00796BB9" w14:paraId="22B8D1CB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CADC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418D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Nocleg (doba hotelowa) ze śniadaniem w pokoju jednoosobowym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79B8" w14:textId="66BB9643" w:rsidR="003A05AA" w:rsidRPr="00796BB9" w:rsidRDefault="004D6D5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A05AA" w:rsidRPr="00796BB9">
              <w:rPr>
                <w:rFonts w:asciiTheme="minorHAnsi" w:hAnsiTheme="minorHAnsi" w:cstheme="minorHAnsi"/>
              </w:rPr>
              <w:t xml:space="preserve">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43DC" w14:textId="4AE4F045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jeden pokój jednoosobowy.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3BB7" w14:textId="5F10CCC0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</w:t>
            </w:r>
            <w:r w:rsidR="004D6D5A" w:rsidRPr="00503CC4">
              <w:rPr>
                <w:rFonts w:asciiTheme="minorHAnsi" w:hAnsiTheme="minorHAnsi" w:cstheme="minorHAnsi"/>
                <w:i/>
              </w:rPr>
              <w:t>za 15</w:t>
            </w:r>
            <w:r w:rsidRPr="00503CC4">
              <w:rPr>
                <w:rFonts w:asciiTheme="minorHAnsi" w:hAnsiTheme="minorHAnsi" w:cstheme="minorHAnsi"/>
                <w:i/>
              </w:rPr>
              <w:t xml:space="preserve"> pokoi jednoosobowych.</w:t>
            </w:r>
          </w:p>
        </w:tc>
      </w:tr>
      <w:tr w:rsidR="003A05AA" w:rsidRPr="00796BB9" w14:paraId="29FCDADB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2B65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8295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Nocleg (doba hotelowa) ze śniadaniem w pokoju dwuosobowym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4D24" w14:textId="77777777" w:rsidR="003A05AA" w:rsidRPr="00796BB9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5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5511" w14:textId="6DD18D6B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jeden pokój dwuosobowy.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31BC" w14:textId="63F1D779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5 pokoi dwuosobowych.</w:t>
            </w:r>
          </w:p>
        </w:tc>
      </w:tr>
      <w:tr w:rsidR="003A05AA" w:rsidRPr="00796BB9" w14:paraId="30A3DF5C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64CA10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A8C519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Świadczenie usługi cateringowej </w:t>
            </w:r>
            <w:r w:rsidRPr="00796BB9">
              <w:rPr>
                <w:rFonts w:asciiTheme="minorHAnsi" w:hAnsiTheme="minorHAnsi" w:cstheme="minorHAnsi"/>
                <w:b/>
              </w:rPr>
              <w:t>w postaci jednej przerwy kawowej</w:t>
            </w:r>
            <w:r w:rsidRPr="00796BB9">
              <w:rPr>
                <w:rFonts w:asciiTheme="minorHAnsi" w:hAnsiTheme="minorHAnsi" w:cstheme="minorHAnsi"/>
              </w:rPr>
              <w:t xml:space="preserve"> w dniu 22 września 2020 r.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DF82C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650  osób</w:t>
            </w:r>
          </w:p>
          <w:p w14:paraId="09466A48" w14:textId="77777777" w:rsidR="003A05AA" w:rsidRPr="00796BB9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80BC5" w14:textId="01A0C45B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 xml:space="preserve">Wykonawca wskazuje w tej rubryce cenę jednostkową brutto w złotych polskich 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z dokładnością do dwóch miejsc po przecinku </w:t>
            </w:r>
            <w:r w:rsidRPr="00503CC4">
              <w:rPr>
                <w:rFonts w:asciiTheme="minorHAnsi" w:hAnsiTheme="minorHAnsi" w:cstheme="minorHAnsi"/>
                <w:i/>
              </w:rPr>
              <w:t>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6692" w14:textId="102DDDE7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650 osób.</w:t>
            </w:r>
          </w:p>
        </w:tc>
      </w:tr>
      <w:tr w:rsidR="003A05AA" w:rsidRPr="00796BB9" w14:paraId="643EA48E" w14:textId="77777777" w:rsidTr="00503CC4">
        <w:trPr>
          <w:trHeight w:val="5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BC8A9D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1E79BB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Świadczenie usługi cateringowej </w:t>
            </w:r>
            <w:r w:rsidRPr="00796BB9">
              <w:rPr>
                <w:rFonts w:asciiTheme="minorHAnsi" w:hAnsiTheme="minorHAnsi" w:cstheme="minorHAnsi"/>
                <w:b/>
              </w:rPr>
              <w:t>w postaci jednej przerwy kawowej</w:t>
            </w:r>
            <w:r w:rsidRPr="00796BB9">
              <w:rPr>
                <w:rFonts w:asciiTheme="minorHAnsi" w:hAnsiTheme="minorHAnsi" w:cstheme="minorHAnsi"/>
              </w:rPr>
              <w:t xml:space="preserve"> w dniu 23 września 2020 r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t xml:space="preserve"> 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0ECD3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650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A3817" w14:textId="76624092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</w:t>
            </w:r>
            <w:r w:rsidR="00503CC4" w:rsidRPr="00503CC4">
              <w:rPr>
                <w:rFonts w:asciiTheme="minorHAnsi" w:hAnsiTheme="minorHAnsi" w:cstheme="minorHAnsi"/>
                <w:i/>
              </w:rPr>
              <w:lastRenderedPageBreak/>
              <w:t>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913D" w14:textId="5D0861D3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lastRenderedPageBreak/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</w:t>
            </w:r>
            <w:r w:rsidR="00503CC4" w:rsidRPr="00503CC4">
              <w:rPr>
                <w:rFonts w:asciiTheme="minorHAnsi" w:hAnsiTheme="minorHAnsi" w:cstheme="minorHAnsi"/>
                <w:i/>
              </w:rPr>
              <w:lastRenderedPageBreak/>
              <w:t>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650 osób.</w:t>
            </w:r>
          </w:p>
        </w:tc>
      </w:tr>
      <w:tr w:rsidR="003A05AA" w:rsidRPr="00796BB9" w14:paraId="5EE92DF6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BBBCB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A03D47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Świadczenie usługi cateringowej </w:t>
            </w:r>
            <w:r w:rsidRPr="00796BB9">
              <w:rPr>
                <w:rFonts w:asciiTheme="minorHAnsi" w:hAnsiTheme="minorHAnsi" w:cstheme="minorHAnsi"/>
                <w:b/>
              </w:rPr>
              <w:t>w postaci lunchu</w:t>
            </w:r>
            <w:r w:rsidRPr="00796BB9">
              <w:rPr>
                <w:rFonts w:asciiTheme="minorHAnsi" w:hAnsiTheme="minorHAnsi" w:cstheme="minorHAnsi"/>
              </w:rPr>
              <w:t xml:space="preserve"> w dniu 22 września 2020 r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t xml:space="preserve"> 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BA12A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650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28FF7" w14:textId="5274FC68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CA0E" w14:textId="4E85212A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650 osób.</w:t>
            </w:r>
          </w:p>
        </w:tc>
      </w:tr>
      <w:tr w:rsidR="003A05AA" w:rsidRPr="00796BB9" w14:paraId="7E979312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951D05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871CD0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 xml:space="preserve">Świadczenie usługi cateringowej </w:t>
            </w:r>
            <w:r w:rsidRPr="00796BB9">
              <w:rPr>
                <w:rFonts w:asciiTheme="minorHAnsi" w:hAnsiTheme="minorHAnsi" w:cstheme="minorHAnsi"/>
                <w:b/>
              </w:rPr>
              <w:t>w postaci lunchu</w:t>
            </w:r>
            <w:r w:rsidRPr="00796BB9">
              <w:rPr>
                <w:rFonts w:asciiTheme="minorHAnsi" w:hAnsiTheme="minorHAnsi" w:cstheme="minorHAnsi"/>
              </w:rPr>
              <w:t xml:space="preserve"> w dniu 23 września 2020 r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t xml:space="preserve"> </w:t>
            </w:r>
            <w:r w:rsidRPr="00796BB9">
              <w:rPr>
                <w:rStyle w:val="Znakiprzypiswdolnych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922CA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650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8874F" w14:textId="574FEBCA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cenę jednostkową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jedną osobę.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B910" w14:textId="42B7EC77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 xml:space="preserve"> za 650 osób.</w:t>
            </w:r>
          </w:p>
        </w:tc>
      </w:tr>
      <w:tr w:rsidR="003A05AA" w:rsidRPr="00796BB9" w14:paraId="6EF205F1" w14:textId="77777777" w:rsidTr="008D3F64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F207E9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63E8D" w14:textId="77777777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BB9">
              <w:rPr>
                <w:rFonts w:asciiTheme="minorHAnsi" w:hAnsiTheme="minorHAnsi" w:cstheme="minorHAnsi"/>
              </w:rPr>
              <w:t>Zapewnienie łączności z siecią Internet (dodatkowy Internet)</w:t>
            </w:r>
            <w:r w:rsidRPr="00796BB9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A76F2" w14:textId="44EFCAE6" w:rsidR="003A05AA" w:rsidRPr="00503CC4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03CC4">
              <w:rPr>
                <w:rFonts w:asciiTheme="minorHAnsi" w:hAnsiTheme="minorHAnsi" w:cstheme="minorHAnsi"/>
                <w:i/>
              </w:rPr>
              <w:t>Wykonawca wskazuje w tej rubryce tylko wartość brutto w złotych polskich</w:t>
            </w:r>
            <w:r w:rsidR="00503CC4" w:rsidRPr="00503CC4">
              <w:rPr>
                <w:rFonts w:asciiTheme="minorHAnsi" w:hAnsiTheme="minorHAnsi" w:cstheme="minorHAnsi"/>
                <w:i/>
              </w:rPr>
              <w:t xml:space="preserve"> z dokładnością do dwóch miejsc po przecinku</w:t>
            </w:r>
            <w:r w:rsidRPr="00503CC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A05AA" w:rsidRPr="00796BB9" w14:paraId="0574D46E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5DEE5C" w14:textId="77777777" w:rsidR="003A05AA" w:rsidRPr="00796BB9" w:rsidRDefault="003A05AA" w:rsidP="003A05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58E31D7" w14:textId="65DADCD8" w:rsidR="003A05AA" w:rsidRPr="00796BB9" w:rsidRDefault="003A05AA" w:rsidP="003A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BB9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azem CENA BRUTTO (suma poz. 1-14</w:t>
            </w:r>
            <w:r w:rsidRPr="00796BB9">
              <w:rPr>
                <w:rFonts w:asciiTheme="minorHAnsi" w:hAnsiTheme="minorHAnsi" w:cstheme="minorHAnsi"/>
                <w:b/>
              </w:rPr>
              <w:t>)</w:t>
            </w:r>
          </w:p>
          <w:p w14:paraId="5B1AC697" w14:textId="77777777" w:rsidR="003A05AA" w:rsidRPr="00796BB9" w:rsidRDefault="003A05AA" w:rsidP="003A05AA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D41859E" w14:textId="77777777" w:rsidR="003A05AA" w:rsidRPr="00796BB9" w:rsidRDefault="003A05AA" w:rsidP="003A05AA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45AFD46B" w14:textId="77777777" w:rsidR="003A05AA" w:rsidRPr="00796BB9" w:rsidRDefault="003A05AA" w:rsidP="003A05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E064558" w14:textId="77777777" w:rsidR="00B73D07" w:rsidRPr="00796BB9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019F2274" w14:textId="77777777" w:rsidR="00A60488" w:rsidRDefault="00A60488" w:rsidP="00A60488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</w:rPr>
        <w:t xml:space="preserve">Zamawiający zastrzega, że cena za realizację przedmiotu zamówienia wskazana przez Wykonawcę </w:t>
      </w:r>
      <w:r w:rsidR="00783678" w:rsidRPr="00796BB9">
        <w:rPr>
          <w:rFonts w:asciiTheme="minorHAnsi" w:hAnsiTheme="minorHAnsi" w:cstheme="minorHAnsi"/>
        </w:rPr>
        <w:br/>
      </w:r>
      <w:r w:rsidRPr="00796BB9">
        <w:rPr>
          <w:rFonts w:asciiTheme="minorHAnsi" w:hAnsiTheme="minorHAnsi" w:cstheme="minorHAnsi"/>
        </w:rPr>
        <w:t>w powyż</w:t>
      </w:r>
      <w:r w:rsidR="0091383C" w:rsidRPr="00796BB9">
        <w:rPr>
          <w:rFonts w:asciiTheme="minorHAnsi" w:hAnsiTheme="minorHAnsi" w:cstheme="minorHAnsi"/>
        </w:rPr>
        <w:t>sz</w:t>
      </w:r>
      <w:r w:rsidRPr="00796BB9">
        <w:rPr>
          <w:rFonts w:asciiTheme="minorHAnsi" w:hAnsiTheme="minorHAnsi" w:cstheme="minorHAnsi"/>
        </w:rPr>
        <w:t>ej</w:t>
      </w:r>
      <w:r w:rsidR="0091383C" w:rsidRPr="00796BB9">
        <w:rPr>
          <w:rFonts w:asciiTheme="minorHAnsi" w:hAnsiTheme="minorHAnsi" w:cstheme="minorHAnsi"/>
        </w:rPr>
        <w:t xml:space="preserve"> tabeli</w:t>
      </w:r>
      <w:r w:rsidRPr="00796BB9">
        <w:rPr>
          <w:rFonts w:asciiTheme="minorHAnsi" w:hAnsiTheme="minorHAnsi" w:cstheme="minorHAnsi"/>
        </w:rPr>
        <w:t>, a także żadna cena jednostkowa zawarta w Formularzu cenowym nie może mieć wartości 0,00 złotych.</w:t>
      </w:r>
      <w:r w:rsidR="0091383C" w:rsidRPr="00796BB9">
        <w:rPr>
          <w:rFonts w:asciiTheme="minorHAnsi" w:hAnsiTheme="minorHAnsi" w:cstheme="minorHAnsi"/>
        </w:rPr>
        <w:t xml:space="preserve"> </w:t>
      </w:r>
      <w:r w:rsidR="001457CC">
        <w:rPr>
          <w:rFonts w:asciiTheme="minorHAnsi" w:hAnsiTheme="minorHAnsi" w:cstheme="minorHAnsi"/>
        </w:rPr>
        <w:t>Wykonawca nie może napisać w żadnej z ww. rubryk w powyższej tabeli informacji pn.: „Brak opłat”</w:t>
      </w:r>
      <w:bookmarkStart w:id="0" w:name="_GoBack"/>
      <w:bookmarkEnd w:id="0"/>
      <w:r w:rsidR="001457CC">
        <w:rPr>
          <w:rFonts w:asciiTheme="minorHAnsi" w:hAnsiTheme="minorHAnsi" w:cstheme="minorHAnsi"/>
        </w:rPr>
        <w:t>.</w:t>
      </w:r>
    </w:p>
    <w:p w14:paraId="50F97BC1" w14:textId="77777777" w:rsidR="001457CC" w:rsidRPr="001457CC" w:rsidRDefault="001457CC" w:rsidP="001457CC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1457CC">
        <w:rPr>
          <w:rFonts w:cs="Calibri"/>
          <w:b/>
          <w:u w:val="single"/>
        </w:rPr>
        <w:t xml:space="preserve">Cena oferty brutto wskazana w formularzu Oferta oraz ceny, wskazane przez Wykonawcę </w:t>
      </w:r>
      <w:r w:rsidRPr="001457CC">
        <w:rPr>
          <w:rFonts w:cs="Calibri"/>
          <w:b/>
          <w:u w:val="single"/>
        </w:rPr>
        <w:br/>
        <w:t>w Formularzu Cenowym (w tabeli znajdującej się powyżej) muszą być wyrażone w złotych polskich (PLN), z dokładnością maksymalnie do dwóch miejsc po przecinku.</w:t>
      </w:r>
    </w:p>
    <w:p w14:paraId="0E0D7D20" w14:textId="77777777" w:rsidR="001457CC" w:rsidRPr="00796BB9" w:rsidRDefault="001457CC" w:rsidP="00A60488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85E3AE" w14:textId="77777777" w:rsidR="0059397C" w:rsidRPr="00796BB9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97C66BF" w14:textId="77777777" w:rsidR="0059397C" w:rsidRPr="00796BB9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47E93BD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F69825" w14:textId="5E894912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i/>
        </w:rPr>
        <w:t>………………………………., dni</w:t>
      </w:r>
      <w:r w:rsidR="00503CC4">
        <w:rPr>
          <w:rFonts w:asciiTheme="minorHAnsi" w:hAnsiTheme="minorHAnsi" w:cstheme="minorHAnsi"/>
          <w:i/>
        </w:rPr>
        <w:t>a …………………………. 2020</w:t>
      </w:r>
      <w:r w:rsidR="00AD6FC7" w:rsidRPr="00796BB9">
        <w:rPr>
          <w:rFonts w:asciiTheme="minorHAnsi" w:hAnsiTheme="minorHAnsi" w:cstheme="minorHAnsi"/>
          <w:i/>
        </w:rPr>
        <w:t xml:space="preserve"> r.</w:t>
      </w:r>
    </w:p>
    <w:p w14:paraId="7D379F26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E18198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3589BF" w14:textId="77777777" w:rsidR="0059397C" w:rsidRPr="00796BB9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F242F3" w14:textId="77777777" w:rsidR="0059397C" w:rsidRPr="00796BB9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…………………………………………………………..</w:t>
      </w:r>
    </w:p>
    <w:p w14:paraId="5BFF2098" w14:textId="77777777" w:rsidR="0059397C" w:rsidRPr="00796BB9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65924986" w14:textId="77777777" w:rsidR="0059397C" w:rsidRPr="00253884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BB9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381B7F82" w14:textId="77777777" w:rsidR="00E75BDA" w:rsidRPr="00253884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11F7724D" w14:textId="77777777" w:rsidR="0056222F" w:rsidRPr="00253884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253884" w:rsidSect="00562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785A3" w16cid:durableId="21920A62"/>
  <w16cid:commentId w16cid:paraId="49DEBC52" w16cid:durableId="21920C8C"/>
  <w16cid:commentId w16cid:paraId="00EB642B" w16cid:durableId="21920A63"/>
  <w16cid:commentId w16cid:paraId="616E78F2" w16cid:durableId="21920C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B6EAE" w14:textId="77777777" w:rsidR="006B062D" w:rsidRDefault="006B062D" w:rsidP="0059397C">
      <w:pPr>
        <w:spacing w:after="0" w:line="240" w:lineRule="auto"/>
      </w:pPr>
      <w:r>
        <w:separator/>
      </w:r>
    </w:p>
  </w:endnote>
  <w:endnote w:type="continuationSeparator" w:id="0">
    <w:p w14:paraId="0EAB63EF" w14:textId="77777777" w:rsidR="006B062D" w:rsidRDefault="006B062D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AD36" w14:textId="77777777" w:rsidR="009A6145" w:rsidRDefault="009A6145">
    <w:pPr>
      <w:pStyle w:val="Stopka"/>
    </w:pPr>
  </w:p>
  <w:p w14:paraId="79C7CD3A" w14:textId="77777777" w:rsidR="009A6145" w:rsidRDefault="009A6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E916" w14:textId="77777777" w:rsidR="006B062D" w:rsidRDefault="006B062D" w:rsidP="0059397C">
      <w:pPr>
        <w:spacing w:after="0" w:line="240" w:lineRule="auto"/>
      </w:pPr>
      <w:r>
        <w:separator/>
      </w:r>
    </w:p>
  </w:footnote>
  <w:footnote w:type="continuationSeparator" w:id="0">
    <w:p w14:paraId="54C04D8D" w14:textId="77777777" w:rsidR="006B062D" w:rsidRDefault="006B062D" w:rsidP="0059397C">
      <w:pPr>
        <w:spacing w:after="0" w:line="240" w:lineRule="auto"/>
      </w:pPr>
      <w:r>
        <w:continuationSeparator/>
      </w:r>
    </w:p>
  </w:footnote>
  <w:footnote w:id="1">
    <w:p w14:paraId="1B9ADF02" w14:textId="589B98EE" w:rsidR="00132FF2" w:rsidRPr="00796BB9" w:rsidRDefault="00132FF2" w:rsidP="00132FF2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  <w:sz w:val="16"/>
          <w:szCs w:val="16"/>
        </w:rPr>
        <w:footnoteRef/>
      </w:r>
      <w:r w:rsidRPr="00796BB9">
        <w:rPr>
          <w:sz w:val="16"/>
          <w:szCs w:val="16"/>
        </w:rPr>
        <w:t xml:space="preserve"> Cena, o której mowa w poz. nr 1 tabeli musi uwzględniać wszystkie koszty wynikające z realizacji wymagań określonych w Rozdziale I</w:t>
      </w:r>
      <w:r w:rsidR="004D6D5A">
        <w:rPr>
          <w:sz w:val="16"/>
          <w:szCs w:val="16"/>
        </w:rPr>
        <w:t>II pkt 5) i 8), I</w:t>
      </w:r>
      <w:r w:rsidRPr="00796BB9">
        <w:rPr>
          <w:sz w:val="16"/>
          <w:szCs w:val="16"/>
        </w:rPr>
        <w:t>V</w:t>
      </w:r>
      <w:r w:rsidR="00F97FA5" w:rsidRPr="00796BB9">
        <w:rPr>
          <w:sz w:val="16"/>
          <w:szCs w:val="16"/>
        </w:rPr>
        <w:t xml:space="preserve"> i VIII</w:t>
      </w:r>
      <w:r w:rsidRPr="00796BB9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2">
    <w:p w14:paraId="1F69FE7C" w14:textId="6446C1D8" w:rsidR="00000E9E" w:rsidRPr="00796BB9" w:rsidRDefault="00000E9E" w:rsidP="00000E9E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  <w:sz w:val="16"/>
          <w:szCs w:val="16"/>
        </w:rPr>
        <w:footnoteRef/>
      </w:r>
      <w:r w:rsidRPr="00796BB9">
        <w:rPr>
          <w:sz w:val="16"/>
          <w:szCs w:val="16"/>
        </w:rPr>
        <w:t xml:space="preserve"> Cena, o której mowa w poz. nr 2 tabeli musi uwzględniać wszystkie koszty wynikające z realizacji wymagań określonych w Rozdziale</w:t>
      </w:r>
      <w:r w:rsidR="004D6D5A">
        <w:rPr>
          <w:sz w:val="16"/>
          <w:szCs w:val="16"/>
        </w:rPr>
        <w:t xml:space="preserve"> III pkt 5) i 8),</w:t>
      </w:r>
      <w:r w:rsidRPr="00796BB9">
        <w:rPr>
          <w:sz w:val="16"/>
          <w:szCs w:val="16"/>
        </w:rPr>
        <w:t xml:space="preserve"> IV</w:t>
      </w:r>
      <w:r w:rsidR="00F97FA5" w:rsidRPr="00796BB9">
        <w:rPr>
          <w:sz w:val="16"/>
          <w:szCs w:val="16"/>
        </w:rPr>
        <w:t xml:space="preserve"> i VIII</w:t>
      </w:r>
      <w:r w:rsidRPr="00796BB9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3">
    <w:p w14:paraId="40549BB6" w14:textId="77777777" w:rsidR="00000E9E" w:rsidRPr="00796BB9" w:rsidRDefault="00000E9E" w:rsidP="00000E9E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  <w:sz w:val="16"/>
          <w:szCs w:val="16"/>
        </w:rPr>
        <w:footnoteRef/>
      </w:r>
      <w:r w:rsidRPr="00796BB9">
        <w:rPr>
          <w:sz w:val="16"/>
          <w:szCs w:val="16"/>
        </w:rPr>
        <w:t xml:space="preserve"> Cena, o której mowa w poz. nr 3 tabeli musi uwzględniać wszystkie koszty wynikające z realizacji wymagań określonych w Rozdziale V Szczegółowego Opisu Przedmiotu Zamówienia będącego Załącznikiem nr 1 do Ogłoszenia.</w:t>
      </w:r>
    </w:p>
  </w:footnote>
  <w:footnote w:id="4">
    <w:p w14:paraId="08E66598" w14:textId="77777777" w:rsidR="003A05AA" w:rsidRPr="00796BB9" w:rsidRDefault="003A05AA" w:rsidP="00000E9E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  <w:sz w:val="16"/>
          <w:szCs w:val="16"/>
        </w:rPr>
        <w:footnoteRef/>
      </w:r>
      <w:r w:rsidRPr="00796BB9">
        <w:rPr>
          <w:sz w:val="16"/>
          <w:szCs w:val="16"/>
        </w:rPr>
        <w:t xml:space="preserve"> Cena, o której mowa w poz. nr 4 tabeli musi uwzględniać wszystkie koszty wynikające z realizacji wymagań określonych w Rozdziale V Szczegółowego Opisu Przedmiotu Zamówienia będącego Załącznikiem nr 1 do Ogłoszenia.</w:t>
      </w:r>
    </w:p>
  </w:footnote>
  <w:footnote w:id="5">
    <w:p w14:paraId="09D42ED8" w14:textId="77777777" w:rsidR="003A05AA" w:rsidRPr="00796BB9" w:rsidRDefault="003A05AA" w:rsidP="00000E9E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  <w:sz w:val="16"/>
          <w:szCs w:val="16"/>
        </w:rPr>
        <w:footnoteRef/>
      </w:r>
      <w:r w:rsidRPr="00796BB9">
        <w:rPr>
          <w:sz w:val="16"/>
          <w:szCs w:val="16"/>
        </w:rPr>
        <w:t xml:space="preserve"> Cena, o której mowa w poz. nr 5 tabeli musi uwzględniać wszystkie koszty wynikające z realizacji wymagań określonych w Rozdziale VII Szczegółowego Opisu Przedmiotu Zamówienia będącego Załącznikiem nr 1 do Ogłoszenia.</w:t>
      </w:r>
    </w:p>
  </w:footnote>
  <w:footnote w:id="6">
    <w:p w14:paraId="2C15D7E8" w14:textId="77777777" w:rsidR="003A05AA" w:rsidRPr="00796BB9" w:rsidRDefault="003A05AA" w:rsidP="00000E9E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  <w:sz w:val="16"/>
          <w:szCs w:val="16"/>
        </w:rPr>
        <w:footnoteRef/>
      </w:r>
      <w:r w:rsidRPr="00796BB9">
        <w:rPr>
          <w:sz w:val="16"/>
          <w:szCs w:val="16"/>
        </w:rPr>
        <w:t xml:space="preserve"> Cena, o której mowa w poz. nr 6 tabeli musi uwzględniać wszystkie koszty wynikające z realizacji wymagań określonych w Rozdziale VII Szczegółowego Opisu Przedmiotu Zamówienia będącego Załącznikiem nr 1 do Ogłoszenia.</w:t>
      </w:r>
    </w:p>
  </w:footnote>
  <w:footnote w:id="7">
    <w:p w14:paraId="5D08A50A" w14:textId="77777777" w:rsidR="003A05AA" w:rsidRPr="00796BB9" w:rsidRDefault="003A05AA" w:rsidP="00080A0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</w:rPr>
        <w:footnoteRef/>
      </w:r>
      <w:r w:rsidRPr="00796BB9">
        <w:t xml:space="preserve"> </w:t>
      </w:r>
      <w:r w:rsidRPr="00796BB9">
        <w:rPr>
          <w:sz w:val="16"/>
          <w:szCs w:val="16"/>
        </w:rPr>
        <w:t>Cena, o której mowa w poz. nr 7 tabeli musi uwzględniać wszystkie koszty wynikające z realizacji wymagań określonych w Rozdziale VI Szczegółowego Opisu Przedmiotu Zamówienia będącego Załącznikiem nr 1 do Ogłoszenia.</w:t>
      </w:r>
    </w:p>
  </w:footnote>
  <w:footnote w:id="8">
    <w:p w14:paraId="2FB04E98" w14:textId="77777777" w:rsidR="003A05AA" w:rsidRPr="00796BB9" w:rsidRDefault="003A05AA" w:rsidP="00CB0AC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Znakiprzypiswdolnych"/>
          <w:sz w:val="16"/>
          <w:szCs w:val="16"/>
        </w:rPr>
        <w:footnoteRef/>
      </w:r>
      <w:r w:rsidRPr="00796BB9">
        <w:rPr>
          <w:rFonts w:cs="Calibri"/>
          <w:sz w:val="16"/>
          <w:szCs w:val="16"/>
        </w:rPr>
        <w:t xml:space="preserve"> </w:t>
      </w:r>
      <w:r w:rsidRPr="00796BB9">
        <w:rPr>
          <w:sz w:val="16"/>
          <w:szCs w:val="16"/>
        </w:rPr>
        <w:t>Cena, o której mowa w poz. nr 8 tabeli musi uwzględniać wszystkie koszty wynikające z realizacji wymagań określonych w Rozdziale IX Szczegółowego Opisu Przedmiotu Zamówienia będącego Załącznikiem nr 1 do Ogłoszenia.</w:t>
      </w:r>
    </w:p>
  </w:footnote>
  <w:footnote w:id="9">
    <w:p w14:paraId="19C3EE85" w14:textId="77777777" w:rsidR="003A05AA" w:rsidRPr="00796BB9" w:rsidRDefault="003A05AA" w:rsidP="00CB0AC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Znakiprzypiswdolnych"/>
          <w:sz w:val="16"/>
          <w:szCs w:val="16"/>
        </w:rPr>
        <w:footnoteRef/>
      </w:r>
      <w:r w:rsidRPr="00796BB9">
        <w:rPr>
          <w:rFonts w:cs="Calibri"/>
          <w:sz w:val="16"/>
          <w:szCs w:val="16"/>
        </w:rPr>
        <w:t xml:space="preserve"> </w:t>
      </w:r>
      <w:r w:rsidRPr="00796BB9">
        <w:rPr>
          <w:sz w:val="16"/>
          <w:szCs w:val="16"/>
        </w:rPr>
        <w:t>Cena, o której mowa w poz. nr 9 tabeli musi uwzględniać wszystkie koszty wynikające z realizacji wymagań określonych w Rozdziale IX Szczegółowego Opisu Przedmiotu Zamówienia będącego Załącznikiem nr 1 do Ogłoszenia.</w:t>
      </w:r>
    </w:p>
  </w:footnote>
  <w:footnote w:id="10">
    <w:p w14:paraId="0CA21ADE" w14:textId="77777777" w:rsidR="003A05AA" w:rsidRPr="00796BB9" w:rsidRDefault="003A05AA" w:rsidP="00CB0AC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Znakiprzypiswdolnych"/>
          <w:sz w:val="16"/>
          <w:szCs w:val="16"/>
        </w:rPr>
        <w:footnoteRef/>
      </w:r>
      <w:r w:rsidRPr="00796BB9">
        <w:rPr>
          <w:rFonts w:cs="Calibri"/>
          <w:sz w:val="16"/>
          <w:szCs w:val="16"/>
        </w:rPr>
        <w:t xml:space="preserve"> </w:t>
      </w:r>
      <w:r w:rsidRPr="00796BB9">
        <w:rPr>
          <w:sz w:val="16"/>
          <w:szCs w:val="16"/>
        </w:rPr>
        <w:t>Cena, o której mowa w poz. nr 10 tabeli musi uwzględniać wszystkie koszty wynikające z realizacji wymagań określonych w Rozdziale XI Szczegółowego Opisu Przedmiotu Zamówienia będącego Załącznikiem nr 1 do Ogłoszenia.</w:t>
      </w:r>
    </w:p>
  </w:footnote>
  <w:footnote w:id="11">
    <w:p w14:paraId="41ED731E" w14:textId="77777777" w:rsidR="003A05AA" w:rsidRPr="00796BB9" w:rsidRDefault="003A05AA" w:rsidP="00CB0AC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Znakiprzypiswdolnych"/>
          <w:sz w:val="16"/>
          <w:szCs w:val="16"/>
        </w:rPr>
        <w:footnoteRef/>
      </w:r>
      <w:r w:rsidRPr="00796BB9">
        <w:rPr>
          <w:rFonts w:cs="Calibri"/>
          <w:sz w:val="16"/>
          <w:szCs w:val="16"/>
        </w:rPr>
        <w:t xml:space="preserve"> </w:t>
      </w:r>
      <w:r w:rsidRPr="00796BB9">
        <w:rPr>
          <w:sz w:val="16"/>
          <w:szCs w:val="16"/>
        </w:rPr>
        <w:t>Cena, o której mowa w poz. nr 11 tabeli musi uwzględniać wszystkie koszty wynikające z realizacji wymagań określonych w Rozdziale XI Szczegółowego Opisu Przedmiotu Zamówienia będącego Załącznikiem nr 1 do Ogłoszenia.</w:t>
      </w:r>
    </w:p>
  </w:footnote>
  <w:footnote w:id="12">
    <w:p w14:paraId="4D660FC7" w14:textId="77777777" w:rsidR="003A05AA" w:rsidRPr="00796BB9" w:rsidRDefault="003A05AA" w:rsidP="00CB0AC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Znakiprzypiswdolnych"/>
          <w:sz w:val="16"/>
          <w:szCs w:val="16"/>
        </w:rPr>
        <w:footnoteRef/>
      </w:r>
      <w:r w:rsidRPr="00796BB9">
        <w:rPr>
          <w:rFonts w:cs="Calibri"/>
          <w:sz w:val="16"/>
          <w:szCs w:val="16"/>
        </w:rPr>
        <w:t xml:space="preserve"> </w:t>
      </w:r>
      <w:r w:rsidRPr="00796BB9">
        <w:rPr>
          <w:sz w:val="16"/>
          <w:szCs w:val="16"/>
        </w:rPr>
        <w:t>Cena, o której mowa w poz. nr 12 tabeli musi uwzględniać wszystkie koszty wynikające z realizacji wymagań określonych w Rozdziale XI Szczegółowego Opisu Przedmiotu Zamówienia będącego Załącznikiem nr 1 do Ogłoszenia.</w:t>
      </w:r>
    </w:p>
  </w:footnote>
  <w:footnote w:id="13">
    <w:p w14:paraId="5F7822E0" w14:textId="77777777" w:rsidR="003A05AA" w:rsidRPr="00796BB9" w:rsidRDefault="003A05AA" w:rsidP="00CB0ACD">
      <w:pPr>
        <w:pStyle w:val="Tekstprzypisudolnego"/>
        <w:jc w:val="both"/>
        <w:rPr>
          <w:sz w:val="16"/>
          <w:szCs w:val="16"/>
        </w:rPr>
      </w:pPr>
      <w:r w:rsidRPr="00796BB9">
        <w:rPr>
          <w:rStyle w:val="Znakiprzypiswdolnych"/>
          <w:sz w:val="16"/>
          <w:szCs w:val="16"/>
        </w:rPr>
        <w:footnoteRef/>
      </w:r>
      <w:r w:rsidRPr="00796BB9">
        <w:rPr>
          <w:rFonts w:cs="Calibri"/>
          <w:sz w:val="16"/>
          <w:szCs w:val="16"/>
        </w:rPr>
        <w:t xml:space="preserve"> </w:t>
      </w:r>
      <w:r w:rsidRPr="00796BB9">
        <w:rPr>
          <w:sz w:val="16"/>
          <w:szCs w:val="16"/>
        </w:rPr>
        <w:t>Cena, o której mowa w poz. nr 13 tabeli musi uwzględniać wszystkie koszty wynikające z realizacji wymagań określonych w Rozdziale XI Szczegółowego Opisu Przedmiotu Zamówienia będącego Załącznikiem nr 1 do Ogłoszenia.</w:t>
      </w:r>
    </w:p>
  </w:footnote>
  <w:footnote w:id="14">
    <w:p w14:paraId="1EDEE68F" w14:textId="77777777" w:rsidR="003A05AA" w:rsidRPr="00E111E0" w:rsidRDefault="003A05AA" w:rsidP="00E111E0">
      <w:pPr>
        <w:pStyle w:val="Tekstprzypisudolnego"/>
        <w:jc w:val="both"/>
        <w:rPr>
          <w:sz w:val="16"/>
          <w:szCs w:val="16"/>
        </w:rPr>
      </w:pPr>
      <w:r w:rsidRPr="00796BB9">
        <w:rPr>
          <w:rStyle w:val="Odwoanieprzypisudolnego"/>
        </w:rPr>
        <w:footnoteRef/>
      </w:r>
      <w:r w:rsidRPr="00796BB9">
        <w:t xml:space="preserve"> </w:t>
      </w:r>
      <w:r w:rsidRPr="00796BB9">
        <w:rPr>
          <w:sz w:val="16"/>
          <w:szCs w:val="16"/>
        </w:rPr>
        <w:t>Cena, o której mowa w poz. nr 14 tabeli musi uwzględniać wszystkie koszty wynikające z realizacji wymagań określonych w Rozdziale X Szczegółowego Opisu Przedmiotu Zamówienia będącego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50E8" w14:textId="77777777" w:rsidR="00F4352F" w:rsidRDefault="00BF6219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21B90F43" wp14:editId="538B4139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20521747" wp14:editId="0853C408">
          <wp:extent cx="18097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E34A42">
      <w:rPr>
        <w:noProof/>
        <w:lang w:eastAsia="pl-PL"/>
      </w:rPr>
      <w:drawing>
        <wp:inline distT="0" distB="0" distL="0" distR="0" wp14:anchorId="10941417" wp14:editId="1BD37E24">
          <wp:extent cx="2002790" cy="2444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52F">
      <w:rPr>
        <w:noProof/>
        <w:lang w:eastAsia="pl-PL"/>
      </w:rPr>
      <w:t xml:space="preserve">    </w:t>
    </w:r>
  </w:p>
  <w:p w14:paraId="349EA953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00E9E"/>
    <w:rsid w:val="00060404"/>
    <w:rsid w:val="00080A0D"/>
    <w:rsid w:val="000B1756"/>
    <w:rsid w:val="00103E8B"/>
    <w:rsid w:val="00132FF2"/>
    <w:rsid w:val="001457CC"/>
    <w:rsid w:val="00173D1E"/>
    <w:rsid w:val="001A294F"/>
    <w:rsid w:val="001C434F"/>
    <w:rsid w:val="001E00B9"/>
    <w:rsid w:val="001E5A5E"/>
    <w:rsid w:val="001F3B75"/>
    <w:rsid w:val="00205410"/>
    <w:rsid w:val="00223CAC"/>
    <w:rsid w:val="00234CA7"/>
    <w:rsid w:val="00253884"/>
    <w:rsid w:val="002E28EE"/>
    <w:rsid w:val="003162F7"/>
    <w:rsid w:val="003A05AA"/>
    <w:rsid w:val="003B2EB1"/>
    <w:rsid w:val="003C406F"/>
    <w:rsid w:val="004357BC"/>
    <w:rsid w:val="00450614"/>
    <w:rsid w:val="004B47FB"/>
    <w:rsid w:val="004D6D5A"/>
    <w:rsid w:val="00503CC4"/>
    <w:rsid w:val="0053144C"/>
    <w:rsid w:val="0056222F"/>
    <w:rsid w:val="00571D08"/>
    <w:rsid w:val="0059397C"/>
    <w:rsid w:val="00601E1C"/>
    <w:rsid w:val="00606A73"/>
    <w:rsid w:val="00665221"/>
    <w:rsid w:val="006708F9"/>
    <w:rsid w:val="006B0568"/>
    <w:rsid w:val="006B062D"/>
    <w:rsid w:val="00762D04"/>
    <w:rsid w:val="00783678"/>
    <w:rsid w:val="00787049"/>
    <w:rsid w:val="00796BB9"/>
    <w:rsid w:val="007A630A"/>
    <w:rsid w:val="007F42B3"/>
    <w:rsid w:val="00804E67"/>
    <w:rsid w:val="00874637"/>
    <w:rsid w:val="008A4F8E"/>
    <w:rsid w:val="008A5327"/>
    <w:rsid w:val="00904AFF"/>
    <w:rsid w:val="009136AE"/>
    <w:rsid w:val="0091383C"/>
    <w:rsid w:val="0092419C"/>
    <w:rsid w:val="00954D5E"/>
    <w:rsid w:val="00985C04"/>
    <w:rsid w:val="009A6145"/>
    <w:rsid w:val="009B2AAA"/>
    <w:rsid w:val="009B3D0F"/>
    <w:rsid w:val="00A1741A"/>
    <w:rsid w:val="00A60488"/>
    <w:rsid w:val="00A73DF6"/>
    <w:rsid w:val="00A8426D"/>
    <w:rsid w:val="00A84731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F4C47"/>
    <w:rsid w:val="00BF6219"/>
    <w:rsid w:val="00C06A68"/>
    <w:rsid w:val="00C27EE1"/>
    <w:rsid w:val="00C90968"/>
    <w:rsid w:val="00CB0ACD"/>
    <w:rsid w:val="00D81A51"/>
    <w:rsid w:val="00D901CB"/>
    <w:rsid w:val="00DA5C3D"/>
    <w:rsid w:val="00DB0221"/>
    <w:rsid w:val="00E111E0"/>
    <w:rsid w:val="00E44AA7"/>
    <w:rsid w:val="00E71150"/>
    <w:rsid w:val="00E75BDA"/>
    <w:rsid w:val="00EF79B8"/>
    <w:rsid w:val="00F10118"/>
    <w:rsid w:val="00F252BB"/>
    <w:rsid w:val="00F40C72"/>
    <w:rsid w:val="00F4352F"/>
    <w:rsid w:val="00F9631C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21ECE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qFormat/>
    <w:locked/>
    <w:rsid w:val="00A60488"/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88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B0B0-FB14-4567-AAB2-22ED0474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12</cp:revision>
  <cp:lastPrinted>2019-10-25T10:57:00Z</cp:lastPrinted>
  <dcterms:created xsi:type="dcterms:W3CDTF">2019-10-24T09:25:00Z</dcterms:created>
  <dcterms:modified xsi:type="dcterms:W3CDTF">2019-12-27T09:46:00Z</dcterms:modified>
</cp:coreProperties>
</file>