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775D" w14:textId="178746A7" w:rsidR="00354F36" w:rsidRPr="00D45842" w:rsidRDefault="001E0F80" w:rsidP="00D45842">
      <w:pPr>
        <w:tabs>
          <w:tab w:val="right" w:pos="9076"/>
        </w:tabs>
        <w:spacing w:after="0" w:line="240" w:lineRule="auto"/>
        <w:jc w:val="right"/>
        <w:rPr>
          <w:rFonts w:cstheme="minorHAnsi"/>
          <w:b/>
          <w:i/>
          <w:sz w:val="20"/>
          <w:szCs w:val="20"/>
        </w:rPr>
      </w:pPr>
      <w:r w:rsidRPr="00D45842">
        <w:rPr>
          <w:rFonts w:cstheme="minorHAnsi"/>
          <w:b/>
          <w:i/>
          <w:sz w:val="20"/>
          <w:szCs w:val="20"/>
        </w:rPr>
        <w:t>Załącznik nr 7b</w:t>
      </w:r>
      <w:r w:rsidR="0016088B" w:rsidRPr="00D45842">
        <w:rPr>
          <w:rFonts w:cstheme="minorHAnsi"/>
          <w:b/>
          <w:i/>
          <w:sz w:val="20"/>
          <w:szCs w:val="20"/>
        </w:rPr>
        <w:t xml:space="preserve"> </w:t>
      </w:r>
      <w:r w:rsidR="000337E4" w:rsidRPr="00D45842">
        <w:rPr>
          <w:rFonts w:cstheme="minorHAnsi"/>
          <w:b/>
          <w:i/>
          <w:sz w:val="20"/>
          <w:szCs w:val="20"/>
        </w:rPr>
        <w:t>do Ogłoszenia</w:t>
      </w:r>
    </w:p>
    <w:p w14:paraId="7F271E5F" w14:textId="2158A606" w:rsidR="00C77C42" w:rsidRPr="00D45842" w:rsidRDefault="00C77C42" w:rsidP="00D45842">
      <w:pPr>
        <w:autoSpaceDE w:val="0"/>
        <w:autoSpaceDN w:val="0"/>
        <w:adjustRightInd w:val="0"/>
        <w:spacing w:after="0" w:line="240" w:lineRule="auto"/>
        <w:jc w:val="center"/>
        <w:rPr>
          <w:rFonts w:cstheme="minorHAnsi"/>
          <w:b/>
          <w:bCs/>
          <w:sz w:val="20"/>
          <w:szCs w:val="20"/>
        </w:rPr>
      </w:pPr>
      <w:r w:rsidRPr="00D45842">
        <w:rPr>
          <w:rFonts w:cstheme="minorHAnsi"/>
          <w:b/>
          <w:bCs/>
          <w:sz w:val="20"/>
          <w:szCs w:val="20"/>
        </w:rPr>
        <w:t xml:space="preserve">WYKAZ </w:t>
      </w:r>
      <w:r w:rsidR="005C01F6" w:rsidRPr="00D45842">
        <w:rPr>
          <w:rFonts w:cstheme="minorHAnsi"/>
          <w:b/>
          <w:bCs/>
          <w:sz w:val="20"/>
          <w:szCs w:val="20"/>
        </w:rPr>
        <w:t>INFORMACJI</w:t>
      </w:r>
      <w:r w:rsidR="0005061B" w:rsidRPr="00D45842">
        <w:rPr>
          <w:rStyle w:val="Odwoanieprzypisudolnego"/>
          <w:rFonts w:cstheme="minorHAnsi"/>
          <w:b/>
          <w:bCs/>
          <w:sz w:val="20"/>
          <w:szCs w:val="20"/>
        </w:rPr>
        <w:footnoteReference w:id="1"/>
      </w:r>
    </w:p>
    <w:p w14:paraId="02E295AC" w14:textId="76541BD9" w:rsidR="005C01F6" w:rsidRPr="00D45842" w:rsidRDefault="00C77C42" w:rsidP="00D45842">
      <w:pPr>
        <w:autoSpaceDE w:val="0"/>
        <w:autoSpaceDN w:val="0"/>
        <w:adjustRightInd w:val="0"/>
        <w:spacing w:after="0" w:line="240" w:lineRule="auto"/>
        <w:jc w:val="center"/>
        <w:rPr>
          <w:rFonts w:cstheme="minorHAnsi"/>
          <w:b/>
          <w:bCs/>
          <w:sz w:val="20"/>
          <w:szCs w:val="20"/>
        </w:rPr>
      </w:pPr>
      <w:r w:rsidRPr="00D45842">
        <w:rPr>
          <w:rFonts w:cstheme="minorHAnsi"/>
          <w:b/>
          <w:bCs/>
          <w:sz w:val="20"/>
          <w:szCs w:val="20"/>
        </w:rPr>
        <w:t>dot. kryteriów oceny ofert</w:t>
      </w:r>
    </w:p>
    <w:p w14:paraId="66629185" w14:textId="215B0B84" w:rsidR="005C01F6" w:rsidRPr="00D45842" w:rsidRDefault="005C01F6" w:rsidP="00D45842">
      <w:pPr>
        <w:autoSpaceDE w:val="0"/>
        <w:autoSpaceDN w:val="0"/>
        <w:adjustRightInd w:val="0"/>
        <w:spacing w:after="0" w:line="240" w:lineRule="auto"/>
        <w:jc w:val="center"/>
        <w:rPr>
          <w:rFonts w:cstheme="minorHAnsi"/>
          <w:b/>
          <w:bCs/>
          <w:sz w:val="20"/>
          <w:szCs w:val="20"/>
        </w:rPr>
      </w:pPr>
      <w:r w:rsidRPr="00D45842">
        <w:rPr>
          <w:rFonts w:cstheme="minorHAnsi"/>
          <w:b/>
          <w:bCs/>
          <w:sz w:val="20"/>
          <w:szCs w:val="20"/>
        </w:rPr>
        <w:t>CZĘŚĆ I</w:t>
      </w:r>
      <w:r w:rsidR="005E12D7" w:rsidRPr="00D45842">
        <w:rPr>
          <w:rFonts w:cstheme="minorHAnsi"/>
          <w:b/>
          <w:bCs/>
          <w:sz w:val="20"/>
          <w:szCs w:val="20"/>
        </w:rPr>
        <w:t>I</w:t>
      </w:r>
    </w:p>
    <w:p w14:paraId="7A08B3B9" w14:textId="19FC8A25" w:rsidR="00C77C42" w:rsidRPr="00D45842" w:rsidRDefault="00C77C42" w:rsidP="00D45842">
      <w:pPr>
        <w:spacing w:after="0" w:line="240" w:lineRule="auto"/>
        <w:ind w:right="6462"/>
        <w:jc w:val="both"/>
        <w:rPr>
          <w:rFonts w:cstheme="minorHAnsi"/>
          <w:b/>
          <w:sz w:val="20"/>
          <w:szCs w:val="20"/>
          <w:u w:val="single"/>
        </w:rPr>
      </w:pPr>
    </w:p>
    <w:p w14:paraId="3AE3C940" w14:textId="77777777" w:rsidR="00C77C42" w:rsidRPr="00D45842" w:rsidRDefault="00C77C42" w:rsidP="00D45842">
      <w:pPr>
        <w:spacing w:after="0" w:line="240" w:lineRule="auto"/>
        <w:ind w:right="6462"/>
        <w:jc w:val="both"/>
        <w:rPr>
          <w:rFonts w:cstheme="minorHAnsi"/>
          <w:b/>
          <w:sz w:val="20"/>
          <w:szCs w:val="20"/>
          <w:u w:val="single"/>
        </w:rPr>
      </w:pPr>
      <w:r w:rsidRPr="00D45842">
        <w:rPr>
          <w:rFonts w:cstheme="minorHAnsi"/>
          <w:b/>
          <w:sz w:val="20"/>
          <w:szCs w:val="20"/>
          <w:u w:val="single"/>
        </w:rPr>
        <w:t xml:space="preserve">NAZWA WYKONAWCY </w:t>
      </w:r>
    </w:p>
    <w:p w14:paraId="2782D349" w14:textId="13BD553C" w:rsidR="00C77C42" w:rsidRPr="00D45842" w:rsidRDefault="00C77C42" w:rsidP="00D45842">
      <w:pPr>
        <w:spacing w:after="0" w:line="240" w:lineRule="auto"/>
        <w:ind w:right="6462"/>
        <w:jc w:val="both"/>
        <w:rPr>
          <w:rFonts w:cstheme="minorHAnsi"/>
          <w:b/>
          <w:sz w:val="20"/>
          <w:szCs w:val="20"/>
          <w:u w:val="single"/>
        </w:rPr>
      </w:pPr>
    </w:p>
    <w:p w14:paraId="60F06777" w14:textId="77777777" w:rsidR="00C77C42" w:rsidRPr="00D45842" w:rsidRDefault="00C77C42" w:rsidP="00D45842">
      <w:pPr>
        <w:spacing w:after="0" w:line="240" w:lineRule="auto"/>
        <w:ind w:right="6462"/>
        <w:jc w:val="both"/>
        <w:rPr>
          <w:rFonts w:cstheme="minorHAnsi"/>
          <w:sz w:val="20"/>
          <w:szCs w:val="20"/>
        </w:rPr>
      </w:pPr>
      <w:r w:rsidRPr="00D45842">
        <w:rPr>
          <w:rFonts w:cstheme="minorHAnsi"/>
          <w:sz w:val="20"/>
          <w:szCs w:val="20"/>
        </w:rPr>
        <w:t>................................................</w:t>
      </w:r>
    </w:p>
    <w:p w14:paraId="46774FB2" w14:textId="77777777" w:rsidR="00C77C42" w:rsidRPr="00D45842" w:rsidRDefault="00C77C42" w:rsidP="00D45842">
      <w:pPr>
        <w:autoSpaceDE w:val="0"/>
        <w:autoSpaceDN w:val="0"/>
        <w:adjustRightInd w:val="0"/>
        <w:spacing w:after="0" w:line="240" w:lineRule="auto"/>
        <w:jc w:val="both"/>
        <w:rPr>
          <w:rFonts w:cstheme="minorHAnsi"/>
          <w:b/>
          <w:bCs/>
          <w:sz w:val="20"/>
          <w:szCs w:val="20"/>
        </w:rPr>
      </w:pPr>
    </w:p>
    <w:p w14:paraId="6A392C2A" w14:textId="3CD58EF6" w:rsidR="00C77C42" w:rsidRPr="00D45842" w:rsidRDefault="00C77C42" w:rsidP="00D45842">
      <w:pPr>
        <w:autoSpaceDE w:val="0"/>
        <w:autoSpaceDN w:val="0"/>
        <w:adjustRightInd w:val="0"/>
        <w:spacing w:after="0" w:line="240" w:lineRule="auto"/>
        <w:jc w:val="both"/>
        <w:rPr>
          <w:rFonts w:cstheme="minorHAnsi"/>
          <w:i/>
          <w:sz w:val="20"/>
          <w:szCs w:val="20"/>
        </w:rPr>
      </w:pPr>
      <w:r w:rsidRPr="00D45842">
        <w:rPr>
          <w:rFonts w:cstheme="minorHAnsi"/>
          <w:bCs/>
          <w:sz w:val="20"/>
          <w:szCs w:val="20"/>
        </w:rPr>
        <w:t>Nawiązując do Ogłoszenia o zamówieniu dot.</w:t>
      </w:r>
      <w:r w:rsidRPr="00D45842">
        <w:rPr>
          <w:rFonts w:cstheme="minorHAnsi"/>
          <w:b/>
          <w:bCs/>
          <w:sz w:val="20"/>
          <w:szCs w:val="20"/>
        </w:rPr>
        <w:t xml:space="preserve"> </w:t>
      </w:r>
      <w:r w:rsidRPr="00D45842">
        <w:rPr>
          <w:rFonts w:cstheme="minorHAnsi"/>
          <w:i/>
          <w:sz w:val="20"/>
          <w:szCs w:val="20"/>
        </w:rPr>
        <w:t>„Świadczenie usług prawnych</w:t>
      </w:r>
      <w:r w:rsidR="00411BC0" w:rsidRPr="00D45842">
        <w:rPr>
          <w:rFonts w:cstheme="minorHAnsi"/>
          <w:i/>
          <w:sz w:val="20"/>
          <w:szCs w:val="20"/>
        </w:rPr>
        <w:t xml:space="preserve"> na rzecz Zamawiającego</w:t>
      </w:r>
      <w:r w:rsidRPr="00D45842">
        <w:rPr>
          <w:rFonts w:cstheme="minorHAnsi"/>
          <w:i/>
          <w:sz w:val="20"/>
          <w:szCs w:val="20"/>
        </w:rPr>
        <w:t>”,</w:t>
      </w:r>
      <w:r w:rsidR="00411BC0" w:rsidRPr="00D45842">
        <w:rPr>
          <w:rFonts w:cstheme="minorHAnsi"/>
          <w:i/>
          <w:sz w:val="20"/>
          <w:szCs w:val="20"/>
        </w:rPr>
        <w:t xml:space="preserve"> CZĘŚĆ I</w:t>
      </w:r>
      <w:r w:rsidR="005E12D7" w:rsidRPr="00D45842">
        <w:rPr>
          <w:rFonts w:cstheme="minorHAnsi"/>
          <w:i/>
          <w:sz w:val="20"/>
          <w:szCs w:val="20"/>
        </w:rPr>
        <w:t>I</w:t>
      </w:r>
    </w:p>
    <w:p w14:paraId="2E60328E" w14:textId="2F2617C4" w:rsidR="00C77C42" w:rsidRPr="00D45842" w:rsidRDefault="00C77C42" w:rsidP="00D45842">
      <w:pPr>
        <w:autoSpaceDE w:val="0"/>
        <w:autoSpaceDN w:val="0"/>
        <w:adjustRightInd w:val="0"/>
        <w:spacing w:after="0" w:line="240" w:lineRule="auto"/>
        <w:jc w:val="both"/>
        <w:rPr>
          <w:rFonts w:cstheme="minorHAnsi"/>
          <w:b/>
          <w:i/>
          <w:sz w:val="20"/>
          <w:szCs w:val="20"/>
          <w:highlight w:val="yellow"/>
        </w:rPr>
      </w:pPr>
      <w:r w:rsidRPr="00D45842">
        <w:rPr>
          <w:rFonts w:cstheme="minorHAnsi"/>
          <w:b/>
          <w:i/>
          <w:sz w:val="20"/>
          <w:szCs w:val="20"/>
        </w:rPr>
        <w:t xml:space="preserve">znak postępowania: </w:t>
      </w:r>
      <w:r w:rsidR="002C2712" w:rsidRPr="00D45842">
        <w:rPr>
          <w:rFonts w:cstheme="minorHAnsi"/>
          <w:b/>
          <w:i/>
          <w:sz w:val="20"/>
          <w:szCs w:val="20"/>
        </w:rPr>
        <w:t>ZZ.2111.677.2019.MKR[OSE2020][OSE2021][OSE2022][OSE-S][OSE-B][OSE-D]</w:t>
      </w:r>
    </w:p>
    <w:p w14:paraId="3B804F9F" w14:textId="7C866BA7" w:rsidR="00C77C42" w:rsidRPr="00D45842" w:rsidRDefault="00C77C42" w:rsidP="00D45842">
      <w:pPr>
        <w:autoSpaceDE w:val="0"/>
        <w:autoSpaceDN w:val="0"/>
        <w:adjustRightInd w:val="0"/>
        <w:spacing w:after="0" w:line="240" w:lineRule="auto"/>
        <w:jc w:val="both"/>
        <w:rPr>
          <w:rFonts w:cstheme="minorHAnsi"/>
          <w:sz w:val="20"/>
          <w:szCs w:val="20"/>
        </w:rPr>
      </w:pPr>
    </w:p>
    <w:p w14:paraId="447B5F07" w14:textId="27DD834B" w:rsidR="00C77C42" w:rsidRPr="00D45842" w:rsidRDefault="005C01F6" w:rsidP="00D45842">
      <w:pPr>
        <w:autoSpaceDE w:val="0"/>
        <w:autoSpaceDN w:val="0"/>
        <w:adjustRightInd w:val="0"/>
        <w:spacing w:after="0" w:line="240" w:lineRule="auto"/>
        <w:jc w:val="both"/>
        <w:rPr>
          <w:rFonts w:cstheme="minorHAnsi"/>
          <w:b/>
          <w:sz w:val="20"/>
          <w:szCs w:val="20"/>
        </w:rPr>
      </w:pPr>
      <w:r w:rsidRPr="00D45842">
        <w:rPr>
          <w:rFonts w:cstheme="minorHAnsi"/>
          <w:b/>
          <w:sz w:val="20"/>
          <w:szCs w:val="20"/>
        </w:rPr>
        <w:t>I. P</w:t>
      </w:r>
      <w:r w:rsidR="00C77C42" w:rsidRPr="00D45842">
        <w:rPr>
          <w:rFonts w:cstheme="minorHAnsi"/>
          <w:b/>
          <w:sz w:val="20"/>
          <w:szCs w:val="20"/>
        </w:rPr>
        <w:t>oniżej przedstawiamy wykaz usług w celu dokonania przez Zamawiającego oceny oferty w kryterium „Doświadczenie Wykonawcy” określone w rozdziale X, ust. 4 Ogłoszenia:</w:t>
      </w:r>
    </w:p>
    <w:p w14:paraId="4BF96855" w14:textId="15168E47" w:rsidR="00C77C42" w:rsidRPr="00D45842" w:rsidRDefault="00C77C42" w:rsidP="00D45842">
      <w:pPr>
        <w:autoSpaceDE w:val="0"/>
        <w:autoSpaceDN w:val="0"/>
        <w:adjustRightInd w:val="0"/>
        <w:spacing w:after="0" w:line="240" w:lineRule="auto"/>
        <w:jc w:val="both"/>
        <w:rPr>
          <w:rFonts w:cstheme="minorHAnsi"/>
          <w:bCs/>
          <w:sz w:val="20"/>
          <w:szCs w:val="20"/>
        </w:rPr>
      </w:pPr>
    </w:p>
    <w:tbl>
      <w:tblPr>
        <w:tblW w:w="104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4310"/>
        <w:gridCol w:w="2693"/>
        <w:gridCol w:w="2693"/>
      </w:tblGrid>
      <w:tr w:rsidR="00466411" w:rsidRPr="00D45842" w14:paraId="270071FE" w14:textId="77777777" w:rsidTr="005A312D">
        <w:trPr>
          <w:trHeight w:val="200"/>
        </w:trPr>
        <w:tc>
          <w:tcPr>
            <w:tcW w:w="10479" w:type="dxa"/>
            <w:gridSpan w:val="4"/>
            <w:shd w:val="clear" w:color="auto" w:fill="D9D9D9" w:themeFill="background1" w:themeFillShade="D9"/>
          </w:tcPr>
          <w:p w14:paraId="73F961CC" w14:textId="057A2847" w:rsidR="00A8688B" w:rsidRPr="00D45842" w:rsidRDefault="00A8688B" w:rsidP="00D45842">
            <w:pPr>
              <w:autoSpaceDE w:val="0"/>
              <w:autoSpaceDN w:val="0"/>
              <w:adjustRightInd w:val="0"/>
              <w:spacing w:after="0" w:line="240" w:lineRule="auto"/>
              <w:jc w:val="center"/>
              <w:rPr>
                <w:rFonts w:cstheme="minorHAnsi"/>
                <w:b/>
                <w:color w:val="000000"/>
                <w:sz w:val="20"/>
                <w:szCs w:val="20"/>
              </w:rPr>
            </w:pPr>
            <w:bookmarkStart w:id="0" w:name="_Hlk519600455"/>
            <w:r w:rsidRPr="00D45842">
              <w:rPr>
                <w:rFonts w:cstheme="minorHAnsi"/>
                <w:b/>
                <w:color w:val="000000"/>
                <w:sz w:val="20"/>
                <w:szCs w:val="20"/>
              </w:rPr>
              <w:t xml:space="preserve">WYKAZ USŁUG W CELU DOKONANIA PRZEZ ZAMAWIAJĄCEGO OCENY OFERTY W KRYTERIUM „DOŚWIADCZENIE WYKONAWCY” OKREŚLONE W ROZDZIALE X, UST. 4, PKT 1 </w:t>
            </w:r>
            <w:r w:rsidR="004D2828" w:rsidRPr="00D45842">
              <w:rPr>
                <w:rFonts w:cstheme="minorHAnsi"/>
                <w:b/>
                <w:color w:val="000000"/>
                <w:sz w:val="20"/>
                <w:szCs w:val="20"/>
              </w:rPr>
              <w:t xml:space="preserve">lit. a) </w:t>
            </w:r>
            <w:r w:rsidRPr="00D45842">
              <w:rPr>
                <w:rFonts w:cstheme="minorHAnsi"/>
                <w:b/>
                <w:color w:val="000000"/>
                <w:sz w:val="20"/>
                <w:szCs w:val="20"/>
              </w:rPr>
              <w:t>OGŁOSZENIA</w:t>
            </w:r>
          </w:p>
          <w:p w14:paraId="2C3276B3" w14:textId="4129C14D" w:rsidR="00A8688B" w:rsidRPr="00D45842" w:rsidRDefault="00A8688B" w:rsidP="00D45842">
            <w:pPr>
              <w:spacing w:after="0" w:line="240" w:lineRule="auto"/>
              <w:jc w:val="center"/>
              <w:rPr>
                <w:rFonts w:eastAsia="Times New Roman" w:cstheme="minorHAnsi"/>
                <w:b/>
                <w:bCs/>
                <w:sz w:val="20"/>
                <w:szCs w:val="20"/>
                <w:lang w:eastAsia="pl-PL"/>
              </w:rPr>
            </w:pPr>
            <w:r w:rsidRPr="00D45842">
              <w:rPr>
                <w:rFonts w:cstheme="minorHAnsi"/>
                <w:b/>
                <w:color w:val="FF0000"/>
                <w:sz w:val="20"/>
                <w:szCs w:val="20"/>
              </w:rPr>
              <w:t>UWAGA</w:t>
            </w:r>
            <w:r w:rsidRPr="00D45842">
              <w:rPr>
                <w:rFonts w:cstheme="minorHAnsi"/>
                <w:color w:val="FF0000"/>
                <w:sz w:val="20"/>
                <w:szCs w:val="20"/>
              </w:rPr>
              <w:t>: usługi wskazane poniżej muszą spełniać warunek udziału w postępowaniu określony w rozdziale IV, ust. 1 pkt. 1 Ogłoszenia, jednak nie mogą być usługami wykazywanymi na potwierdzenie spełniania tego warunku</w:t>
            </w:r>
          </w:p>
        </w:tc>
      </w:tr>
      <w:tr w:rsidR="00195371" w:rsidRPr="00D45842" w14:paraId="4A18277A" w14:textId="77777777" w:rsidTr="002535A2">
        <w:trPr>
          <w:trHeight w:val="370"/>
        </w:trPr>
        <w:tc>
          <w:tcPr>
            <w:tcW w:w="10479" w:type="dxa"/>
            <w:gridSpan w:val="4"/>
            <w:shd w:val="clear" w:color="auto" w:fill="F2F2F2" w:themeFill="background1" w:themeFillShade="F2"/>
            <w:vAlign w:val="center"/>
          </w:tcPr>
          <w:p w14:paraId="5721E341" w14:textId="77777777" w:rsidR="00466411" w:rsidRPr="00D45842" w:rsidRDefault="00466411" w:rsidP="00D45842">
            <w:pPr>
              <w:spacing w:after="0" w:line="240" w:lineRule="auto"/>
              <w:jc w:val="center"/>
              <w:rPr>
                <w:rFonts w:eastAsia="Times New Roman" w:cstheme="minorHAnsi"/>
                <w:b/>
                <w:bCs/>
                <w:sz w:val="20"/>
                <w:szCs w:val="20"/>
                <w:lang w:eastAsia="pl-PL"/>
              </w:rPr>
            </w:pPr>
            <w:r w:rsidRPr="00D45842">
              <w:rPr>
                <w:rFonts w:eastAsia="Times New Roman" w:cstheme="minorHAnsi"/>
                <w:b/>
                <w:bCs/>
                <w:sz w:val="20"/>
                <w:szCs w:val="20"/>
                <w:lang w:eastAsia="pl-PL"/>
              </w:rPr>
              <w:t>USŁUGA NR 1</w:t>
            </w:r>
          </w:p>
        </w:tc>
      </w:tr>
      <w:tr w:rsidR="00195371" w:rsidRPr="00D45842" w14:paraId="5A21C4A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5E9F" w14:textId="77777777" w:rsidR="00466411" w:rsidRPr="00D45842" w:rsidRDefault="00466411" w:rsidP="00D45842">
            <w:pPr>
              <w:spacing w:after="0" w:line="240" w:lineRule="auto"/>
              <w:rPr>
                <w:rFonts w:eastAsia="Times New Roman" w:cstheme="minorHAnsi"/>
                <w:b/>
                <w:bCs/>
                <w:sz w:val="20"/>
                <w:szCs w:val="20"/>
                <w:lang w:eastAsia="pl-PL"/>
              </w:rPr>
            </w:pPr>
            <w:bookmarkStart w:id="1" w:name="_Hlk517252193"/>
            <w:r w:rsidRPr="00D45842">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31CDB16F" w14:textId="77777777" w:rsidR="00466411" w:rsidRPr="00D45842" w:rsidRDefault="00466411"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3B1CC797" w14:textId="77777777" w:rsidR="00466411" w:rsidRPr="00D45842" w:rsidRDefault="00466411" w:rsidP="00D45842">
            <w:pPr>
              <w:spacing w:after="0" w:line="240" w:lineRule="auto"/>
              <w:jc w:val="center"/>
              <w:rPr>
                <w:rFonts w:eastAsia="Times New Roman" w:cstheme="minorHAnsi"/>
                <w:b/>
                <w:sz w:val="20"/>
                <w:szCs w:val="20"/>
                <w:lang w:eastAsia="pl-PL"/>
              </w:rPr>
            </w:pPr>
            <w:r w:rsidRPr="00D45842">
              <w:rPr>
                <w:rFonts w:eastAsia="Times New Roman" w:cstheme="minorHAnsi"/>
                <w:b/>
                <w:sz w:val="20"/>
                <w:szCs w:val="20"/>
                <w:lang w:eastAsia="pl-PL"/>
              </w:rPr>
              <w:t>Informacja Wykonawcy</w:t>
            </w:r>
          </w:p>
        </w:tc>
      </w:tr>
      <w:tr w:rsidR="00466411" w:rsidRPr="00D45842" w14:paraId="2EE58C01"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D125"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7B416529"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16D2C53E" w14:textId="77777777" w:rsidR="00466411" w:rsidRPr="00D45842" w:rsidRDefault="00466411" w:rsidP="00D45842">
            <w:pPr>
              <w:spacing w:after="0" w:line="240" w:lineRule="auto"/>
              <w:rPr>
                <w:rFonts w:eastAsia="Times New Roman" w:cstheme="minorHAnsi"/>
                <w:sz w:val="20"/>
                <w:szCs w:val="20"/>
                <w:lang w:eastAsia="pl-PL"/>
              </w:rPr>
            </w:pPr>
          </w:p>
        </w:tc>
      </w:tr>
      <w:tr w:rsidR="00195371" w:rsidRPr="00D45842" w14:paraId="5432D8F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C9D9"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18A44840"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Sposób dysponowania wykazywaną usługą </w:t>
            </w:r>
          </w:p>
          <w:p w14:paraId="71747E7D"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2566F1" w14:textId="77777777" w:rsidR="00466411" w:rsidRPr="00D45842" w:rsidRDefault="00466411"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EAE3D3" w14:textId="2E3961B8" w:rsidR="00466411" w:rsidRPr="00D45842" w:rsidRDefault="00466411"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FB69D8" w:rsidRPr="00D45842" w14:paraId="0FE84C80"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94D5F" w14:textId="77777777" w:rsidR="00466411" w:rsidRPr="00D45842" w:rsidRDefault="00466411" w:rsidP="00D45842">
            <w:pPr>
              <w:spacing w:after="0" w:line="240" w:lineRule="auto"/>
              <w:rPr>
                <w:rFonts w:eastAsia="Times New Roman" w:cstheme="minorHAnsi"/>
                <w:bCs/>
                <w:sz w:val="20"/>
                <w:szCs w:val="20"/>
                <w:lang w:eastAsia="pl-PL"/>
              </w:rPr>
            </w:pPr>
            <w:bookmarkStart w:id="2" w:name="_Hlk517961262"/>
            <w:r w:rsidRPr="00D45842">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08DA1BB8" w14:textId="77777777" w:rsidR="00466411" w:rsidRPr="00D45842" w:rsidRDefault="00466411" w:rsidP="00D45842">
            <w:pPr>
              <w:tabs>
                <w:tab w:val="left" w:pos="345"/>
                <w:tab w:val="center" w:pos="3328"/>
              </w:tabs>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2660C08" w14:textId="77777777" w:rsidR="00466411" w:rsidRPr="00D45842" w:rsidRDefault="00466411" w:rsidP="00D45842">
            <w:pPr>
              <w:tabs>
                <w:tab w:val="left" w:pos="345"/>
                <w:tab w:val="center" w:pos="3328"/>
              </w:tabs>
              <w:spacing w:after="0" w:line="240" w:lineRule="auto"/>
              <w:rPr>
                <w:rFonts w:eastAsia="Times New Roman" w:cstheme="minorHAnsi"/>
                <w:sz w:val="20"/>
                <w:szCs w:val="20"/>
                <w:lang w:eastAsia="pl-PL"/>
              </w:rPr>
            </w:pPr>
          </w:p>
        </w:tc>
      </w:tr>
      <w:bookmarkEnd w:id="2"/>
      <w:tr w:rsidR="00FB69D8" w:rsidRPr="00D45842" w14:paraId="3BB98185"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89D0"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6472DD0F"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59762E4" w14:textId="77777777" w:rsidR="00466411" w:rsidRPr="00D45842" w:rsidRDefault="00466411"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322E62D7"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AAA1A"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6C4C78AA"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4CBE0E10" w14:textId="77777777" w:rsidR="00466411" w:rsidRPr="00D45842" w:rsidRDefault="00466411"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7B927DFA"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2A294"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6C73E4C0" w14:textId="6A668B56" w:rsidR="00466411" w:rsidRPr="00D45842" w:rsidRDefault="00674A7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Czy wykazywana usługa polega na sporządzeniu projektu umowy lub regulaminu – dotyczącą usług telekomunikacyjnych</w:t>
            </w:r>
            <w:r w:rsidRPr="00D45842">
              <w:rPr>
                <w:rFonts w:cstheme="minorHAnsi"/>
                <w:sz w:val="20"/>
                <w:szCs w:val="20"/>
              </w:rPr>
              <w:t>,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51B838D" w14:textId="58A4A2D0" w:rsidR="00466411" w:rsidRPr="00D45842" w:rsidRDefault="00512C3E"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31ED5AA7"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7E425"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69F830E3" w14:textId="3E53ECDB" w:rsidR="00466411"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projektu umowy w zakresie systemów IT lub nowoczesnej technologii tj, w szczególności umowy wdrożeniowej, utrzymaniowej, serwisowej, licencyjnej lub dotyczącej przeniesienia majątkowych praw autorskich?</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1785F4F" w14:textId="070B54B4" w:rsidR="00466411" w:rsidRPr="00D45842" w:rsidRDefault="00512C3E"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00BF484C" w14:textId="77777777" w:rsidTr="005A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835E" w14:textId="77777777" w:rsidR="00466411" w:rsidRPr="00D45842" w:rsidRDefault="00466411"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29ABB106" w14:textId="33C299FA" w:rsidR="00466411"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opinii prawnej w zakresie realizacji projektów telekomunikacyjnych</w:t>
            </w:r>
            <w:r w:rsidRPr="00D45842">
              <w:rPr>
                <w:rStyle w:val="Odwoanieprzypisudolnego"/>
                <w:rFonts w:eastAsia="Times New Roman" w:cstheme="minorHAnsi"/>
                <w:bCs/>
                <w:sz w:val="20"/>
                <w:szCs w:val="20"/>
                <w:lang w:eastAsia="pl-PL"/>
              </w:rPr>
              <w:footnoteReference w:id="2"/>
            </w:r>
            <w:r w:rsidRPr="00D45842">
              <w:rPr>
                <w:rFonts w:eastAsia="Times New Roman" w:cstheme="minorHAnsi"/>
                <w:bCs/>
                <w:sz w:val="20"/>
                <w:szCs w:val="20"/>
                <w:lang w:eastAsia="pl-PL"/>
              </w:rPr>
              <w:t>, teleinformatycznych lub świadczenia usług drogą elektroniczną – dotyczącą zagadnień bezpieczeństwa teleinformatycznego obejmujących co najmniej ochronę przed szkodliwym oprogramowaniem lub monitorowanie zagrożeń i bezpieczeństwa sieciowego lub zagadnień dotyczących aspektów prawnych sztucznej inteligencji?</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03B5F2F" w14:textId="6E3658BD" w:rsidR="00466411" w:rsidRPr="00D45842" w:rsidRDefault="00512C3E"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bookmarkEnd w:id="0"/>
      <w:bookmarkEnd w:id="1"/>
      <w:tr w:rsidR="00FB69D8" w:rsidRPr="00D45842" w14:paraId="0BCFAD3C" w14:textId="77777777" w:rsidTr="002F346F">
        <w:trPr>
          <w:trHeight w:val="370"/>
        </w:trPr>
        <w:tc>
          <w:tcPr>
            <w:tcW w:w="10479" w:type="dxa"/>
            <w:gridSpan w:val="4"/>
            <w:shd w:val="clear" w:color="auto" w:fill="F2F2F2" w:themeFill="background1" w:themeFillShade="F2"/>
            <w:vAlign w:val="center"/>
          </w:tcPr>
          <w:p w14:paraId="66FCD04B" w14:textId="0A9493F8" w:rsidR="001A00BF" w:rsidRPr="00D45842" w:rsidRDefault="001A00BF" w:rsidP="00D45842">
            <w:pPr>
              <w:spacing w:after="0" w:line="240" w:lineRule="auto"/>
              <w:jc w:val="center"/>
              <w:rPr>
                <w:rFonts w:eastAsia="Times New Roman" w:cstheme="minorHAnsi"/>
                <w:b/>
                <w:bCs/>
                <w:sz w:val="20"/>
                <w:szCs w:val="20"/>
                <w:lang w:eastAsia="pl-PL"/>
              </w:rPr>
            </w:pPr>
            <w:r w:rsidRPr="00D45842">
              <w:rPr>
                <w:rFonts w:eastAsia="Times New Roman" w:cstheme="minorHAnsi"/>
                <w:b/>
                <w:bCs/>
                <w:sz w:val="20"/>
                <w:szCs w:val="20"/>
                <w:lang w:eastAsia="pl-PL"/>
              </w:rPr>
              <w:t>USŁUGA NR 2</w:t>
            </w:r>
          </w:p>
        </w:tc>
      </w:tr>
      <w:tr w:rsidR="00FB69D8" w:rsidRPr="00D45842" w14:paraId="6E5A8DEA"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7E0F"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5431E62E"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19585FA9" w14:textId="77777777" w:rsidR="001A00BF" w:rsidRPr="00D45842" w:rsidRDefault="001A00BF" w:rsidP="00D45842">
            <w:pPr>
              <w:spacing w:after="0" w:line="240" w:lineRule="auto"/>
              <w:jc w:val="center"/>
              <w:rPr>
                <w:rFonts w:eastAsia="Times New Roman" w:cstheme="minorHAnsi"/>
                <w:b/>
                <w:sz w:val="20"/>
                <w:szCs w:val="20"/>
                <w:lang w:eastAsia="pl-PL"/>
              </w:rPr>
            </w:pPr>
            <w:r w:rsidRPr="00D45842">
              <w:rPr>
                <w:rFonts w:eastAsia="Times New Roman" w:cstheme="minorHAnsi"/>
                <w:b/>
                <w:sz w:val="20"/>
                <w:szCs w:val="20"/>
                <w:lang w:eastAsia="pl-PL"/>
              </w:rPr>
              <w:t>Informacja Wykonawcy</w:t>
            </w:r>
          </w:p>
        </w:tc>
      </w:tr>
      <w:tr w:rsidR="00FB69D8" w:rsidRPr="00D45842" w14:paraId="1F0504A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3AB4"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4DEFC60F"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028E0FE9" w14:textId="77777777" w:rsidR="001A00BF" w:rsidRPr="00D45842" w:rsidRDefault="001A00BF" w:rsidP="00D45842">
            <w:pPr>
              <w:spacing w:after="0" w:line="240" w:lineRule="auto"/>
              <w:rPr>
                <w:rFonts w:eastAsia="Times New Roman" w:cstheme="minorHAnsi"/>
                <w:sz w:val="20"/>
                <w:szCs w:val="20"/>
                <w:lang w:eastAsia="pl-PL"/>
              </w:rPr>
            </w:pPr>
          </w:p>
        </w:tc>
      </w:tr>
      <w:tr w:rsidR="00FB69D8" w:rsidRPr="00D45842" w14:paraId="0DC390E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7968"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4DEB4E5E"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Sposób dysponowania wykazywaną usługą </w:t>
            </w:r>
          </w:p>
          <w:p w14:paraId="572A3FD8"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lastRenderedPageBreak/>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AE01731" w14:textId="77777777"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lastRenderedPageBreak/>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E65E7C" w14:textId="0BC6DEA2"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FB69D8" w:rsidRPr="00D45842" w14:paraId="047B9A7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40FE"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39191DE6"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39CE14A"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505A5BE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1A51E"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2F883A3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82EA41B"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71756BBA"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47A52"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3655679E"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574EB59"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588161F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B9D4"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238FCC37" w14:textId="3359441D" w:rsidR="001A00BF" w:rsidRPr="00D45842" w:rsidRDefault="00674A7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Czy wykazywana usługa polega na sporządzeniu projektu umowy lub regulaminu – dotyczącą usług telekomunikacyjnych</w:t>
            </w:r>
            <w:r w:rsidRPr="00D45842">
              <w:rPr>
                <w:rFonts w:cstheme="minorHAnsi"/>
                <w:sz w:val="20"/>
                <w:szCs w:val="20"/>
              </w:rPr>
              <w:t>,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E9A176C"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0B85F8C0"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88231"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53C791DA" w14:textId="6FEE9B1E"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projektu umowy w zakresie systemów IT lub nowoczesnej technologii tj, w szczególności umowy wdrożeniowej, utrzymaniowej, serwisowej, licencyjnej lub dotyczącej przeniesienia majątkowych praw autorskich?</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A33425F"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79B2DCF0"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4A71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20AB89FB" w14:textId="0849A344"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opinii prawnej w zakresie realizacji projektów telekomunikacyjnych</w:t>
            </w:r>
            <w:r w:rsidRPr="00D45842">
              <w:rPr>
                <w:rStyle w:val="Odwoanieprzypisudolnego"/>
                <w:rFonts w:eastAsia="Times New Roman" w:cstheme="minorHAnsi"/>
                <w:bCs/>
                <w:sz w:val="20"/>
                <w:szCs w:val="20"/>
                <w:lang w:eastAsia="pl-PL"/>
              </w:rPr>
              <w:footnoteReference w:id="3"/>
            </w:r>
            <w:r w:rsidRPr="00D45842">
              <w:rPr>
                <w:rFonts w:eastAsia="Times New Roman" w:cstheme="minorHAnsi"/>
                <w:bCs/>
                <w:sz w:val="20"/>
                <w:szCs w:val="20"/>
                <w:lang w:eastAsia="pl-PL"/>
              </w:rPr>
              <w:t>, teleinformatycznych lub świadczenia usług drogą elektroniczną – dotyczącą zagadnień bezpieczeństwa teleinformatycznego obejmujących co najmniej ochronę przed szkodliwym oprogramowaniem lub monitorowanie zagrożeń i bezpieczeństwa sieciowego lub zagadnień dotyczących aspektów prawnych sztucznej inteligencji?</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FD92D7C"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115BAE46" w14:textId="77777777" w:rsidTr="002F346F">
        <w:trPr>
          <w:trHeight w:val="370"/>
        </w:trPr>
        <w:tc>
          <w:tcPr>
            <w:tcW w:w="10479" w:type="dxa"/>
            <w:gridSpan w:val="4"/>
            <w:shd w:val="clear" w:color="auto" w:fill="F2F2F2" w:themeFill="background1" w:themeFillShade="F2"/>
            <w:vAlign w:val="center"/>
          </w:tcPr>
          <w:p w14:paraId="00FD52BC" w14:textId="582E22EE" w:rsidR="001A00BF" w:rsidRPr="00D45842" w:rsidRDefault="001A00BF" w:rsidP="00D45842">
            <w:pPr>
              <w:spacing w:after="0" w:line="240" w:lineRule="auto"/>
              <w:jc w:val="center"/>
              <w:rPr>
                <w:rFonts w:eastAsia="Times New Roman" w:cstheme="minorHAnsi"/>
                <w:b/>
                <w:bCs/>
                <w:sz w:val="20"/>
                <w:szCs w:val="20"/>
                <w:lang w:eastAsia="pl-PL"/>
              </w:rPr>
            </w:pPr>
            <w:r w:rsidRPr="00D45842">
              <w:rPr>
                <w:rFonts w:eastAsia="Times New Roman" w:cstheme="minorHAnsi"/>
                <w:b/>
                <w:bCs/>
                <w:sz w:val="20"/>
                <w:szCs w:val="20"/>
                <w:lang w:eastAsia="pl-PL"/>
              </w:rPr>
              <w:t>USŁUGA NR 3</w:t>
            </w:r>
          </w:p>
        </w:tc>
      </w:tr>
      <w:tr w:rsidR="00FB69D8" w:rsidRPr="00D45842" w14:paraId="06238BB5"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95AD9"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45EE448"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476844C8" w14:textId="77777777" w:rsidR="001A00BF" w:rsidRPr="00D45842" w:rsidRDefault="001A00BF" w:rsidP="00D45842">
            <w:pPr>
              <w:spacing w:after="0" w:line="240" w:lineRule="auto"/>
              <w:jc w:val="center"/>
              <w:rPr>
                <w:rFonts w:eastAsia="Times New Roman" w:cstheme="minorHAnsi"/>
                <w:b/>
                <w:sz w:val="20"/>
                <w:szCs w:val="20"/>
                <w:lang w:eastAsia="pl-PL"/>
              </w:rPr>
            </w:pPr>
            <w:r w:rsidRPr="00D45842">
              <w:rPr>
                <w:rFonts w:eastAsia="Times New Roman" w:cstheme="minorHAnsi"/>
                <w:b/>
                <w:sz w:val="20"/>
                <w:szCs w:val="20"/>
                <w:lang w:eastAsia="pl-PL"/>
              </w:rPr>
              <w:t>Informacja Wykonawcy</w:t>
            </w:r>
          </w:p>
        </w:tc>
      </w:tr>
      <w:tr w:rsidR="00FB69D8" w:rsidRPr="00D45842" w14:paraId="7422D5A0"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4EDC"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25E518ED"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60FA0F1E" w14:textId="77777777" w:rsidR="001A00BF" w:rsidRPr="00D45842" w:rsidRDefault="001A00BF" w:rsidP="00D45842">
            <w:pPr>
              <w:spacing w:after="0" w:line="240" w:lineRule="auto"/>
              <w:rPr>
                <w:rFonts w:eastAsia="Times New Roman" w:cstheme="minorHAnsi"/>
                <w:sz w:val="20"/>
                <w:szCs w:val="20"/>
                <w:lang w:eastAsia="pl-PL"/>
              </w:rPr>
            </w:pPr>
          </w:p>
        </w:tc>
      </w:tr>
      <w:tr w:rsidR="00FB69D8" w:rsidRPr="00D45842" w14:paraId="4534910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5242"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44E2A6FC"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Sposób dysponowania wykazywaną usługą </w:t>
            </w:r>
          </w:p>
          <w:p w14:paraId="462CF8DF"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6546F5C" w14:textId="77777777"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40E8ED" w14:textId="0C091018"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FB69D8" w:rsidRPr="00D45842" w14:paraId="4BC89FA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BDF2"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59FF9ED1"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E7C90B7"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135B2EC5"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2E94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06DCD198"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061648C"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6BE4B2B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E023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16482990"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96F3F85"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7B9C8483"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94224"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5B5B3E50" w14:textId="6EA8A22C" w:rsidR="001A00BF" w:rsidRPr="00D45842" w:rsidRDefault="00674A7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Czy wykazywana usługa polega na sporządzeniu projektu umowy lub regulaminu – dotyczącą usług telekomunikacyjnych</w:t>
            </w:r>
            <w:r w:rsidRPr="00D45842">
              <w:rPr>
                <w:rFonts w:cstheme="minorHAnsi"/>
                <w:sz w:val="20"/>
                <w:szCs w:val="20"/>
              </w:rPr>
              <w:t>,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67257BB"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29E79251"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7EC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61D0E61F" w14:textId="15767EA5"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projektu umowy w zakresie systemów IT lub nowoczesnej technologii tj, w szczególności umowy wdrożeniowej, utrzymaniowej, serwisowej, licencyjnej lub dotyczącej przeniesienia majątkowych praw autorskich?</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6190BD4"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3B0DBCD1"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50026"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734379A8" w14:textId="3602A1A3"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opinii prawnej w zakresie realizacji projektów telekomunikacyjnych</w:t>
            </w:r>
            <w:r w:rsidRPr="00D45842">
              <w:rPr>
                <w:rStyle w:val="Odwoanieprzypisudolnego"/>
                <w:rFonts w:eastAsia="Times New Roman" w:cstheme="minorHAnsi"/>
                <w:bCs/>
                <w:sz w:val="20"/>
                <w:szCs w:val="20"/>
                <w:lang w:eastAsia="pl-PL"/>
              </w:rPr>
              <w:footnoteReference w:id="4"/>
            </w:r>
            <w:r w:rsidRPr="00D45842">
              <w:rPr>
                <w:rFonts w:eastAsia="Times New Roman" w:cstheme="minorHAnsi"/>
                <w:bCs/>
                <w:sz w:val="20"/>
                <w:szCs w:val="20"/>
                <w:lang w:eastAsia="pl-PL"/>
              </w:rPr>
              <w:t xml:space="preserve">, teleinformatycznych lub świadczenia usług drogą elektroniczną – dotyczącą zagadnień bezpieczeństwa teleinformatycznego obejmujących co najmniej ochronę przed </w:t>
            </w:r>
            <w:r w:rsidRPr="00D45842">
              <w:rPr>
                <w:rFonts w:eastAsia="Times New Roman" w:cstheme="minorHAnsi"/>
                <w:bCs/>
                <w:sz w:val="20"/>
                <w:szCs w:val="20"/>
                <w:lang w:eastAsia="pl-PL"/>
              </w:rPr>
              <w:lastRenderedPageBreak/>
              <w:t>szkodliwym oprogramowaniem lub monitorowanie zagrożeń i bezpieczeństwa sieciowego lub zagadnień dotyczących aspektów prawnych sztucznej inteligencji?</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E9F29A6"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lastRenderedPageBreak/>
              <w:t>tak/nie*</w:t>
            </w:r>
          </w:p>
        </w:tc>
      </w:tr>
      <w:tr w:rsidR="00FB69D8" w:rsidRPr="00D45842" w14:paraId="5983378E" w14:textId="77777777" w:rsidTr="002F346F">
        <w:trPr>
          <w:trHeight w:val="370"/>
        </w:trPr>
        <w:tc>
          <w:tcPr>
            <w:tcW w:w="10479" w:type="dxa"/>
            <w:gridSpan w:val="4"/>
            <w:shd w:val="clear" w:color="auto" w:fill="F2F2F2" w:themeFill="background1" w:themeFillShade="F2"/>
            <w:vAlign w:val="center"/>
          </w:tcPr>
          <w:p w14:paraId="7CFEE424" w14:textId="13CB7AA0" w:rsidR="001A00BF" w:rsidRPr="00D45842" w:rsidRDefault="001A00BF" w:rsidP="00D45842">
            <w:pPr>
              <w:spacing w:after="0" w:line="240" w:lineRule="auto"/>
              <w:jc w:val="center"/>
              <w:rPr>
                <w:rFonts w:eastAsia="Times New Roman" w:cstheme="minorHAnsi"/>
                <w:b/>
                <w:bCs/>
                <w:sz w:val="20"/>
                <w:szCs w:val="20"/>
                <w:lang w:eastAsia="pl-PL"/>
              </w:rPr>
            </w:pPr>
            <w:r w:rsidRPr="00D45842">
              <w:rPr>
                <w:rFonts w:eastAsia="Times New Roman" w:cstheme="minorHAnsi"/>
                <w:b/>
                <w:bCs/>
                <w:sz w:val="20"/>
                <w:szCs w:val="20"/>
                <w:lang w:eastAsia="pl-PL"/>
              </w:rPr>
              <w:t>USŁUGA NR 4</w:t>
            </w:r>
          </w:p>
        </w:tc>
      </w:tr>
      <w:tr w:rsidR="00FB69D8" w:rsidRPr="00D45842" w14:paraId="750EB0FD"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33CE"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3B8B2AEC"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64FA6557" w14:textId="77777777" w:rsidR="001A00BF" w:rsidRPr="00D45842" w:rsidRDefault="001A00BF" w:rsidP="00D45842">
            <w:pPr>
              <w:spacing w:after="0" w:line="240" w:lineRule="auto"/>
              <w:jc w:val="center"/>
              <w:rPr>
                <w:rFonts w:eastAsia="Times New Roman" w:cstheme="minorHAnsi"/>
                <w:b/>
                <w:sz w:val="20"/>
                <w:szCs w:val="20"/>
                <w:lang w:eastAsia="pl-PL"/>
              </w:rPr>
            </w:pPr>
            <w:r w:rsidRPr="00D45842">
              <w:rPr>
                <w:rFonts w:eastAsia="Times New Roman" w:cstheme="minorHAnsi"/>
                <w:b/>
                <w:sz w:val="20"/>
                <w:szCs w:val="20"/>
                <w:lang w:eastAsia="pl-PL"/>
              </w:rPr>
              <w:t>Informacja Wykonawcy</w:t>
            </w:r>
          </w:p>
        </w:tc>
      </w:tr>
      <w:tr w:rsidR="00FB69D8" w:rsidRPr="00D45842" w14:paraId="51DC4F3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D9D0"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1BB8DCCD"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1DFB6EF4" w14:textId="77777777" w:rsidR="001A00BF" w:rsidRPr="00D45842" w:rsidRDefault="001A00BF" w:rsidP="00D45842">
            <w:pPr>
              <w:spacing w:after="0" w:line="240" w:lineRule="auto"/>
              <w:rPr>
                <w:rFonts w:eastAsia="Times New Roman" w:cstheme="minorHAnsi"/>
                <w:sz w:val="20"/>
                <w:szCs w:val="20"/>
                <w:lang w:eastAsia="pl-PL"/>
              </w:rPr>
            </w:pPr>
          </w:p>
        </w:tc>
      </w:tr>
      <w:tr w:rsidR="00FB69D8" w:rsidRPr="00D45842" w14:paraId="4801A09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FE1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1E98F999"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Sposób dysponowania wykazywaną usługą </w:t>
            </w:r>
          </w:p>
          <w:p w14:paraId="6DAC275D"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6F1140" w14:textId="77777777"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F57E78" w14:textId="1DFFB226"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FB69D8" w:rsidRPr="00D45842" w14:paraId="5E83E45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258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6C5BE0B1"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BC7E409"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76F4055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BCAD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7F01E096"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611E111"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55FB2E9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DD557"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186E3277"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692BA20"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29FA324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8712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305A2536" w14:textId="75621DAA" w:rsidR="001A00BF" w:rsidRPr="00D45842" w:rsidRDefault="00674A7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Czy wykazywana usługa polega na sporządzeniu projektu umowy lub regulaminu – dotyczącą usług telekomunikacyjnych</w:t>
            </w:r>
            <w:r w:rsidRPr="00D45842">
              <w:rPr>
                <w:rFonts w:cstheme="minorHAnsi"/>
                <w:sz w:val="20"/>
                <w:szCs w:val="20"/>
              </w:rPr>
              <w:t>,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D525100"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6E6501FD"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8DB36"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17AE90A5" w14:textId="68A21F8F"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projektu umowy w zakresie systemów IT lub nowoczesnej technologii tj, w szczególności umowy wdrożeniowej, utrzymaniowej, serwisowej, licencyjnej lub dotyczącej przeniesienia majątkowych praw autorskich?</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EEFBE52"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4D3471D5"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A3B93"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079C4934" w14:textId="0BB71B1C"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opinii prawnej w zakresie realizacji projektów telekomunikacyjnych</w:t>
            </w:r>
            <w:r w:rsidRPr="00D45842">
              <w:rPr>
                <w:rStyle w:val="Odwoanieprzypisudolnego"/>
                <w:rFonts w:eastAsia="Times New Roman" w:cstheme="minorHAnsi"/>
                <w:bCs/>
                <w:sz w:val="20"/>
                <w:szCs w:val="20"/>
                <w:lang w:eastAsia="pl-PL"/>
              </w:rPr>
              <w:footnoteReference w:id="5"/>
            </w:r>
            <w:r w:rsidRPr="00D45842">
              <w:rPr>
                <w:rFonts w:eastAsia="Times New Roman" w:cstheme="minorHAnsi"/>
                <w:bCs/>
                <w:sz w:val="20"/>
                <w:szCs w:val="20"/>
                <w:lang w:eastAsia="pl-PL"/>
              </w:rPr>
              <w:t>, teleinformatycznych lub świadczenia usług drogą elektroniczną – dotyczącą zagadnień bezpieczeństwa teleinformatycznego obejmujących co najmniej ochronę przed szkodliwym oprogramowaniem lub monitorowanie zagrożeń i bezpieczeństwa sieciowego lub zagadnień dotyczących aspektów prawnych sztucznej inteligencji?</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1B0F85B"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3646A299" w14:textId="77777777" w:rsidTr="002F346F">
        <w:trPr>
          <w:trHeight w:val="370"/>
        </w:trPr>
        <w:tc>
          <w:tcPr>
            <w:tcW w:w="10479" w:type="dxa"/>
            <w:gridSpan w:val="4"/>
            <w:shd w:val="clear" w:color="auto" w:fill="F2F2F2" w:themeFill="background1" w:themeFillShade="F2"/>
            <w:vAlign w:val="center"/>
          </w:tcPr>
          <w:p w14:paraId="002C15A2" w14:textId="3CC038B8" w:rsidR="001A00BF" w:rsidRPr="00D45842" w:rsidRDefault="001A00BF" w:rsidP="00D45842">
            <w:pPr>
              <w:spacing w:after="0" w:line="240" w:lineRule="auto"/>
              <w:jc w:val="center"/>
              <w:rPr>
                <w:rFonts w:eastAsia="Times New Roman" w:cstheme="minorHAnsi"/>
                <w:b/>
                <w:bCs/>
                <w:sz w:val="20"/>
                <w:szCs w:val="20"/>
                <w:lang w:eastAsia="pl-PL"/>
              </w:rPr>
            </w:pPr>
            <w:r w:rsidRPr="00D45842">
              <w:rPr>
                <w:rFonts w:eastAsia="Times New Roman" w:cstheme="minorHAnsi"/>
                <w:b/>
                <w:bCs/>
                <w:sz w:val="20"/>
                <w:szCs w:val="20"/>
                <w:lang w:eastAsia="pl-PL"/>
              </w:rPr>
              <w:t>USŁUGA NR 5</w:t>
            </w:r>
          </w:p>
        </w:tc>
      </w:tr>
      <w:tr w:rsidR="00FB69D8" w:rsidRPr="00D45842" w14:paraId="04B8F014"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88AA5"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LP.</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644BB39B" w14:textId="77777777" w:rsidR="001A00BF" w:rsidRPr="00D45842" w:rsidRDefault="001A00BF" w:rsidP="00D45842">
            <w:pPr>
              <w:spacing w:after="0" w:line="240" w:lineRule="auto"/>
              <w:rPr>
                <w:rFonts w:eastAsia="Times New Roman" w:cstheme="minorHAnsi"/>
                <w:b/>
                <w:bCs/>
                <w:sz w:val="20"/>
                <w:szCs w:val="20"/>
                <w:lang w:eastAsia="pl-PL"/>
              </w:rPr>
            </w:pPr>
            <w:r w:rsidRPr="00D45842">
              <w:rPr>
                <w:rFonts w:eastAsia="Times New Roman" w:cstheme="minorHAnsi"/>
                <w:b/>
                <w:bCs/>
                <w:sz w:val="20"/>
                <w:szCs w:val="20"/>
                <w:lang w:eastAsia="pl-PL"/>
              </w:rPr>
              <w:t>Wyszczególnienie</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47362F14" w14:textId="77777777" w:rsidR="001A00BF" w:rsidRPr="00D45842" w:rsidRDefault="001A00BF" w:rsidP="00D45842">
            <w:pPr>
              <w:spacing w:after="0" w:line="240" w:lineRule="auto"/>
              <w:jc w:val="center"/>
              <w:rPr>
                <w:rFonts w:eastAsia="Times New Roman" w:cstheme="minorHAnsi"/>
                <w:b/>
                <w:sz w:val="20"/>
                <w:szCs w:val="20"/>
                <w:lang w:eastAsia="pl-PL"/>
              </w:rPr>
            </w:pPr>
            <w:r w:rsidRPr="00D45842">
              <w:rPr>
                <w:rFonts w:eastAsia="Times New Roman" w:cstheme="minorHAnsi"/>
                <w:b/>
                <w:sz w:val="20"/>
                <w:szCs w:val="20"/>
                <w:lang w:eastAsia="pl-PL"/>
              </w:rPr>
              <w:t>Informacja Wykonawcy</w:t>
            </w:r>
          </w:p>
        </w:tc>
      </w:tr>
      <w:tr w:rsidR="00FB69D8" w:rsidRPr="00D45842" w14:paraId="5A78844C"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F2A0"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150EC948"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Nazwa usługi</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tcPr>
          <w:p w14:paraId="734C8ADF" w14:textId="77777777" w:rsidR="001A00BF" w:rsidRPr="00D45842" w:rsidRDefault="001A00BF" w:rsidP="00D45842">
            <w:pPr>
              <w:spacing w:after="0" w:line="240" w:lineRule="auto"/>
              <w:rPr>
                <w:rFonts w:eastAsia="Times New Roman" w:cstheme="minorHAnsi"/>
                <w:sz w:val="20"/>
                <w:szCs w:val="20"/>
                <w:lang w:eastAsia="pl-PL"/>
              </w:rPr>
            </w:pPr>
          </w:p>
        </w:tc>
      </w:tr>
      <w:tr w:rsidR="00FB69D8" w:rsidRPr="00D45842" w14:paraId="6F43303C"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8380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310" w:type="dxa"/>
            <w:tcBorders>
              <w:top w:val="single" w:sz="4" w:space="0" w:color="auto"/>
              <w:left w:val="nil"/>
              <w:bottom w:val="single" w:sz="4" w:space="0" w:color="auto"/>
              <w:right w:val="single" w:sz="4" w:space="0" w:color="auto"/>
            </w:tcBorders>
            <w:shd w:val="clear" w:color="auto" w:fill="auto"/>
            <w:noWrap/>
            <w:vAlign w:val="center"/>
          </w:tcPr>
          <w:p w14:paraId="0B0ACF12"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Sposób dysponowania wykazywaną usługą </w:t>
            </w:r>
          </w:p>
          <w:p w14:paraId="38B6AD8C"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32C9CB0" w14:textId="77777777"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83FB0E" w14:textId="0A97C91B" w:rsidR="001A00BF" w:rsidRPr="00D45842" w:rsidRDefault="001A00BF"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FB69D8" w:rsidRPr="00D45842" w14:paraId="4BCBF5E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5A37"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310" w:type="dxa"/>
            <w:tcBorders>
              <w:top w:val="single" w:sz="4" w:space="0" w:color="auto"/>
              <w:left w:val="nil"/>
              <w:bottom w:val="single" w:sz="4" w:space="0" w:color="auto"/>
              <w:right w:val="single" w:sz="4" w:space="0" w:color="auto"/>
            </w:tcBorders>
            <w:shd w:val="clear" w:color="auto" w:fill="auto"/>
            <w:vAlign w:val="center"/>
          </w:tcPr>
          <w:p w14:paraId="78F7E9E3"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Termin zakończenia usługi (dd-mm-rrrr)</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9D497AF"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17D2BA24"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59D3F"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310" w:type="dxa"/>
            <w:tcBorders>
              <w:top w:val="single" w:sz="4" w:space="0" w:color="auto"/>
              <w:left w:val="nil"/>
              <w:bottom w:val="single" w:sz="4" w:space="0" w:color="auto"/>
              <w:right w:val="single" w:sz="4" w:space="0" w:color="auto"/>
            </w:tcBorders>
            <w:shd w:val="clear" w:color="auto" w:fill="auto"/>
            <w:vAlign w:val="center"/>
          </w:tcPr>
          <w:p w14:paraId="6E8E5D2A"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69907F2"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6798E8DE"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BA7C9"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310" w:type="dxa"/>
            <w:tcBorders>
              <w:top w:val="single" w:sz="4" w:space="0" w:color="auto"/>
              <w:left w:val="nil"/>
              <w:bottom w:val="single" w:sz="4" w:space="0" w:color="auto"/>
              <w:right w:val="single" w:sz="4" w:space="0" w:color="auto"/>
            </w:tcBorders>
            <w:shd w:val="clear" w:color="auto" w:fill="auto"/>
            <w:vAlign w:val="center"/>
          </w:tcPr>
          <w:p w14:paraId="2DA0800B"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Wykonawca, który zrealizował usługę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5CFE6A" w14:textId="77777777" w:rsidR="001A00BF" w:rsidRPr="00D45842" w:rsidRDefault="001A00BF" w:rsidP="00D45842">
            <w:pPr>
              <w:tabs>
                <w:tab w:val="left" w:pos="345"/>
                <w:tab w:val="center" w:pos="3328"/>
              </w:tabs>
              <w:spacing w:after="0" w:line="240" w:lineRule="auto"/>
              <w:rPr>
                <w:rFonts w:eastAsia="Times New Roman" w:cstheme="minorHAnsi"/>
                <w:sz w:val="20"/>
                <w:szCs w:val="20"/>
                <w:lang w:eastAsia="pl-PL"/>
              </w:rPr>
            </w:pPr>
          </w:p>
        </w:tc>
      </w:tr>
      <w:tr w:rsidR="00FB69D8" w:rsidRPr="00D45842" w14:paraId="2E4E07EA"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A8DF9"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310" w:type="dxa"/>
            <w:tcBorders>
              <w:top w:val="single" w:sz="4" w:space="0" w:color="auto"/>
              <w:left w:val="nil"/>
              <w:bottom w:val="single" w:sz="4" w:space="0" w:color="auto"/>
              <w:right w:val="single" w:sz="4" w:space="0" w:color="auto"/>
            </w:tcBorders>
            <w:shd w:val="clear" w:color="auto" w:fill="auto"/>
            <w:vAlign w:val="center"/>
          </w:tcPr>
          <w:p w14:paraId="2B958265" w14:textId="7C0AD2AB" w:rsidR="001A00BF" w:rsidRPr="00D45842" w:rsidRDefault="00674A7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Czy wykazywana usługa polega na sporządzeniu projektu umowy lub regulaminu – dotyczącą usług telekomunikacyjnych</w:t>
            </w:r>
            <w:r w:rsidRPr="00D45842">
              <w:rPr>
                <w:rFonts w:cstheme="minorHAnsi"/>
                <w:sz w:val="20"/>
                <w:szCs w:val="20"/>
              </w:rPr>
              <w:t>,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1B816C3"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FB69D8" w:rsidRPr="00D45842" w14:paraId="0C039796"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6405"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310" w:type="dxa"/>
            <w:tcBorders>
              <w:top w:val="single" w:sz="4" w:space="0" w:color="auto"/>
              <w:left w:val="nil"/>
              <w:bottom w:val="single" w:sz="4" w:space="0" w:color="auto"/>
              <w:right w:val="single" w:sz="4" w:space="0" w:color="auto"/>
            </w:tcBorders>
            <w:shd w:val="clear" w:color="auto" w:fill="auto"/>
            <w:vAlign w:val="center"/>
          </w:tcPr>
          <w:p w14:paraId="4513B649" w14:textId="4178FA59"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 xml:space="preserve">Czy wykazywana usługa polegała na sporządzeniu projektu umowy w zakresie systemów IT lub nowoczesnej technologii tj, w szczególności umowy wdrożeniowej, utrzymaniowej, serwisowej, </w:t>
            </w:r>
            <w:r w:rsidRPr="00D45842">
              <w:rPr>
                <w:rFonts w:eastAsia="Times New Roman" w:cstheme="minorHAnsi"/>
                <w:bCs/>
                <w:sz w:val="20"/>
                <w:szCs w:val="20"/>
                <w:lang w:eastAsia="pl-PL"/>
              </w:rPr>
              <w:lastRenderedPageBreak/>
              <w:t>licencyjnej lub dotyczącej przeniesienia majątkowych praw autorskich?</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044D748"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lastRenderedPageBreak/>
              <w:t>tak/nie*</w:t>
            </w:r>
          </w:p>
        </w:tc>
      </w:tr>
      <w:tr w:rsidR="00FB69D8" w:rsidRPr="00D45842" w14:paraId="1A215D55"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B1257" w14:textId="77777777" w:rsidR="001A00BF" w:rsidRPr="00D45842" w:rsidRDefault="001A00BF"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8</w:t>
            </w:r>
          </w:p>
        </w:tc>
        <w:tc>
          <w:tcPr>
            <w:tcW w:w="4310" w:type="dxa"/>
            <w:tcBorders>
              <w:top w:val="single" w:sz="4" w:space="0" w:color="auto"/>
              <w:left w:val="nil"/>
              <w:bottom w:val="single" w:sz="4" w:space="0" w:color="auto"/>
              <w:right w:val="single" w:sz="4" w:space="0" w:color="auto"/>
            </w:tcBorders>
            <w:shd w:val="clear" w:color="auto" w:fill="auto"/>
            <w:vAlign w:val="center"/>
          </w:tcPr>
          <w:p w14:paraId="6F5B3399" w14:textId="61621707" w:rsidR="001A00BF" w:rsidRPr="00D45842" w:rsidRDefault="00674A73" w:rsidP="00D45842">
            <w:pPr>
              <w:tabs>
                <w:tab w:val="left" w:pos="408"/>
              </w:tabs>
              <w:autoSpaceDE w:val="0"/>
              <w:autoSpaceDN w:val="0"/>
              <w:adjustRightInd w:val="0"/>
              <w:spacing w:after="0" w:line="240" w:lineRule="auto"/>
              <w:jc w:val="both"/>
              <w:rPr>
                <w:rFonts w:eastAsia="Times New Roman" w:cstheme="minorHAnsi"/>
                <w:bCs/>
                <w:sz w:val="20"/>
                <w:szCs w:val="20"/>
                <w:lang w:eastAsia="pl-PL"/>
              </w:rPr>
            </w:pPr>
            <w:r w:rsidRPr="00D45842">
              <w:rPr>
                <w:rFonts w:eastAsia="Times New Roman" w:cstheme="minorHAnsi"/>
                <w:bCs/>
                <w:sz w:val="20"/>
                <w:szCs w:val="20"/>
                <w:lang w:eastAsia="pl-PL"/>
              </w:rPr>
              <w:t>Czy wykazywana usługa polegała na sporządzeniu opinii prawnej w zakresie realizacji projektów telekomunikacyjnych</w:t>
            </w:r>
            <w:r w:rsidRPr="00D45842">
              <w:rPr>
                <w:rStyle w:val="Odwoanieprzypisudolnego"/>
                <w:rFonts w:eastAsia="Times New Roman" w:cstheme="minorHAnsi"/>
                <w:bCs/>
                <w:sz w:val="20"/>
                <w:szCs w:val="20"/>
                <w:lang w:eastAsia="pl-PL"/>
              </w:rPr>
              <w:footnoteReference w:id="6"/>
            </w:r>
            <w:r w:rsidRPr="00D45842">
              <w:rPr>
                <w:rFonts w:eastAsia="Times New Roman" w:cstheme="minorHAnsi"/>
                <w:bCs/>
                <w:sz w:val="20"/>
                <w:szCs w:val="20"/>
                <w:lang w:eastAsia="pl-PL"/>
              </w:rPr>
              <w:t>, teleinformatycznych lub świadczenia usług drogą elektroniczną – dotyczącą zagadnień bezpieczeństwa teleinformatycznego obejmujących co najmniej ochronę przed szkodliwym oprogramowaniem lub monitorowanie zagrożeń i bezpieczeństwa sieciowego lub zagadnień dotyczących aspektów prawnych sztucznej inteligencji?</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8D763EE" w14:textId="77777777" w:rsidR="001A00BF" w:rsidRPr="00D45842" w:rsidRDefault="001A00BF"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bl>
    <w:p w14:paraId="6870A381" w14:textId="77777777" w:rsidR="001A00BF" w:rsidRPr="00D45842" w:rsidRDefault="001A00BF" w:rsidP="00D45842">
      <w:pPr>
        <w:autoSpaceDE w:val="0"/>
        <w:autoSpaceDN w:val="0"/>
        <w:adjustRightInd w:val="0"/>
        <w:spacing w:after="0" w:line="240" w:lineRule="auto"/>
        <w:jc w:val="both"/>
        <w:rPr>
          <w:rFonts w:cstheme="minorHAnsi"/>
          <w:b/>
          <w:i/>
          <w:spacing w:val="4"/>
          <w:sz w:val="20"/>
          <w:szCs w:val="20"/>
          <w:u w:val="single"/>
        </w:rPr>
      </w:pPr>
    </w:p>
    <w:p w14:paraId="16A01C6A" w14:textId="57C98142" w:rsidR="00466411" w:rsidRPr="00D45842" w:rsidRDefault="00466411" w:rsidP="00D45842">
      <w:pPr>
        <w:autoSpaceDE w:val="0"/>
        <w:autoSpaceDN w:val="0"/>
        <w:adjustRightInd w:val="0"/>
        <w:spacing w:after="0" w:line="240" w:lineRule="auto"/>
        <w:jc w:val="both"/>
        <w:rPr>
          <w:rFonts w:cstheme="minorHAnsi"/>
          <w:b/>
          <w:i/>
          <w:spacing w:val="4"/>
          <w:sz w:val="20"/>
          <w:szCs w:val="20"/>
          <w:u w:val="single"/>
        </w:rPr>
      </w:pPr>
      <w:r w:rsidRPr="00D45842">
        <w:rPr>
          <w:rFonts w:cstheme="minorHAnsi"/>
          <w:b/>
          <w:i/>
          <w:spacing w:val="4"/>
          <w:sz w:val="20"/>
          <w:szCs w:val="20"/>
          <w:u w:val="single"/>
        </w:rPr>
        <w:t>UWAGA:</w:t>
      </w:r>
    </w:p>
    <w:p w14:paraId="176EBE9D" w14:textId="4B95E65D" w:rsidR="00466411" w:rsidRPr="00D45842" w:rsidRDefault="00466411"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1. Tabelę można powielać w zależności od potrzeb.</w:t>
      </w:r>
      <w:r w:rsidR="004C38ED" w:rsidRPr="00D45842">
        <w:rPr>
          <w:rFonts w:cstheme="minorHAnsi"/>
          <w:i/>
          <w:spacing w:val="4"/>
          <w:sz w:val="20"/>
          <w:szCs w:val="20"/>
        </w:rPr>
        <w:t xml:space="preserve"> Wykonawca modeluje powyższą tabelę w zależności od ilości i rodzaju usług, które wykazuje w celu dokonania przez Zamawiającego oceny ofert w kryterium „Doświadczenie Wykonawcy”.</w:t>
      </w:r>
      <w:r w:rsidR="00D45842" w:rsidRPr="00D45842">
        <w:rPr>
          <w:rFonts w:cstheme="minorHAnsi"/>
          <w:i/>
          <w:spacing w:val="4"/>
          <w:sz w:val="20"/>
          <w:szCs w:val="20"/>
        </w:rPr>
        <w:t xml:space="preserve"> W każdej z wykazywanych usług, Wykonawca powinien dokonać wyboru i odpowiedniego zaznaczenia spośród opcji określonych w punktach 6-8 w wykazie.</w:t>
      </w:r>
    </w:p>
    <w:p w14:paraId="0E93580B" w14:textId="77777777" w:rsidR="00466411" w:rsidRPr="00D45842" w:rsidRDefault="00466411"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2. Każda z powyższych usług musi być świadczona na podstawie odrębnie zawartej umowy, tj. umowy z różnymi podmiotami lub tym samym podmiotem, ale jako odrębne umowy.</w:t>
      </w:r>
    </w:p>
    <w:p w14:paraId="45A54AA7" w14:textId="77777777" w:rsidR="00466411" w:rsidRPr="00D45842" w:rsidRDefault="00466411" w:rsidP="00D45842">
      <w:pPr>
        <w:autoSpaceDE w:val="0"/>
        <w:autoSpaceDN w:val="0"/>
        <w:adjustRightInd w:val="0"/>
        <w:spacing w:after="0" w:line="240" w:lineRule="auto"/>
        <w:jc w:val="both"/>
        <w:rPr>
          <w:rFonts w:cstheme="minorHAnsi"/>
          <w:sz w:val="20"/>
          <w:szCs w:val="20"/>
        </w:rPr>
      </w:pPr>
      <w:r w:rsidRPr="00D45842">
        <w:rPr>
          <w:rFonts w:cstheme="minorHAnsi"/>
          <w:i/>
          <w:spacing w:val="4"/>
          <w:sz w:val="20"/>
          <w:szCs w:val="20"/>
        </w:rPr>
        <w:t>3. Do wykazu należy dołączyć dowody (złożone w formie pisemnej – oryginały lub kopie poświadczone za zgodność z oryginałem), określające czy dana usługa została wykonana należycie.</w:t>
      </w:r>
    </w:p>
    <w:p w14:paraId="59B521C5" w14:textId="64C5FF8B" w:rsidR="00466411" w:rsidRPr="00D45842" w:rsidRDefault="00466411" w:rsidP="00D45842">
      <w:pPr>
        <w:autoSpaceDE w:val="0"/>
        <w:autoSpaceDN w:val="0"/>
        <w:adjustRightInd w:val="0"/>
        <w:spacing w:after="0" w:line="240" w:lineRule="auto"/>
        <w:jc w:val="both"/>
        <w:rPr>
          <w:rFonts w:cstheme="minorHAnsi"/>
          <w:bCs/>
          <w:sz w:val="20"/>
          <w:szCs w:val="20"/>
        </w:rPr>
      </w:pPr>
    </w:p>
    <w:p w14:paraId="57C45B07" w14:textId="77777777" w:rsidR="000A09E0" w:rsidRPr="00D45842" w:rsidRDefault="000A09E0" w:rsidP="00D45842">
      <w:pPr>
        <w:autoSpaceDE w:val="0"/>
        <w:autoSpaceDN w:val="0"/>
        <w:adjustRightInd w:val="0"/>
        <w:spacing w:after="0" w:line="240" w:lineRule="auto"/>
        <w:jc w:val="both"/>
        <w:rPr>
          <w:rFonts w:cstheme="minorHAnsi"/>
          <w:b/>
          <w:i/>
          <w:sz w:val="20"/>
          <w:szCs w:val="20"/>
        </w:rPr>
      </w:pPr>
    </w:p>
    <w:p w14:paraId="6478A0B3" w14:textId="4E161F33" w:rsidR="00FC35AE" w:rsidRPr="00D45842" w:rsidRDefault="00FC35AE" w:rsidP="00D45842">
      <w:pPr>
        <w:autoSpaceDE w:val="0"/>
        <w:autoSpaceDN w:val="0"/>
        <w:adjustRightInd w:val="0"/>
        <w:spacing w:after="0" w:line="240" w:lineRule="auto"/>
        <w:jc w:val="both"/>
        <w:rPr>
          <w:rFonts w:cstheme="minorHAnsi"/>
          <w:b/>
          <w:color w:val="000000" w:themeColor="text1"/>
          <w:sz w:val="20"/>
          <w:szCs w:val="20"/>
        </w:rPr>
      </w:pPr>
      <w:r w:rsidRPr="00D45842">
        <w:rPr>
          <w:rFonts w:cstheme="minorHAnsi"/>
          <w:b/>
          <w:sz w:val="20"/>
          <w:szCs w:val="20"/>
        </w:rPr>
        <w:t xml:space="preserve">II. Poniżej przedstawiamy wykaz osób </w:t>
      </w:r>
      <w:r w:rsidR="00E933B0" w:rsidRPr="00D45842">
        <w:rPr>
          <w:rFonts w:cstheme="minorHAnsi"/>
          <w:b/>
          <w:sz w:val="20"/>
          <w:szCs w:val="20"/>
        </w:rPr>
        <w:t>skierowanych przez Wykonawcę do realizacji zamówienia publicznego, w szczególności odpowiedzialnych za świadczenia usług</w:t>
      </w:r>
      <w:r w:rsidR="001D2248" w:rsidRPr="00D45842">
        <w:rPr>
          <w:rFonts w:cstheme="minorHAnsi"/>
          <w:b/>
          <w:color w:val="000000"/>
          <w:sz w:val="20"/>
          <w:szCs w:val="20"/>
        </w:rPr>
        <w:t xml:space="preserve">, </w:t>
      </w:r>
      <w:r w:rsidRPr="00D45842">
        <w:rPr>
          <w:rFonts w:cstheme="minorHAnsi"/>
          <w:b/>
          <w:color w:val="000000"/>
          <w:sz w:val="20"/>
          <w:szCs w:val="20"/>
        </w:rPr>
        <w:t>w celu dokonania przez Zamawiającego oceny oferty w kryterium „</w:t>
      </w:r>
      <w:r w:rsidRPr="00D45842">
        <w:rPr>
          <w:rFonts w:cstheme="minorHAnsi"/>
          <w:b/>
          <w:color w:val="000000" w:themeColor="text1"/>
          <w:sz w:val="20"/>
          <w:szCs w:val="20"/>
        </w:rPr>
        <w:t>Doświadczenie potencjału kad</w:t>
      </w:r>
      <w:r w:rsidR="001D2248" w:rsidRPr="00D45842">
        <w:rPr>
          <w:rFonts w:cstheme="minorHAnsi"/>
          <w:b/>
          <w:color w:val="000000" w:themeColor="text1"/>
          <w:sz w:val="20"/>
          <w:szCs w:val="20"/>
        </w:rPr>
        <w:t>rowego” określone</w:t>
      </w:r>
      <w:r w:rsidR="00E933B0" w:rsidRPr="00D45842">
        <w:rPr>
          <w:rFonts w:cstheme="minorHAnsi"/>
          <w:b/>
          <w:color w:val="000000" w:themeColor="text1"/>
          <w:sz w:val="20"/>
          <w:szCs w:val="20"/>
        </w:rPr>
        <w:t>go</w:t>
      </w:r>
      <w:r w:rsidR="001D2248" w:rsidRPr="00D45842">
        <w:rPr>
          <w:rFonts w:cstheme="minorHAnsi"/>
          <w:b/>
          <w:color w:val="000000" w:themeColor="text1"/>
          <w:sz w:val="20"/>
          <w:szCs w:val="20"/>
        </w:rPr>
        <w:t xml:space="preserve"> w rozdziale X</w:t>
      </w:r>
      <w:r w:rsidRPr="00D45842">
        <w:rPr>
          <w:rFonts w:cstheme="minorHAnsi"/>
          <w:b/>
          <w:color w:val="000000" w:themeColor="text1"/>
          <w:sz w:val="20"/>
          <w:szCs w:val="20"/>
        </w:rPr>
        <w:t xml:space="preserve"> ust. 5 Ogłoszenia:</w:t>
      </w:r>
    </w:p>
    <w:p w14:paraId="3298AA6F" w14:textId="2B7430D7" w:rsidR="00E933B0" w:rsidRPr="00D45842" w:rsidRDefault="00E933B0" w:rsidP="00D45842">
      <w:pPr>
        <w:autoSpaceDE w:val="0"/>
        <w:autoSpaceDN w:val="0"/>
        <w:adjustRightInd w:val="0"/>
        <w:spacing w:after="0" w:line="240" w:lineRule="auto"/>
        <w:jc w:val="both"/>
        <w:rPr>
          <w:rFonts w:cstheme="minorHAnsi"/>
          <w:color w:val="000000" w:themeColor="text1"/>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2197"/>
        <w:gridCol w:w="2268"/>
      </w:tblGrid>
      <w:tr w:rsidR="007D2863" w:rsidRPr="00D45842" w14:paraId="1D3F5F2C" w14:textId="77777777" w:rsidTr="002F346F">
        <w:trPr>
          <w:trHeight w:val="263"/>
        </w:trPr>
        <w:tc>
          <w:tcPr>
            <w:tcW w:w="9854" w:type="dxa"/>
            <w:gridSpan w:val="4"/>
            <w:shd w:val="clear" w:color="auto" w:fill="D9D9D9" w:themeFill="background1" w:themeFillShade="D9"/>
          </w:tcPr>
          <w:p w14:paraId="5DF1A0DA" w14:textId="47942E5B" w:rsidR="007D2863" w:rsidRPr="00D45842" w:rsidRDefault="007D2863" w:rsidP="00D45842">
            <w:pPr>
              <w:tabs>
                <w:tab w:val="left" w:pos="345"/>
                <w:tab w:val="center" w:pos="3328"/>
              </w:tabs>
              <w:spacing w:after="0" w:line="240" w:lineRule="auto"/>
              <w:jc w:val="center"/>
              <w:rPr>
                <w:rFonts w:cstheme="minorHAnsi"/>
                <w:b/>
                <w:color w:val="000000"/>
                <w:sz w:val="20"/>
                <w:szCs w:val="20"/>
              </w:rPr>
            </w:pPr>
            <w:bookmarkStart w:id="3" w:name="_Hlk519600808"/>
            <w:r w:rsidRPr="00D45842">
              <w:rPr>
                <w:rFonts w:eastAsia="Times New Roman" w:cstheme="minorHAnsi"/>
                <w:b/>
                <w:bCs/>
                <w:sz w:val="20"/>
                <w:szCs w:val="20"/>
                <w:lang w:eastAsia="pl-PL"/>
              </w:rPr>
              <w:t>WYKAZ OSÓB</w:t>
            </w:r>
            <w:r w:rsidRPr="00D45842">
              <w:rPr>
                <w:rFonts w:cstheme="minorHAnsi"/>
                <w:b/>
                <w:color w:val="000000"/>
                <w:sz w:val="20"/>
                <w:szCs w:val="20"/>
              </w:rPr>
              <w:t xml:space="preserve"> W CELU DOKONANIA PRZEZ ZAMAWIAJĄCEGO OCENY OFERTY W KRYTERIUM „DOŚWIADCZENIE POTENCJAŁU KADROWEGO” OKREŚLONE W ROZDZIALE X, UST. 5, PKT. 1 OGŁOSZENIA</w:t>
            </w:r>
          </w:p>
          <w:p w14:paraId="480FB27E" w14:textId="5C5BA189" w:rsidR="007D2863" w:rsidRPr="00D45842" w:rsidRDefault="007D2863" w:rsidP="00D45842">
            <w:pPr>
              <w:spacing w:after="0" w:line="240" w:lineRule="auto"/>
              <w:jc w:val="center"/>
              <w:rPr>
                <w:rFonts w:eastAsia="Times New Roman" w:cstheme="minorHAnsi"/>
                <w:b/>
                <w:bCs/>
                <w:color w:val="00B050"/>
                <w:sz w:val="20"/>
                <w:szCs w:val="20"/>
                <w:lang w:eastAsia="pl-PL"/>
              </w:rPr>
            </w:pPr>
            <w:r w:rsidRPr="00D45842">
              <w:rPr>
                <w:rFonts w:cstheme="minorHAnsi"/>
                <w:b/>
                <w:color w:val="FF0000"/>
                <w:sz w:val="20"/>
                <w:szCs w:val="20"/>
              </w:rPr>
              <w:t>UWAGA:</w:t>
            </w:r>
            <w:r w:rsidRPr="00D45842">
              <w:rPr>
                <w:rFonts w:cstheme="minorHAnsi"/>
                <w:color w:val="FF0000"/>
                <w:sz w:val="20"/>
                <w:szCs w:val="20"/>
              </w:rPr>
              <w:t xml:space="preserve"> usługi wskazane poniżej muszą spełniać warunek udziału w postępowaniu określony w rozdziale IV, ust 1, pkt. 2 </w:t>
            </w:r>
            <w:r w:rsidR="00AE1175" w:rsidRPr="00D45842">
              <w:rPr>
                <w:rFonts w:cstheme="minorHAnsi"/>
                <w:color w:val="FF0000"/>
                <w:sz w:val="20"/>
                <w:szCs w:val="20"/>
              </w:rPr>
              <w:t xml:space="preserve">lit. b </w:t>
            </w:r>
            <w:r w:rsidRPr="00D45842">
              <w:rPr>
                <w:rFonts w:cstheme="minorHAnsi"/>
                <w:color w:val="FF0000"/>
                <w:sz w:val="20"/>
                <w:szCs w:val="20"/>
              </w:rPr>
              <w:t>Ogłoszenia, jednak nie mogą być usługami wykazywanymi na potwierdzenie spełniania tego warunku</w:t>
            </w:r>
          </w:p>
        </w:tc>
      </w:tr>
      <w:tr w:rsidR="008B03E9" w:rsidRPr="00D45842" w14:paraId="0310154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32D4D5"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
                <w:bCs/>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1BAB8B"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
                <w:bCs/>
                <w:sz w:val="20"/>
                <w:szCs w:val="20"/>
                <w:lang w:eastAsia="pl-PL"/>
              </w:rPr>
              <w:t>Wyszczególnienie</w:t>
            </w:r>
          </w:p>
        </w:tc>
        <w:tc>
          <w:tcPr>
            <w:tcW w:w="44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90EE3A" w14:textId="77777777" w:rsidR="007D2863" w:rsidRPr="00D45842" w:rsidRDefault="007D2863" w:rsidP="00D45842">
            <w:pPr>
              <w:spacing w:after="0" w:line="240" w:lineRule="auto"/>
              <w:rPr>
                <w:rFonts w:eastAsia="Times New Roman" w:cstheme="minorHAnsi"/>
                <w:sz w:val="20"/>
                <w:szCs w:val="20"/>
                <w:lang w:eastAsia="pl-PL"/>
              </w:rPr>
            </w:pPr>
            <w:r w:rsidRPr="00D45842">
              <w:rPr>
                <w:rFonts w:eastAsia="Times New Roman" w:cstheme="minorHAnsi"/>
                <w:b/>
                <w:sz w:val="20"/>
                <w:szCs w:val="20"/>
                <w:lang w:eastAsia="pl-PL"/>
              </w:rPr>
              <w:t>Informacja Wykonawcy</w:t>
            </w:r>
          </w:p>
        </w:tc>
      </w:tr>
      <w:tr w:rsidR="008B03E9" w:rsidRPr="00D45842" w14:paraId="73BBAAF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0D9938" w14:textId="499C9D88" w:rsidR="007D2863" w:rsidRPr="00D45842" w:rsidRDefault="007D2863" w:rsidP="00D45842">
            <w:pPr>
              <w:spacing w:after="0" w:line="240" w:lineRule="auto"/>
              <w:jc w:val="center"/>
              <w:rPr>
                <w:rFonts w:eastAsia="Times New Roman" w:cstheme="minorHAnsi"/>
                <w:b/>
                <w:sz w:val="20"/>
                <w:szCs w:val="20"/>
                <w:lang w:eastAsia="pl-PL"/>
              </w:rPr>
            </w:pPr>
            <w:r w:rsidRPr="00D45842">
              <w:rPr>
                <w:rFonts w:cstheme="minorHAnsi"/>
                <w:b/>
                <w:sz w:val="20"/>
                <w:szCs w:val="20"/>
              </w:rPr>
              <w:t>Osoba nr 1</w:t>
            </w:r>
          </w:p>
        </w:tc>
      </w:tr>
      <w:tr w:rsidR="008B03E9" w:rsidRPr="00D45842" w14:paraId="212415AC"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A0033"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0C0668CA"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Imię i nazwisko</w:t>
            </w:r>
          </w:p>
        </w:tc>
        <w:tc>
          <w:tcPr>
            <w:tcW w:w="4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EED311" w14:textId="77777777" w:rsidR="007D2863" w:rsidRPr="00D45842" w:rsidRDefault="007D2863" w:rsidP="00D45842">
            <w:pPr>
              <w:spacing w:after="0" w:line="240" w:lineRule="auto"/>
              <w:rPr>
                <w:rFonts w:eastAsia="Times New Roman" w:cstheme="minorHAnsi"/>
                <w:sz w:val="20"/>
                <w:szCs w:val="20"/>
                <w:lang w:eastAsia="pl-PL"/>
              </w:rPr>
            </w:pPr>
          </w:p>
        </w:tc>
      </w:tr>
      <w:tr w:rsidR="008B03E9" w:rsidRPr="00D45842" w14:paraId="3A9BFCE1"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0060254E"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center"/>
          </w:tcPr>
          <w:p w14:paraId="0383CF32"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Podstawa dysponowania ww. osobą</w:t>
            </w:r>
          </w:p>
          <w:p w14:paraId="72B06AEF"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197" w:type="dxa"/>
            <w:tcBorders>
              <w:top w:val="single" w:sz="4" w:space="0" w:color="auto"/>
              <w:left w:val="nil"/>
              <w:bottom w:val="single" w:sz="4" w:space="0" w:color="auto"/>
              <w:right w:val="single" w:sz="4" w:space="0" w:color="000000"/>
            </w:tcBorders>
            <w:shd w:val="clear" w:color="auto" w:fill="auto"/>
            <w:noWrap/>
            <w:vAlign w:val="center"/>
          </w:tcPr>
          <w:p w14:paraId="75033CC2" w14:textId="77777777" w:rsidR="007D2863" w:rsidRPr="00D45842" w:rsidRDefault="007D2863"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83EC1C2" w14:textId="0B1A4FC6" w:rsidR="007D2863" w:rsidRPr="00D45842" w:rsidRDefault="007D2863"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 xml:space="preserve">Zasób </w:t>
            </w:r>
            <w:r w:rsidR="008B3F1C" w:rsidRPr="00D45842">
              <w:rPr>
                <w:rFonts w:eastAsia="Times New Roman" w:cstheme="minorHAnsi"/>
                <w:sz w:val="20"/>
                <w:szCs w:val="20"/>
                <w:lang w:eastAsia="pl-PL"/>
              </w:rPr>
              <w:t xml:space="preserve">innego </w:t>
            </w:r>
            <w:r w:rsidRPr="00D45842">
              <w:rPr>
                <w:rFonts w:eastAsia="Times New Roman" w:cstheme="minorHAnsi"/>
                <w:sz w:val="20"/>
                <w:szCs w:val="20"/>
                <w:lang w:eastAsia="pl-PL"/>
              </w:rPr>
              <w:t>podmiotu*</w:t>
            </w:r>
          </w:p>
        </w:tc>
      </w:tr>
      <w:tr w:rsidR="008B03E9" w:rsidRPr="00D45842" w14:paraId="5FCBD99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545" w:type="dxa"/>
            <w:tcBorders>
              <w:top w:val="single" w:sz="4" w:space="0" w:color="000000"/>
              <w:left w:val="single" w:sz="4" w:space="0" w:color="auto"/>
              <w:bottom w:val="single" w:sz="4" w:space="0" w:color="auto"/>
              <w:right w:val="single" w:sz="4" w:space="0" w:color="auto"/>
            </w:tcBorders>
            <w:vAlign w:val="center"/>
          </w:tcPr>
          <w:p w14:paraId="0D410F92" w14:textId="0B730572" w:rsidR="007D2863" w:rsidRPr="00D45842" w:rsidRDefault="007D2863" w:rsidP="00D45842">
            <w:pPr>
              <w:spacing w:after="0" w:line="240" w:lineRule="auto"/>
              <w:rPr>
                <w:rFonts w:eastAsia="Times New Roman" w:cstheme="minorHAnsi"/>
                <w:bCs/>
                <w:sz w:val="20"/>
                <w:szCs w:val="20"/>
                <w:lang w:eastAsia="pl-PL"/>
              </w:rPr>
            </w:pPr>
          </w:p>
        </w:tc>
        <w:tc>
          <w:tcPr>
            <w:tcW w:w="4844" w:type="dxa"/>
            <w:tcBorders>
              <w:top w:val="single" w:sz="4" w:space="0" w:color="000000"/>
              <w:left w:val="single" w:sz="4" w:space="0" w:color="auto"/>
              <w:bottom w:val="single" w:sz="4" w:space="0" w:color="auto"/>
              <w:right w:val="single" w:sz="4" w:space="0" w:color="auto"/>
            </w:tcBorders>
            <w:vAlign w:val="center"/>
          </w:tcPr>
          <w:p w14:paraId="13FF00A0" w14:textId="56A4A7D3" w:rsidR="007D2863" w:rsidRPr="00D45842" w:rsidRDefault="007D2863" w:rsidP="00D45842">
            <w:pPr>
              <w:spacing w:after="0" w:line="240" w:lineRule="auto"/>
              <w:rPr>
                <w:rFonts w:eastAsia="Times New Roman" w:cstheme="minorHAnsi"/>
                <w:bCs/>
                <w:sz w:val="20"/>
                <w:szCs w:val="20"/>
                <w:lang w:eastAsia="pl-PL"/>
              </w:rPr>
            </w:pPr>
          </w:p>
        </w:tc>
        <w:tc>
          <w:tcPr>
            <w:tcW w:w="4465" w:type="dxa"/>
            <w:gridSpan w:val="2"/>
            <w:tcBorders>
              <w:top w:val="nil"/>
              <w:left w:val="nil"/>
              <w:bottom w:val="single" w:sz="4" w:space="0" w:color="auto"/>
              <w:right w:val="single" w:sz="4" w:space="0" w:color="auto"/>
            </w:tcBorders>
            <w:shd w:val="clear" w:color="auto" w:fill="auto"/>
            <w:vAlign w:val="center"/>
          </w:tcPr>
          <w:p w14:paraId="38C7B086" w14:textId="05C73973" w:rsidR="007D2863" w:rsidRPr="00D45842" w:rsidRDefault="007D2863" w:rsidP="00D45842">
            <w:pPr>
              <w:spacing w:after="0" w:line="240" w:lineRule="auto"/>
              <w:jc w:val="center"/>
              <w:rPr>
                <w:rFonts w:eastAsia="Times New Roman" w:cstheme="minorHAnsi"/>
                <w:sz w:val="20"/>
                <w:szCs w:val="20"/>
                <w:lang w:eastAsia="pl-PL"/>
              </w:rPr>
            </w:pPr>
          </w:p>
        </w:tc>
      </w:tr>
      <w:tr w:rsidR="008B03E9" w:rsidRPr="00D45842" w14:paraId="40422784"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2A66AE87" w14:textId="77777777" w:rsidR="007D2863" w:rsidRPr="00D45842" w:rsidRDefault="007D2863"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1</w:t>
            </w:r>
          </w:p>
        </w:tc>
      </w:tr>
      <w:tr w:rsidR="008B03E9" w:rsidRPr="00D45842" w14:paraId="0747490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2CED1"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31F4F5ED" w14:textId="77777777" w:rsidR="007D2863" w:rsidRPr="00D45842" w:rsidRDefault="007D2863"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D8B6250" w14:textId="77777777" w:rsidR="007D2863" w:rsidRPr="00D45842" w:rsidRDefault="007D2863"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4234DBF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E464"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04BAF69"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2953C3D" w14:textId="77777777" w:rsidR="007D2863" w:rsidRPr="00D45842" w:rsidRDefault="007D2863"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617D2CB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814A3"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26C6CA2"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4905E43" w14:textId="77777777" w:rsidR="007D2863" w:rsidRPr="00D45842" w:rsidRDefault="007D2863"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22E5F55D"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7CC4" w14:textId="77777777"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4A43096" w14:textId="0C0679AF" w:rsidR="007D2863" w:rsidRPr="00D45842" w:rsidRDefault="007D2863"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w:t>
            </w:r>
            <w:r w:rsidR="00674A73" w:rsidRPr="00D45842">
              <w:rPr>
                <w:rFonts w:eastAsia="Times New Roman" w:cstheme="minorHAnsi"/>
                <w:bCs/>
                <w:sz w:val="20"/>
                <w:szCs w:val="20"/>
                <w:lang w:eastAsia="pl-PL"/>
              </w:rPr>
              <w:t>ą</w:t>
            </w:r>
            <w:r w:rsidRPr="00D45842">
              <w:rPr>
                <w:rFonts w:eastAsia="Times New Roman" w:cstheme="minorHAnsi"/>
                <w:bCs/>
                <w:sz w:val="20"/>
                <w:szCs w:val="20"/>
                <w:lang w:eastAsia="pl-PL"/>
              </w:rPr>
              <w:t xml:space="preserve"> usług telekomunikacyjn</w:t>
            </w:r>
            <w:r w:rsidR="00674A73" w:rsidRPr="00D45842">
              <w:rPr>
                <w:rFonts w:eastAsia="Times New Roman" w:cstheme="minorHAnsi"/>
                <w:bCs/>
                <w:sz w:val="20"/>
                <w:szCs w:val="20"/>
                <w:lang w:eastAsia="pl-PL"/>
              </w:rPr>
              <w:t>ych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9E8CBF9" w14:textId="77777777" w:rsidR="007D2863" w:rsidRPr="00D45842" w:rsidRDefault="007D2863"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B83D5FA"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93E2C" w14:textId="01D06ED1"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3E2E924" w14:textId="20093B6E"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316C4AC" w14:textId="5F7D6FA2"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621F119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8D94" w14:textId="477D57F3"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lastRenderedPageBreak/>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8839C9" w14:textId="4051CCCE"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 xml:space="preserve">olegała na sporządzeniu opinii prawnej w zakresie realizacji </w:t>
            </w:r>
            <w:r w:rsidR="00674A73" w:rsidRPr="00D45842">
              <w:rPr>
                <w:rFonts w:eastAsia="Times New Roman" w:cstheme="minorHAnsi"/>
                <w:bCs/>
                <w:sz w:val="20"/>
                <w:szCs w:val="20"/>
                <w:lang w:eastAsia="pl-PL"/>
              </w:rPr>
              <w:t xml:space="preserve">usług </w:t>
            </w:r>
            <w:r w:rsidRPr="00D45842">
              <w:rPr>
                <w:rFonts w:eastAsia="Times New Roman" w:cstheme="minorHAnsi"/>
                <w:bCs/>
                <w:sz w:val="20"/>
                <w:szCs w:val="20"/>
                <w:lang w:eastAsia="pl-PL"/>
              </w:rPr>
              <w:t>telekomunikacyjnych</w:t>
            </w:r>
            <w:r w:rsidR="00674A73" w:rsidRPr="00D45842">
              <w:rPr>
                <w:rStyle w:val="Odwoanieprzypisudolnego"/>
                <w:rFonts w:eastAsia="Times New Roman" w:cstheme="minorHAnsi"/>
                <w:bCs/>
                <w:sz w:val="20"/>
                <w:szCs w:val="20"/>
                <w:lang w:eastAsia="pl-PL"/>
              </w:rPr>
              <w:footnoteReference w:id="7"/>
            </w:r>
            <w:r w:rsidRPr="00D45842">
              <w:rPr>
                <w:rFonts w:eastAsia="Times New Roman" w:cstheme="minorHAnsi"/>
                <w:bCs/>
                <w:sz w:val="20"/>
                <w:szCs w:val="20"/>
                <w:lang w:eastAsia="pl-PL"/>
              </w:rPr>
              <w:t xml:space="preserve">, teleinformatycznych lub świadczenia usług drogą elektroniczną, dotyczącą zagadnień bezpieczeństwa teleinformatycznego, obejmujących co najmniej ochronę przed szkodliwym oprogramowaniem, monitorowanie zagrożeń </w:t>
            </w:r>
            <w:r w:rsidR="00EC153C" w:rsidRPr="00D45842">
              <w:rPr>
                <w:rFonts w:eastAsia="Times New Roman" w:cstheme="minorHAnsi"/>
                <w:bCs/>
                <w:sz w:val="20"/>
                <w:szCs w:val="20"/>
                <w:lang w:eastAsia="pl-PL"/>
              </w:rPr>
              <w:t xml:space="preserve">i </w:t>
            </w:r>
            <w:r w:rsidRPr="00D45842">
              <w:rPr>
                <w:rFonts w:eastAsia="Times New Roman" w:cstheme="minorHAnsi"/>
                <w:bCs/>
                <w:sz w:val="20"/>
                <w:szCs w:val="20"/>
                <w:lang w:eastAsia="pl-PL"/>
              </w:rPr>
              <w:t>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F1DB7BF" w14:textId="269AA01C"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39928BE5"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2A575" w14:textId="1D2AE35D" w:rsidR="007D2863"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F926DF1" w14:textId="57755446" w:rsidR="007D2863" w:rsidRPr="00D45842" w:rsidRDefault="007D2863"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w:t>
            </w:r>
            <w:r w:rsidR="00674A73" w:rsidRPr="00D45842">
              <w:rPr>
                <w:rFonts w:cstheme="minorHAnsi"/>
                <w:sz w:val="20"/>
                <w:szCs w:val="20"/>
              </w:rPr>
              <w:t>, a jeżeli okres prowadzenia działalności jest krótszy - w tym okresie wykonała, a w przypadku świadczeń okresowych lub ciągłych również wykonuje należycie ww. usługę</w:t>
            </w:r>
            <w:r w:rsidR="00674A73" w:rsidRPr="00D45842" w:rsidDel="00674A73">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F909AE2" w14:textId="77777777" w:rsidR="007D2863" w:rsidRPr="00D45842" w:rsidRDefault="007D2863"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bookmarkEnd w:id="3"/>
      <w:tr w:rsidR="008B03E9" w:rsidRPr="00D45842" w14:paraId="7BC3E20C"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4A93E32" w14:textId="27ECD9EB" w:rsidR="00AE5FEB" w:rsidRPr="00D45842" w:rsidRDefault="00AE5FEB"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2</w:t>
            </w:r>
          </w:p>
        </w:tc>
      </w:tr>
      <w:tr w:rsidR="008B03E9" w:rsidRPr="00D45842" w14:paraId="381C6271"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3D70E"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081DEEC2"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F5D4491"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7BC8046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54F4"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3CEE8D"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F989639"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62B3AD8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2C13"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ECDBF87"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63963BB"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1EC19B6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642BC"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B0ADC78" w14:textId="32BBA81C"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w:t>
            </w:r>
            <w:r w:rsidR="00EC153C" w:rsidRPr="00D45842">
              <w:rPr>
                <w:rFonts w:eastAsia="Times New Roman" w:cstheme="minorHAnsi"/>
                <w:bCs/>
                <w:sz w:val="20"/>
                <w:szCs w:val="20"/>
                <w:lang w:eastAsia="pl-PL"/>
              </w:rPr>
              <w:t>ą</w:t>
            </w:r>
            <w:r w:rsidRPr="00D45842">
              <w:rPr>
                <w:rFonts w:eastAsia="Times New Roman" w:cstheme="minorHAnsi"/>
                <w:bCs/>
                <w:sz w:val="20"/>
                <w:szCs w:val="20"/>
                <w:lang w:eastAsia="pl-PL"/>
              </w:rPr>
              <w:t xml:space="preserve"> usług telekomunikacyjn</w:t>
            </w:r>
            <w:r w:rsidR="00EC153C" w:rsidRPr="00D45842">
              <w:rPr>
                <w:rFonts w:eastAsia="Times New Roman" w:cstheme="minorHAnsi"/>
                <w:bCs/>
                <w:sz w:val="20"/>
                <w:szCs w:val="20"/>
                <w:lang w:eastAsia="pl-PL"/>
              </w:rPr>
              <w:t>ych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AB8CDF1"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EE8825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373D9" w14:textId="64223472"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C2FEC80"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590CBD5"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16A5C03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D4D41" w14:textId="5A5C7B9C"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CE95D94" w14:textId="2E79FEE1"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 xml:space="preserve">olegała na sporządzeniu opinii prawnej w zakresie realizacji </w:t>
            </w:r>
            <w:r w:rsidR="00EC153C" w:rsidRPr="00D45842">
              <w:rPr>
                <w:rFonts w:eastAsia="Times New Roman" w:cstheme="minorHAnsi"/>
                <w:bCs/>
                <w:sz w:val="20"/>
                <w:szCs w:val="20"/>
                <w:lang w:eastAsia="pl-PL"/>
              </w:rPr>
              <w:t>usług</w:t>
            </w:r>
            <w:r w:rsidRPr="00D45842">
              <w:rPr>
                <w:rFonts w:eastAsia="Times New Roman" w:cstheme="minorHAnsi"/>
                <w:bCs/>
                <w:sz w:val="20"/>
                <w:szCs w:val="20"/>
                <w:lang w:eastAsia="pl-PL"/>
              </w:rPr>
              <w:t xml:space="preserve"> telekomunikacyjnych</w:t>
            </w:r>
            <w:r w:rsidR="00EC153C" w:rsidRPr="00D45842">
              <w:rPr>
                <w:rStyle w:val="Odwoanieprzypisudolnego"/>
                <w:rFonts w:eastAsia="Times New Roman" w:cstheme="minorHAnsi"/>
                <w:bCs/>
                <w:sz w:val="20"/>
                <w:szCs w:val="20"/>
                <w:lang w:eastAsia="pl-PL"/>
              </w:rPr>
              <w:footnoteReference w:id="8"/>
            </w:r>
            <w:r w:rsidRPr="00D45842">
              <w:rPr>
                <w:rFonts w:eastAsia="Times New Roman" w:cstheme="minorHAnsi"/>
                <w:bCs/>
                <w:sz w:val="20"/>
                <w:szCs w:val="20"/>
                <w:lang w:eastAsia="pl-PL"/>
              </w:rPr>
              <w:t xml:space="preserve">, teleinformatycznych lub świadczenia usług drogą elektroniczną, dotyczącą zagadnień bezpieczeństwa teleinformatycznego, obejmujących co najmniej ochronę przed szkodliwym oprogramowaniem, monitorowanie zagrożeń </w:t>
            </w:r>
            <w:r w:rsidR="00EC153C" w:rsidRPr="00D45842">
              <w:rPr>
                <w:rFonts w:eastAsia="Times New Roman" w:cstheme="minorHAnsi"/>
                <w:bCs/>
                <w:sz w:val="20"/>
                <w:szCs w:val="20"/>
                <w:lang w:eastAsia="pl-PL"/>
              </w:rPr>
              <w:t>i</w:t>
            </w:r>
            <w:r w:rsidRPr="00D45842">
              <w:rPr>
                <w:rFonts w:eastAsia="Times New Roman" w:cstheme="minorHAnsi"/>
                <w:bCs/>
                <w:sz w:val="20"/>
                <w:szCs w:val="20"/>
                <w:lang w:eastAsia="pl-PL"/>
              </w:rPr>
              <w:t xml:space="preserve">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FB7BBA1"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5C3ABAB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AF42F" w14:textId="1933BEEE"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806ADDA" w14:textId="689EFE0C"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w:t>
            </w:r>
            <w:r w:rsidR="0096272F" w:rsidRPr="00D45842">
              <w:rPr>
                <w:rFonts w:cstheme="minorHAnsi"/>
                <w:sz w:val="20"/>
                <w:szCs w:val="20"/>
              </w:rPr>
              <w:t>, a jeżeli okres prowadzenia działalności jest krótszy - w tym okresie wykonała, a w przypadku świadczeń okresowych lub ciągłych również wykonuje należycie ww. usługę</w:t>
            </w:r>
            <w:r w:rsidR="0096272F"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3486AED"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3A19F8D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470E550" w14:textId="5B9C9BB2" w:rsidR="00AE5FEB" w:rsidRPr="00D45842" w:rsidRDefault="00AE5FEB"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3</w:t>
            </w:r>
          </w:p>
        </w:tc>
      </w:tr>
      <w:tr w:rsidR="008B03E9" w:rsidRPr="00D45842" w14:paraId="6CD99A31"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C3496"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2A2838"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F55E25C"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69A3C26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D4189"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78C808CC"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D0666D5"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3F52D4C3"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6F9FC"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911455"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7C5EE46"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7D78C7ED"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914CE"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260061E" w14:textId="71924CD8"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w:t>
            </w:r>
            <w:r w:rsidR="00EC153C" w:rsidRPr="00D45842">
              <w:rPr>
                <w:rFonts w:eastAsia="Times New Roman" w:cstheme="minorHAnsi"/>
                <w:bCs/>
                <w:sz w:val="20"/>
                <w:szCs w:val="20"/>
                <w:lang w:eastAsia="pl-PL"/>
              </w:rPr>
              <w:t>ą</w:t>
            </w:r>
            <w:r w:rsidRPr="00D45842">
              <w:rPr>
                <w:rFonts w:eastAsia="Times New Roman" w:cstheme="minorHAnsi"/>
                <w:bCs/>
                <w:sz w:val="20"/>
                <w:szCs w:val="20"/>
                <w:lang w:eastAsia="pl-PL"/>
              </w:rPr>
              <w:t xml:space="preserve"> usług telekomunikacyjn</w:t>
            </w:r>
            <w:r w:rsidR="00EC153C" w:rsidRPr="00D45842">
              <w:rPr>
                <w:rFonts w:eastAsia="Times New Roman" w:cstheme="minorHAnsi"/>
                <w:bCs/>
                <w:sz w:val="20"/>
                <w:szCs w:val="20"/>
                <w:lang w:eastAsia="pl-PL"/>
              </w:rPr>
              <w:t>ych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8D77A39"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4C2992B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ACC9B" w14:textId="67AD325F"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lastRenderedPageBreak/>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6A81360"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8FC2524"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75FF4083"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8E7A" w14:textId="42DC23D3"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17FDA07" w14:textId="1550C69D"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 xml:space="preserve">olegała na sporządzeniu opinii prawnej w zakresie realizacji </w:t>
            </w:r>
            <w:r w:rsidR="00EC153C" w:rsidRPr="00D45842">
              <w:rPr>
                <w:rFonts w:eastAsia="Times New Roman" w:cstheme="minorHAnsi"/>
                <w:bCs/>
                <w:sz w:val="20"/>
                <w:szCs w:val="20"/>
                <w:lang w:eastAsia="pl-PL"/>
              </w:rPr>
              <w:t xml:space="preserve">usług </w:t>
            </w:r>
            <w:r w:rsidRPr="00D45842">
              <w:rPr>
                <w:rFonts w:eastAsia="Times New Roman" w:cstheme="minorHAnsi"/>
                <w:bCs/>
                <w:sz w:val="20"/>
                <w:szCs w:val="20"/>
                <w:lang w:eastAsia="pl-PL"/>
              </w:rPr>
              <w:t>telekomunikacyjnych</w:t>
            </w:r>
            <w:r w:rsidR="00EC153C" w:rsidRPr="00D45842">
              <w:rPr>
                <w:rStyle w:val="Odwoanieprzypisudolnego"/>
                <w:rFonts w:eastAsia="Times New Roman" w:cstheme="minorHAnsi"/>
                <w:bCs/>
                <w:sz w:val="20"/>
                <w:szCs w:val="20"/>
                <w:lang w:eastAsia="pl-PL"/>
              </w:rPr>
              <w:footnoteReference w:id="9"/>
            </w:r>
            <w:r w:rsidRPr="00D45842">
              <w:rPr>
                <w:rFonts w:eastAsia="Times New Roman" w:cstheme="minorHAnsi"/>
                <w:bCs/>
                <w:sz w:val="20"/>
                <w:szCs w:val="20"/>
                <w:lang w:eastAsia="pl-PL"/>
              </w:rPr>
              <w:t xml:space="preserve">, teleinformatycznych lub świadczenia usług drogą elektroniczną, dotyczącą zagadnień bezpieczeństwa teleinformatycznego, obejmujących co najmniej ochronę przed szkodliwym oprogramowaniem, monitorowanie zagrożeń </w:t>
            </w:r>
            <w:r w:rsidR="00EC153C" w:rsidRPr="00D45842">
              <w:rPr>
                <w:rFonts w:eastAsia="Times New Roman" w:cstheme="minorHAnsi"/>
                <w:bCs/>
                <w:sz w:val="20"/>
                <w:szCs w:val="20"/>
                <w:lang w:eastAsia="pl-PL"/>
              </w:rPr>
              <w:t>i</w:t>
            </w:r>
            <w:r w:rsidRPr="00D45842">
              <w:rPr>
                <w:rFonts w:eastAsia="Times New Roman" w:cstheme="minorHAnsi"/>
                <w:bCs/>
                <w:sz w:val="20"/>
                <w:szCs w:val="20"/>
                <w:lang w:eastAsia="pl-PL"/>
              </w:rPr>
              <w:t xml:space="preserve">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0DC142F"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378A46DD"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E1F1" w14:textId="56E027B0"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259ABA3C" w14:textId="157385EF"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w:t>
            </w:r>
            <w:r w:rsidR="0096272F" w:rsidRPr="00D45842">
              <w:rPr>
                <w:rFonts w:cstheme="minorHAnsi"/>
                <w:sz w:val="20"/>
                <w:szCs w:val="20"/>
              </w:rPr>
              <w:t>, a jeżeli okres prowadzenia działalności jest krótszy - w tym okresie wykonała, a w przypadku świadczeń okresowych lub ciągłych również wykonuje należycie ww. usługę</w:t>
            </w:r>
            <w:r w:rsidR="0096272F"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BE767EA"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7E4261E"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220DD654" w14:textId="12EF5A2B" w:rsidR="00AE5FEB" w:rsidRPr="00D45842" w:rsidRDefault="00AE5FEB"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4</w:t>
            </w:r>
          </w:p>
        </w:tc>
      </w:tr>
      <w:tr w:rsidR="008B03E9" w:rsidRPr="00D45842" w14:paraId="0808398E"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6F8F5"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8D9A159"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00FC513"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23A2A4A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B349"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9AEC1EC"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05262BB"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1565EA9E"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2A8B4"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25ED0AA"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A77EA57"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786FA239"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6F2B"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004367D7" w14:textId="7564CBBE"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w:t>
            </w:r>
            <w:r w:rsidR="00EC153C" w:rsidRPr="00D45842">
              <w:rPr>
                <w:rFonts w:eastAsia="Times New Roman" w:cstheme="minorHAnsi"/>
                <w:bCs/>
                <w:sz w:val="20"/>
                <w:szCs w:val="20"/>
                <w:lang w:eastAsia="pl-PL"/>
              </w:rPr>
              <w:t>ą</w:t>
            </w:r>
            <w:r w:rsidRPr="00D45842">
              <w:rPr>
                <w:rFonts w:eastAsia="Times New Roman" w:cstheme="minorHAnsi"/>
                <w:bCs/>
                <w:sz w:val="20"/>
                <w:szCs w:val="20"/>
                <w:lang w:eastAsia="pl-PL"/>
              </w:rPr>
              <w:t xml:space="preserve"> usług telekomunikacyjn</w:t>
            </w:r>
            <w:r w:rsidR="00EC153C" w:rsidRPr="00D45842">
              <w:rPr>
                <w:rFonts w:eastAsia="Times New Roman" w:cstheme="minorHAnsi"/>
                <w:bCs/>
                <w:sz w:val="20"/>
                <w:szCs w:val="20"/>
                <w:lang w:eastAsia="pl-PL"/>
              </w:rPr>
              <w:t>ych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4F364D2"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7D3F5D7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F61C3" w14:textId="00C2700C"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C4655D2"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1574D5B"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3880EE2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1B464" w14:textId="669B3950"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DA2141B" w14:textId="2A8C6CED"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w:t>
            </w:r>
            <w:r w:rsidR="00EC153C" w:rsidRPr="00D45842">
              <w:rPr>
                <w:rFonts w:eastAsia="Times New Roman" w:cstheme="minorHAnsi"/>
                <w:bCs/>
                <w:sz w:val="20"/>
                <w:szCs w:val="20"/>
                <w:lang w:eastAsia="pl-PL"/>
              </w:rPr>
              <w:t xml:space="preserve"> usług</w:t>
            </w:r>
            <w:r w:rsidRPr="00D45842">
              <w:rPr>
                <w:rFonts w:eastAsia="Times New Roman" w:cstheme="minorHAnsi"/>
                <w:bCs/>
                <w:sz w:val="20"/>
                <w:szCs w:val="20"/>
                <w:lang w:eastAsia="pl-PL"/>
              </w:rPr>
              <w:t xml:space="preserve"> telekomunikacyjnych</w:t>
            </w:r>
            <w:r w:rsidR="00EC153C" w:rsidRPr="00D45842">
              <w:rPr>
                <w:rStyle w:val="Odwoanieprzypisudolnego"/>
                <w:rFonts w:eastAsia="Times New Roman" w:cstheme="minorHAnsi"/>
                <w:bCs/>
                <w:sz w:val="20"/>
                <w:szCs w:val="20"/>
                <w:lang w:eastAsia="pl-PL"/>
              </w:rPr>
              <w:footnoteReference w:id="10"/>
            </w:r>
            <w:r w:rsidRPr="00D45842">
              <w:rPr>
                <w:rFonts w:eastAsia="Times New Roman" w:cstheme="minorHAnsi"/>
                <w:bCs/>
                <w:sz w:val="20"/>
                <w:szCs w:val="20"/>
                <w:lang w:eastAsia="pl-PL"/>
              </w:rPr>
              <w:t xml:space="preserve">, teleinformatycznych lub świadczenia usług drogą elektroniczną, dotyczącą zagadnień bezpieczeństwa teleinformatycznego, obejmujących co najmniej ochronę przed szkodliwym oprogramowaniem, monitorowanie zagrożeń </w:t>
            </w:r>
            <w:r w:rsidR="00EC153C" w:rsidRPr="00D45842">
              <w:rPr>
                <w:rFonts w:eastAsia="Times New Roman" w:cstheme="minorHAnsi"/>
                <w:bCs/>
                <w:sz w:val="20"/>
                <w:szCs w:val="20"/>
                <w:lang w:eastAsia="pl-PL"/>
              </w:rPr>
              <w:t xml:space="preserve">i </w:t>
            </w:r>
            <w:r w:rsidRPr="00D45842">
              <w:rPr>
                <w:rFonts w:eastAsia="Times New Roman" w:cstheme="minorHAnsi"/>
                <w:bCs/>
                <w:sz w:val="20"/>
                <w:szCs w:val="20"/>
                <w:lang w:eastAsia="pl-PL"/>
              </w:rPr>
              <w:t xml:space="preserve">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DEA16FF"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1F99E44"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E47BB" w14:textId="683B7B97"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52B5CB" w14:textId="4D01323C"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w:t>
            </w:r>
            <w:r w:rsidR="0096272F" w:rsidRPr="00D45842">
              <w:rPr>
                <w:rFonts w:cstheme="minorHAnsi"/>
                <w:sz w:val="20"/>
                <w:szCs w:val="20"/>
              </w:rPr>
              <w:t>, a jeżeli okres prowadzenia działalności jest krótszy - w tym okresie wykonała, a w przypadku świadczeń okresowych lub ciągłych również wykonuje należycie ww. usługę</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D14CC97"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0B1F977"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362CF29" w14:textId="01095537" w:rsidR="00AE5FEB" w:rsidRPr="00D45842" w:rsidRDefault="00AE5FEB"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5</w:t>
            </w:r>
          </w:p>
        </w:tc>
      </w:tr>
      <w:tr w:rsidR="008B03E9" w:rsidRPr="00D45842" w14:paraId="29318B48"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0C18"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3728C199"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197D776"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1309660C"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91295"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30ADEA2"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30BB41C"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4F6A1212"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CA5F6"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697B2C6"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4B218B1" w14:textId="77777777" w:rsidR="00AE5FEB" w:rsidRPr="00D45842" w:rsidRDefault="00AE5FEB" w:rsidP="00D45842">
            <w:pPr>
              <w:tabs>
                <w:tab w:val="left" w:pos="345"/>
                <w:tab w:val="center" w:pos="3328"/>
              </w:tabs>
              <w:spacing w:after="0" w:line="240" w:lineRule="auto"/>
              <w:rPr>
                <w:rFonts w:eastAsia="Times New Roman" w:cstheme="minorHAnsi"/>
                <w:sz w:val="20"/>
                <w:szCs w:val="20"/>
                <w:lang w:eastAsia="pl-PL"/>
              </w:rPr>
            </w:pPr>
          </w:p>
        </w:tc>
      </w:tr>
      <w:tr w:rsidR="008B03E9" w:rsidRPr="00D45842" w14:paraId="03445B34"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193A" w14:textId="7777777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lastRenderedPageBreak/>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68893FF" w14:textId="28EDDF16"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w:t>
            </w:r>
            <w:r w:rsidR="00EC153C" w:rsidRPr="00D45842">
              <w:rPr>
                <w:rFonts w:eastAsia="Times New Roman" w:cstheme="minorHAnsi"/>
                <w:bCs/>
                <w:sz w:val="20"/>
                <w:szCs w:val="20"/>
                <w:lang w:eastAsia="pl-PL"/>
              </w:rPr>
              <w:t>ą</w:t>
            </w:r>
            <w:r w:rsidRPr="00D45842">
              <w:rPr>
                <w:rFonts w:eastAsia="Times New Roman" w:cstheme="minorHAnsi"/>
                <w:bCs/>
                <w:sz w:val="20"/>
                <w:szCs w:val="20"/>
                <w:lang w:eastAsia="pl-PL"/>
              </w:rPr>
              <w:t xml:space="preserve"> usług</w:t>
            </w:r>
            <w:r w:rsidR="00EC153C" w:rsidRPr="00D45842">
              <w:rPr>
                <w:rFonts w:eastAsia="Times New Roman" w:cstheme="minorHAnsi"/>
                <w:bCs/>
                <w:sz w:val="20"/>
                <w:szCs w:val="20"/>
                <w:lang w:eastAsia="pl-PL"/>
              </w:rPr>
              <w:t xml:space="preserve"> </w:t>
            </w:r>
            <w:r w:rsidRPr="00D45842">
              <w:rPr>
                <w:rFonts w:eastAsia="Times New Roman" w:cstheme="minorHAnsi"/>
                <w:bCs/>
                <w:sz w:val="20"/>
                <w:szCs w:val="20"/>
                <w:lang w:eastAsia="pl-PL"/>
              </w:rPr>
              <w:t>telekomunikacyjn</w:t>
            </w:r>
            <w:r w:rsidR="00EC153C" w:rsidRPr="00D45842">
              <w:rPr>
                <w:rFonts w:eastAsia="Times New Roman" w:cstheme="minorHAnsi"/>
                <w:bCs/>
                <w:sz w:val="20"/>
                <w:szCs w:val="20"/>
                <w:lang w:eastAsia="pl-PL"/>
              </w:rPr>
              <w:t>ych</w:t>
            </w:r>
            <w:r w:rsidRPr="00D45842">
              <w:rPr>
                <w:rFonts w:eastAsia="Times New Roman" w:cstheme="minorHAnsi"/>
                <w:bCs/>
                <w:sz w:val="20"/>
                <w:szCs w:val="20"/>
                <w:lang w:eastAsia="pl-PL"/>
              </w:rPr>
              <w:t>j</w:t>
            </w:r>
            <w:r w:rsidR="00EC153C" w:rsidRPr="00D45842">
              <w:rPr>
                <w:rFonts w:eastAsia="Times New Roman" w:cstheme="minorHAnsi"/>
                <w:bCs/>
                <w:sz w:val="20"/>
                <w:szCs w:val="20"/>
                <w:lang w:eastAsia="pl-PL"/>
              </w:rPr>
              <w:t xml:space="preserve"> zdefiniowanych w ustawie z dnia 16 lipca 2004 roku prawo telekomunikacyjne (Dz. U. 2018 r., poz. 1954 ze zm.), dalej zwane „prawo telekomunikacyjne</w:t>
            </w:r>
            <w:r w:rsidRPr="00D45842">
              <w:rPr>
                <w:rFonts w:eastAsia="Times New Roman" w:cstheme="minorHAnsi"/>
                <w:bCs/>
                <w:sz w:val="20"/>
                <w:szCs w:val="20"/>
                <w:lang w:eastAsia="pl-PL"/>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0A273E1"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72B6F59B"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92E9" w14:textId="4B7BC89C"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69EFD740" w14:textId="77777777"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121A4AB"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3C3C8D5F"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3211" w14:textId="14281EBC"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02B2A2" w14:textId="738B2C1B" w:rsidR="00AE5FEB" w:rsidRPr="00D45842" w:rsidRDefault="00AE5FEB"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 xml:space="preserve">olegała na sporządzeniu opinii prawnej w zakresie realizacji </w:t>
            </w:r>
            <w:r w:rsidR="00EC153C" w:rsidRPr="00D45842">
              <w:rPr>
                <w:rFonts w:eastAsia="Times New Roman" w:cstheme="minorHAnsi"/>
                <w:bCs/>
                <w:sz w:val="20"/>
                <w:szCs w:val="20"/>
                <w:lang w:eastAsia="pl-PL"/>
              </w:rPr>
              <w:t xml:space="preserve">usług </w:t>
            </w:r>
            <w:r w:rsidRPr="00D45842">
              <w:rPr>
                <w:rFonts w:eastAsia="Times New Roman" w:cstheme="minorHAnsi"/>
                <w:bCs/>
                <w:sz w:val="20"/>
                <w:szCs w:val="20"/>
                <w:lang w:eastAsia="pl-PL"/>
              </w:rPr>
              <w:t>telekomunikacyjnych</w:t>
            </w:r>
            <w:r w:rsidR="00EC153C" w:rsidRPr="00D45842">
              <w:rPr>
                <w:rStyle w:val="Odwoanieprzypisudolnego"/>
                <w:rFonts w:eastAsia="Times New Roman" w:cstheme="minorHAnsi"/>
                <w:bCs/>
                <w:sz w:val="20"/>
                <w:szCs w:val="20"/>
                <w:lang w:eastAsia="pl-PL"/>
              </w:rPr>
              <w:footnoteReference w:id="11"/>
            </w:r>
            <w:r w:rsidRPr="00D45842">
              <w:rPr>
                <w:rFonts w:eastAsia="Times New Roman" w:cstheme="minorHAnsi"/>
                <w:bCs/>
                <w:sz w:val="20"/>
                <w:szCs w:val="20"/>
                <w:lang w:eastAsia="pl-PL"/>
              </w:rPr>
              <w:t xml:space="preserve">, teleinformatycznych lub świadczenia usług drogą elektroniczną, dotyczącą zagadnień bezpieczeństwa teleinformatycznego, obejmujących co najmniej ochronę przed szkodliwym oprogramowaniem, monitorowanie zagrożeń </w:t>
            </w:r>
            <w:r w:rsidR="00EC153C" w:rsidRPr="00D45842">
              <w:rPr>
                <w:rFonts w:eastAsia="Times New Roman" w:cstheme="minorHAnsi"/>
                <w:bCs/>
                <w:sz w:val="20"/>
                <w:szCs w:val="20"/>
                <w:lang w:eastAsia="pl-PL"/>
              </w:rPr>
              <w:t>i</w:t>
            </w:r>
            <w:r w:rsidRPr="00D45842">
              <w:rPr>
                <w:rFonts w:eastAsia="Times New Roman" w:cstheme="minorHAnsi"/>
                <w:bCs/>
                <w:sz w:val="20"/>
                <w:szCs w:val="20"/>
                <w:lang w:eastAsia="pl-PL"/>
              </w:rPr>
              <w:t xml:space="preserve">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08BBF73"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8B03E9" w:rsidRPr="00D45842" w14:paraId="010922A6" w14:textId="77777777" w:rsidTr="002F3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8533E" w14:textId="3D27F222" w:rsidR="00AE5FEB"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2C6E7AA5" w14:textId="291C2607" w:rsidR="00AE5FEB" w:rsidRPr="00D45842" w:rsidRDefault="00AE5FEB"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w:t>
            </w:r>
            <w:r w:rsidR="0096272F" w:rsidRPr="00D45842">
              <w:rPr>
                <w:rFonts w:cstheme="minorHAnsi"/>
                <w:sz w:val="20"/>
                <w:szCs w:val="20"/>
              </w:rPr>
              <w:t>, a jeżeli okres prowadzenia działalności jest krótszy - w tym okresie wykonała, a w przypadku świadczeń okresowych lub ciągłych również wykonuje należycie ww. usługę</w:t>
            </w:r>
            <w:r w:rsidR="0096272F"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563CF01" w14:textId="77777777" w:rsidR="00AE5FEB" w:rsidRPr="00D45842" w:rsidRDefault="00AE5FEB"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bl>
    <w:p w14:paraId="08714623" w14:textId="7C9C4F8E" w:rsidR="007D2863" w:rsidRPr="00D45842" w:rsidRDefault="007D2863" w:rsidP="00D45842">
      <w:pPr>
        <w:autoSpaceDE w:val="0"/>
        <w:autoSpaceDN w:val="0"/>
        <w:adjustRightInd w:val="0"/>
        <w:spacing w:after="0" w:line="240" w:lineRule="auto"/>
        <w:jc w:val="both"/>
        <w:rPr>
          <w:rFonts w:cstheme="minorHAnsi"/>
          <w:sz w:val="20"/>
          <w:szCs w:val="20"/>
          <w:highlight w:val="cyan"/>
        </w:rPr>
      </w:pPr>
    </w:p>
    <w:p w14:paraId="53C386F8" w14:textId="1E83E4B8" w:rsidR="00EC153C" w:rsidRPr="00D45842" w:rsidRDefault="00EC153C" w:rsidP="00D45842">
      <w:pPr>
        <w:autoSpaceDE w:val="0"/>
        <w:autoSpaceDN w:val="0"/>
        <w:adjustRightInd w:val="0"/>
        <w:spacing w:after="0" w:line="240" w:lineRule="auto"/>
        <w:jc w:val="both"/>
        <w:rPr>
          <w:rFonts w:cstheme="minorHAnsi"/>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2197"/>
        <w:gridCol w:w="2268"/>
      </w:tblGrid>
      <w:tr w:rsidR="00351A54" w:rsidRPr="00D45842" w14:paraId="333DF48C" w14:textId="77777777" w:rsidTr="00D16445">
        <w:trPr>
          <w:trHeight w:val="263"/>
        </w:trPr>
        <w:tc>
          <w:tcPr>
            <w:tcW w:w="9854" w:type="dxa"/>
            <w:gridSpan w:val="4"/>
            <w:shd w:val="clear" w:color="auto" w:fill="D9D9D9" w:themeFill="background1" w:themeFillShade="D9"/>
          </w:tcPr>
          <w:p w14:paraId="1B4DDF46" w14:textId="77777777" w:rsidR="00351A54" w:rsidRPr="00D45842" w:rsidRDefault="00351A54" w:rsidP="00D45842">
            <w:pPr>
              <w:tabs>
                <w:tab w:val="left" w:pos="345"/>
                <w:tab w:val="center" w:pos="3328"/>
              </w:tabs>
              <w:spacing w:after="0" w:line="240" w:lineRule="auto"/>
              <w:jc w:val="center"/>
              <w:rPr>
                <w:rFonts w:cstheme="minorHAnsi"/>
                <w:b/>
                <w:color w:val="000000"/>
                <w:sz w:val="20"/>
                <w:szCs w:val="20"/>
              </w:rPr>
            </w:pPr>
            <w:r w:rsidRPr="00D45842">
              <w:rPr>
                <w:rFonts w:eastAsia="Times New Roman" w:cstheme="minorHAnsi"/>
                <w:b/>
                <w:bCs/>
                <w:sz w:val="20"/>
                <w:szCs w:val="20"/>
                <w:lang w:eastAsia="pl-PL"/>
              </w:rPr>
              <w:t>WYKAZ OSÓB</w:t>
            </w:r>
            <w:r w:rsidRPr="00D45842">
              <w:rPr>
                <w:rFonts w:cstheme="minorHAnsi"/>
                <w:b/>
                <w:color w:val="000000"/>
                <w:sz w:val="20"/>
                <w:szCs w:val="20"/>
              </w:rPr>
              <w:t xml:space="preserve"> W CELU DOKONANIA PRZEZ ZAMAWIAJĄCEGO OCENY OFERTY W KRYTERIUM „DOŚWIADCZENIE POTENCJAŁU KADROWEGO” OKREŚLONE W ROZDZIALE X, UST. 5, PKT. 1 OGŁOSZENIA</w:t>
            </w:r>
          </w:p>
          <w:p w14:paraId="157B38C7" w14:textId="7D36E2D6" w:rsidR="00351A54" w:rsidRPr="00D45842" w:rsidRDefault="00351A54" w:rsidP="00D45842">
            <w:pPr>
              <w:spacing w:after="0" w:line="240" w:lineRule="auto"/>
              <w:jc w:val="center"/>
              <w:rPr>
                <w:rFonts w:eastAsia="Times New Roman" w:cstheme="minorHAnsi"/>
                <w:b/>
                <w:bCs/>
                <w:color w:val="00B050"/>
                <w:sz w:val="20"/>
                <w:szCs w:val="20"/>
                <w:lang w:eastAsia="pl-PL"/>
              </w:rPr>
            </w:pPr>
            <w:r w:rsidRPr="00D45842">
              <w:rPr>
                <w:rFonts w:cstheme="minorHAnsi"/>
                <w:b/>
                <w:color w:val="FF0000"/>
                <w:sz w:val="20"/>
                <w:szCs w:val="20"/>
              </w:rPr>
              <w:t>UWAGA:</w:t>
            </w:r>
            <w:r w:rsidRPr="00D45842">
              <w:rPr>
                <w:rFonts w:cstheme="minorHAnsi"/>
                <w:color w:val="FF0000"/>
                <w:sz w:val="20"/>
                <w:szCs w:val="20"/>
              </w:rPr>
              <w:t xml:space="preserve"> usługi wskazane poniżej muszą spełniać warunek udziału w postępowaniu określony w rozdziale IV, ust 1, pkt. 2 </w:t>
            </w:r>
            <w:r w:rsidR="00AE1175" w:rsidRPr="00D45842">
              <w:rPr>
                <w:rFonts w:cstheme="minorHAnsi"/>
                <w:color w:val="FF0000"/>
                <w:sz w:val="20"/>
                <w:szCs w:val="20"/>
              </w:rPr>
              <w:t xml:space="preserve">lit. b </w:t>
            </w:r>
            <w:r w:rsidRPr="00D45842">
              <w:rPr>
                <w:rFonts w:cstheme="minorHAnsi"/>
                <w:color w:val="FF0000"/>
                <w:sz w:val="20"/>
                <w:szCs w:val="20"/>
              </w:rPr>
              <w:t>Ogłoszenia, jednak nie mogą być usługami wykazywanymi na potwierdzenie spełniania tego warunku</w:t>
            </w:r>
          </w:p>
        </w:tc>
      </w:tr>
      <w:tr w:rsidR="00351A54" w:rsidRPr="00D45842" w14:paraId="4C333F93"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DB78EC"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
                <w:bCs/>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BADC51"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
                <w:bCs/>
                <w:sz w:val="20"/>
                <w:szCs w:val="20"/>
                <w:lang w:eastAsia="pl-PL"/>
              </w:rPr>
              <w:t>Wyszczególnienie</w:t>
            </w:r>
          </w:p>
        </w:tc>
        <w:tc>
          <w:tcPr>
            <w:tcW w:w="44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A2B62B"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
                <w:sz w:val="20"/>
                <w:szCs w:val="20"/>
                <w:lang w:eastAsia="pl-PL"/>
              </w:rPr>
              <w:t>Informacja Wykonawcy</w:t>
            </w:r>
          </w:p>
        </w:tc>
      </w:tr>
      <w:tr w:rsidR="00351A54" w:rsidRPr="00D45842" w14:paraId="52107BD4"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1AD955" w14:textId="7CBE8B13" w:rsidR="00351A54" w:rsidRPr="00D45842" w:rsidRDefault="00351A54" w:rsidP="00D45842">
            <w:pPr>
              <w:spacing w:after="0" w:line="240" w:lineRule="auto"/>
              <w:jc w:val="center"/>
              <w:rPr>
                <w:rFonts w:eastAsia="Times New Roman" w:cstheme="minorHAnsi"/>
                <w:b/>
                <w:sz w:val="20"/>
                <w:szCs w:val="20"/>
                <w:lang w:eastAsia="pl-PL"/>
              </w:rPr>
            </w:pPr>
            <w:r w:rsidRPr="00D45842">
              <w:rPr>
                <w:rFonts w:cstheme="minorHAnsi"/>
                <w:b/>
                <w:sz w:val="20"/>
                <w:szCs w:val="20"/>
              </w:rPr>
              <w:t>Osoba nr 2</w:t>
            </w:r>
          </w:p>
        </w:tc>
      </w:tr>
      <w:tr w:rsidR="00351A54" w:rsidRPr="00D45842" w14:paraId="5F282853"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47B6"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77AAE6D5"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Imię i nazwisko</w:t>
            </w:r>
          </w:p>
        </w:tc>
        <w:tc>
          <w:tcPr>
            <w:tcW w:w="44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671C9" w14:textId="77777777" w:rsidR="00351A54" w:rsidRPr="00D45842" w:rsidRDefault="00351A54" w:rsidP="00D45842">
            <w:pPr>
              <w:spacing w:after="0" w:line="240" w:lineRule="auto"/>
              <w:rPr>
                <w:rFonts w:eastAsia="Times New Roman" w:cstheme="minorHAnsi"/>
                <w:sz w:val="20"/>
                <w:szCs w:val="20"/>
                <w:lang w:eastAsia="pl-PL"/>
              </w:rPr>
            </w:pPr>
          </w:p>
        </w:tc>
      </w:tr>
      <w:tr w:rsidR="00351A54" w:rsidRPr="00D45842" w14:paraId="4879E4B0"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29FDF2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nil"/>
              <w:left w:val="nil"/>
              <w:bottom w:val="single" w:sz="4" w:space="0" w:color="auto"/>
              <w:right w:val="single" w:sz="4" w:space="0" w:color="auto"/>
            </w:tcBorders>
            <w:shd w:val="clear" w:color="auto" w:fill="auto"/>
            <w:noWrap/>
            <w:vAlign w:val="center"/>
          </w:tcPr>
          <w:p w14:paraId="6A41B82F"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Podstawa dysponowania ww. osobą</w:t>
            </w:r>
          </w:p>
          <w:p w14:paraId="7643C00F"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i/>
                <w:sz w:val="20"/>
                <w:szCs w:val="20"/>
                <w:lang w:eastAsia="pl-PL"/>
              </w:rPr>
              <w:t>(niewłaściwe skreślić)</w:t>
            </w:r>
          </w:p>
        </w:tc>
        <w:tc>
          <w:tcPr>
            <w:tcW w:w="2197" w:type="dxa"/>
            <w:tcBorders>
              <w:top w:val="single" w:sz="4" w:space="0" w:color="auto"/>
              <w:left w:val="nil"/>
              <w:bottom w:val="single" w:sz="4" w:space="0" w:color="auto"/>
              <w:right w:val="single" w:sz="4" w:space="0" w:color="000000"/>
            </w:tcBorders>
            <w:shd w:val="clear" w:color="auto" w:fill="auto"/>
            <w:noWrap/>
            <w:vAlign w:val="center"/>
          </w:tcPr>
          <w:p w14:paraId="202BE940" w14:textId="77777777" w:rsidR="00351A54" w:rsidRPr="00D45842" w:rsidRDefault="00351A54"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własny Wykonawcy*</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FA00202" w14:textId="37EBAA58" w:rsidR="00351A54" w:rsidRPr="00D45842" w:rsidRDefault="00351A54" w:rsidP="00D45842">
            <w:pPr>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Zasób innego podmiotu*</w:t>
            </w:r>
          </w:p>
        </w:tc>
      </w:tr>
      <w:tr w:rsidR="00351A54" w:rsidRPr="00D45842" w14:paraId="345D415F"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8"/>
        </w:trPr>
        <w:tc>
          <w:tcPr>
            <w:tcW w:w="545" w:type="dxa"/>
            <w:tcBorders>
              <w:top w:val="single" w:sz="4" w:space="0" w:color="000000"/>
              <w:left w:val="single" w:sz="4" w:space="0" w:color="auto"/>
              <w:bottom w:val="single" w:sz="4" w:space="0" w:color="auto"/>
              <w:right w:val="single" w:sz="4" w:space="0" w:color="auto"/>
            </w:tcBorders>
            <w:vAlign w:val="center"/>
          </w:tcPr>
          <w:p w14:paraId="0747053D" w14:textId="66F2B69A" w:rsidR="00351A54" w:rsidRPr="00D45842" w:rsidRDefault="00351A54" w:rsidP="00D45842">
            <w:pPr>
              <w:spacing w:after="0" w:line="240" w:lineRule="auto"/>
              <w:rPr>
                <w:rFonts w:eastAsia="Times New Roman" w:cstheme="minorHAnsi"/>
                <w:bCs/>
                <w:sz w:val="20"/>
                <w:szCs w:val="20"/>
                <w:lang w:eastAsia="pl-PL"/>
              </w:rPr>
            </w:pPr>
          </w:p>
        </w:tc>
        <w:tc>
          <w:tcPr>
            <w:tcW w:w="4844" w:type="dxa"/>
            <w:tcBorders>
              <w:top w:val="single" w:sz="4" w:space="0" w:color="000000"/>
              <w:left w:val="single" w:sz="4" w:space="0" w:color="auto"/>
              <w:bottom w:val="single" w:sz="4" w:space="0" w:color="auto"/>
              <w:right w:val="single" w:sz="4" w:space="0" w:color="auto"/>
            </w:tcBorders>
            <w:vAlign w:val="center"/>
          </w:tcPr>
          <w:p w14:paraId="4AA0ABB5" w14:textId="08541A79" w:rsidR="00351A54" w:rsidRPr="00D45842" w:rsidRDefault="00351A54" w:rsidP="00D45842">
            <w:pPr>
              <w:spacing w:after="0" w:line="240" w:lineRule="auto"/>
              <w:rPr>
                <w:rFonts w:eastAsia="Times New Roman" w:cstheme="minorHAnsi"/>
                <w:bCs/>
                <w:sz w:val="20"/>
                <w:szCs w:val="20"/>
                <w:lang w:eastAsia="pl-PL"/>
              </w:rPr>
            </w:pPr>
          </w:p>
        </w:tc>
        <w:tc>
          <w:tcPr>
            <w:tcW w:w="4465" w:type="dxa"/>
            <w:gridSpan w:val="2"/>
            <w:tcBorders>
              <w:top w:val="nil"/>
              <w:left w:val="nil"/>
              <w:bottom w:val="single" w:sz="4" w:space="0" w:color="auto"/>
              <w:right w:val="single" w:sz="4" w:space="0" w:color="auto"/>
            </w:tcBorders>
            <w:shd w:val="clear" w:color="auto" w:fill="auto"/>
            <w:vAlign w:val="center"/>
          </w:tcPr>
          <w:p w14:paraId="10E82196" w14:textId="1D885659" w:rsidR="00351A54" w:rsidRPr="00D45842" w:rsidRDefault="00351A54" w:rsidP="00D45842">
            <w:pPr>
              <w:spacing w:after="0" w:line="240" w:lineRule="auto"/>
              <w:jc w:val="center"/>
              <w:rPr>
                <w:rFonts w:eastAsia="Times New Roman" w:cstheme="minorHAnsi"/>
                <w:sz w:val="20"/>
                <w:szCs w:val="20"/>
                <w:lang w:eastAsia="pl-PL"/>
              </w:rPr>
            </w:pPr>
          </w:p>
        </w:tc>
      </w:tr>
      <w:tr w:rsidR="00351A54" w:rsidRPr="00D45842" w14:paraId="6EFA0EE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8A1B718" w14:textId="77777777" w:rsidR="00351A54" w:rsidRPr="00D45842" w:rsidRDefault="00351A54"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1</w:t>
            </w:r>
          </w:p>
        </w:tc>
      </w:tr>
      <w:tr w:rsidR="00351A54" w:rsidRPr="00D45842" w14:paraId="1E30928A"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A7F13"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3589B692"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F2DE17E"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593D57D3"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8409"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C40272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42C0EB6"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046B81B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0F4C"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6DAA1B0"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C79B6EE"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6F52D51F"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BCDE7"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F6E5E4" w14:textId="45BBB3C0"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dotyczącą usług telekomunikacyjnych  zdefiniowanych w ustawie z dnia 16 lipca 2004 roku prawo telekomunikacyjne (Dz. U. 2018 r., poz. 1954 ze zm.), dalej zwane „prawo telekomunikacyjne?</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49DE46E6"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67382C29"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6F1DC"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6395879"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103BB60"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20EE8C30"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1C60"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lastRenderedPageBreak/>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1F6475E7" w14:textId="05F890D4"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 usług telekomunikacyjnych</w:t>
            </w:r>
            <w:r w:rsidRPr="00D45842">
              <w:rPr>
                <w:rStyle w:val="Odwoanieprzypisudolnego"/>
                <w:rFonts w:eastAsia="Times New Roman" w:cstheme="minorHAnsi"/>
                <w:bCs/>
                <w:sz w:val="20"/>
                <w:szCs w:val="20"/>
                <w:lang w:eastAsia="pl-PL"/>
              </w:rPr>
              <w:footnoteReference w:id="12"/>
            </w:r>
            <w:r w:rsidRPr="00D45842">
              <w:rPr>
                <w:rFonts w:eastAsia="Times New Roman" w:cstheme="minorHAnsi"/>
                <w:bCs/>
                <w:sz w:val="20"/>
                <w:szCs w:val="20"/>
                <w:lang w:eastAsia="pl-PL"/>
              </w:rPr>
              <w:t>, teleinformatycznych lub świadczenia usług drogą elektroniczną, dotyczącą zagadnień bezpieczeństwa teleinformatycznego, obejmujących co najmniej ochronę przed szkodliwym oprogramowaniem, monitorowanie zagrożeń i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C0BEF77"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7A11B05A"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4CCE6" w14:textId="2BD8B636"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3B58DFD" w14:textId="3FF4107B"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 a jeżeli okres prowadzenia działalności jest krótszy - w tym okresie wykonała, a w przypadku świadczeń okresowych lub ciągłych również wykonuje należycie ww. usługę</w:t>
            </w:r>
            <w:r w:rsidRPr="00D45842" w:rsidDel="00674A73">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714F541"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178296E4"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3A762B6" w14:textId="77777777" w:rsidR="00351A54" w:rsidRPr="00D45842" w:rsidRDefault="00351A54"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2</w:t>
            </w:r>
          </w:p>
        </w:tc>
      </w:tr>
      <w:tr w:rsidR="00351A54" w:rsidRPr="00D45842" w14:paraId="7DF5FA0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37A34"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3CD3DA68"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66EA67E"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280E29E8"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5B89B"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507F90A"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DE9A93C"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4327128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A6B38"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7A01731"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3A67018"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291B057B"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E754C"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58E6BD8C" w14:textId="5893D703"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dotyczącą usług telekomunikacyjnych zdefiniowanych w ustawie z dnia 16 lipca 2004 roku prawo telekomunikacyjne (Dz. U. 2018 r., poz. 1954 ze zm.), dalej zwane „prawo telekomunikacyjne?</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7029501"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25DF0FA0"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E096B"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BABF729"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F359697"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4CF144CD"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72EC2"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679CD2E" w14:textId="3106C69B"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 usług telekomunikacyjnych</w:t>
            </w:r>
            <w:r w:rsidRPr="00D45842">
              <w:rPr>
                <w:rStyle w:val="Odwoanieprzypisudolnego"/>
                <w:rFonts w:eastAsia="Times New Roman" w:cstheme="minorHAnsi"/>
                <w:bCs/>
                <w:sz w:val="20"/>
                <w:szCs w:val="20"/>
                <w:lang w:eastAsia="pl-PL"/>
              </w:rPr>
              <w:footnoteReference w:id="13"/>
            </w:r>
            <w:r w:rsidRPr="00D45842">
              <w:rPr>
                <w:rFonts w:eastAsia="Times New Roman" w:cstheme="minorHAnsi"/>
                <w:bCs/>
                <w:sz w:val="20"/>
                <w:szCs w:val="20"/>
                <w:lang w:eastAsia="pl-PL"/>
              </w:rPr>
              <w:t>, teleinformatycznych lub świadczenia usług drogą elektroniczną, dotyczącą zagadnień bezpieczeństwa teleinformatycznego, obejmujących co najmniej ochronę przed szkodliwym oprogramowaniem, monitorowanie zagrożeń i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9C10534"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4C6E4D69"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94D0E" w14:textId="6BFDF9C1"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373DF119" w14:textId="4165F71B"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 a jeżeli okres prowadzenia działalności jest krótszy - w tym okresie wykonała, a w przypadku świadczeń okresowych lub ciągłych również wykonuje należycie ww. usługę</w:t>
            </w:r>
            <w:r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E570BD8"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194852A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3E9C9D38" w14:textId="77777777" w:rsidR="00351A54" w:rsidRPr="00D45842" w:rsidRDefault="00351A54"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3</w:t>
            </w:r>
          </w:p>
        </w:tc>
      </w:tr>
      <w:tr w:rsidR="00351A54" w:rsidRPr="00D45842" w14:paraId="347B0C9A"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773F7"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486D0B"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48C468B"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570F3F4A"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F3C12"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4AD06D5C"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9002EC6"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5F77E7DF"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BE028"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FD35C6A"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A8D07FB"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2498C3D2"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73EFD"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2F0835BF" w14:textId="69A75CD6"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 xml:space="preserve">sporządzeniu projektu umowy lub regulaminu dotyczącą usług telekomunikacyjnych zdefiniowanych w ustawie z dnia 16 lipca 2004 roku prawo telekomunikacyjne (Dz. U. 2018 r., </w:t>
            </w:r>
            <w:r w:rsidRPr="00D45842">
              <w:rPr>
                <w:rFonts w:eastAsia="Times New Roman" w:cstheme="minorHAnsi"/>
                <w:bCs/>
                <w:sz w:val="20"/>
                <w:szCs w:val="20"/>
                <w:lang w:eastAsia="pl-PL"/>
              </w:rPr>
              <w:lastRenderedPageBreak/>
              <w:t>poz. 1954 ze zm.), dalej zwane „prawo telekomunikacyjne?</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9029EF3"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lastRenderedPageBreak/>
              <w:t>tak/nie*</w:t>
            </w:r>
          </w:p>
        </w:tc>
      </w:tr>
      <w:tr w:rsidR="00351A54" w:rsidRPr="00D45842" w14:paraId="71A9D2C1"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0637"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A0424EE"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C0973BC"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1AC35FD7"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1FB1"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B577A3A" w14:textId="5124AD33"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 usług telekomunikacyjnych</w:t>
            </w:r>
            <w:r w:rsidRPr="00D45842">
              <w:rPr>
                <w:rStyle w:val="Odwoanieprzypisudolnego"/>
                <w:rFonts w:eastAsia="Times New Roman" w:cstheme="minorHAnsi"/>
                <w:bCs/>
                <w:sz w:val="20"/>
                <w:szCs w:val="20"/>
                <w:lang w:eastAsia="pl-PL"/>
              </w:rPr>
              <w:footnoteReference w:id="14"/>
            </w:r>
            <w:r w:rsidRPr="00D45842">
              <w:rPr>
                <w:rFonts w:eastAsia="Times New Roman" w:cstheme="minorHAnsi"/>
                <w:bCs/>
                <w:sz w:val="20"/>
                <w:szCs w:val="20"/>
                <w:lang w:eastAsia="pl-PL"/>
              </w:rPr>
              <w:t>, teleinformatycznych lub świadczenia usług drogą elektroniczną, dotyczącą zagadnień bezpieczeństwa teleinformatycznego, obejmujących co najmniej ochronę przed szkodliwym oprogramowaniem, monitorowanie zagrożeń i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65F8F45C"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5B61626D"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07C98" w14:textId="07155C3E"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48F8A39E" w14:textId="2C196E93"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 a jeżeli okres prowadzenia działalności jest krótszy - w tym okresie wykonała, a w przypadku świadczeń okresowych lub ciągłych również wykonuje należycie ww. usługę</w:t>
            </w:r>
            <w:r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5A9BA6C"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0F30A074"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209DB58" w14:textId="77777777" w:rsidR="00351A54" w:rsidRPr="00D45842" w:rsidRDefault="00351A54"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4</w:t>
            </w:r>
          </w:p>
        </w:tc>
      </w:tr>
      <w:tr w:rsidR="00351A54" w:rsidRPr="00D45842" w14:paraId="21F22855"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841A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14C8B40"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086E454"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628415FC"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21919"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589B438"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ED37D8C"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61FFDFA4"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C523F"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AFBEB5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D813CA1"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5108F734"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38E8A"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4F0168E" w14:textId="3FFFBA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dotyczącą usług telekomunikacyjnych zdefiniowanych w ustawie z dnia 16 lipca 2004 roku prawo telekomunikacyjne (Dz. U. 2018 r., poz. 1954 ze zm.), dalej zwane „prawo telekomunikacyjne?</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499E17EF"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64F6F645"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5563"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7D8AC75"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1E5CB0CA"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318F855C"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29A71"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8FBD80A" w14:textId="55725F66"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 usług telekomunikacyjnych</w:t>
            </w:r>
            <w:r w:rsidRPr="00D45842">
              <w:rPr>
                <w:rStyle w:val="Odwoanieprzypisudolnego"/>
                <w:rFonts w:eastAsia="Times New Roman" w:cstheme="minorHAnsi"/>
                <w:bCs/>
                <w:sz w:val="20"/>
                <w:szCs w:val="20"/>
                <w:lang w:eastAsia="pl-PL"/>
              </w:rPr>
              <w:footnoteReference w:id="15"/>
            </w:r>
            <w:r w:rsidRPr="00D45842">
              <w:rPr>
                <w:rFonts w:eastAsia="Times New Roman" w:cstheme="minorHAnsi"/>
                <w:bCs/>
                <w:sz w:val="20"/>
                <w:szCs w:val="20"/>
                <w:lang w:eastAsia="pl-PL"/>
              </w:rPr>
              <w:t>, teleinformatycznych lub świadczenia usług drogą elektroniczną, dotyczącą zagadnień bezpieczeństwa teleinformatycznego, obejmujących co najmniej ochronę przed szkodliwym oprogramowaniem, monitorowanie zagrożeń i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409BBC31"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633D84AB"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E0ED" w14:textId="1FC2B87A"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EF0E160" w14:textId="0C2BF3CB"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 a jeżeli okres prowadzenia działalności jest krótszy - w tym okresie wykonała, a w przypadku świadczeń okresowych lub ciągłych również wykonuje należycie ww.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A0314AF"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02C226F0"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4A178124" w14:textId="77777777" w:rsidR="00351A54" w:rsidRPr="00D45842" w:rsidRDefault="00351A54" w:rsidP="00D45842">
            <w:pPr>
              <w:tabs>
                <w:tab w:val="left" w:pos="345"/>
                <w:tab w:val="center" w:pos="3328"/>
              </w:tabs>
              <w:spacing w:after="0" w:line="240" w:lineRule="auto"/>
              <w:jc w:val="center"/>
              <w:rPr>
                <w:rFonts w:cstheme="minorHAnsi"/>
                <w:b/>
                <w:sz w:val="20"/>
                <w:szCs w:val="20"/>
              </w:rPr>
            </w:pPr>
            <w:r w:rsidRPr="00D45842">
              <w:rPr>
                <w:rFonts w:cstheme="minorHAnsi"/>
                <w:b/>
                <w:sz w:val="20"/>
                <w:szCs w:val="20"/>
              </w:rPr>
              <w:t>USŁUGA NR 5</w:t>
            </w:r>
          </w:p>
        </w:tc>
      </w:tr>
      <w:tr w:rsidR="00351A54" w:rsidRPr="00D45842" w14:paraId="46B9A9F7"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C6508"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0C9CC552"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Nazwa usługi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754A8412"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3A58AF17"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A3348"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lastRenderedPageBreak/>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14E4719"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Podmiot (Zamawiający), na którego rzecz wykonano usługę</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030A39D1"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73B8C15F"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C69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16D9442"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sz w:val="20"/>
                <w:szCs w:val="20"/>
                <w:lang w:eastAsia="pl-PL"/>
              </w:rPr>
              <w:t>Termin zakończenia usługi (dd-mm-rrrr)</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53DD815D" w14:textId="77777777" w:rsidR="00351A54" w:rsidRPr="00D45842" w:rsidRDefault="00351A54" w:rsidP="00D45842">
            <w:pPr>
              <w:tabs>
                <w:tab w:val="left" w:pos="345"/>
                <w:tab w:val="center" w:pos="3328"/>
              </w:tabs>
              <w:spacing w:after="0" w:line="240" w:lineRule="auto"/>
              <w:rPr>
                <w:rFonts w:eastAsia="Times New Roman" w:cstheme="minorHAnsi"/>
                <w:sz w:val="20"/>
                <w:szCs w:val="20"/>
                <w:lang w:eastAsia="pl-PL"/>
              </w:rPr>
            </w:pPr>
          </w:p>
        </w:tc>
      </w:tr>
      <w:tr w:rsidR="00351A54" w:rsidRPr="00D45842" w14:paraId="35B177F2"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F4BA1"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E652B8A" w14:textId="05ADC92A"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sz w:val="20"/>
                <w:szCs w:val="20"/>
                <w:lang w:eastAsia="pl-PL"/>
              </w:rPr>
              <w:t xml:space="preserve">Czy wykazywana usługa </w:t>
            </w:r>
            <w:r w:rsidRPr="00D45842">
              <w:rPr>
                <w:rFonts w:eastAsia="Times New Roman" w:cstheme="minorHAnsi"/>
                <w:bCs/>
                <w:sz w:val="20"/>
                <w:szCs w:val="20"/>
                <w:lang w:eastAsia="pl-PL"/>
              </w:rPr>
              <w:t>polegała na</w:t>
            </w:r>
            <w:r w:rsidRPr="00D45842">
              <w:rPr>
                <w:rFonts w:cstheme="minorHAnsi"/>
                <w:sz w:val="20"/>
                <w:szCs w:val="20"/>
              </w:rPr>
              <w:t xml:space="preserve"> </w:t>
            </w:r>
            <w:r w:rsidRPr="00D45842">
              <w:rPr>
                <w:rFonts w:eastAsia="Times New Roman" w:cstheme="minorHAnsi"/>
                <w:bCs/>
                <w:sz w:val="20"/>
                <w:szCs w:val="20"/>
                <w:lang w:eastAsia="pl-PL"/>
              </w:rPr>
              <w:t>sporządzeniu projektu umowy lub regulaminu dotyczącą usług telekomunikacyjnych zdefiniowanych w ustawie z dnia 16 lipca 2004 roku prawo telekomunikacyjne (Dz. U. 2018 r., poz. 1954 ze zm.), dalej zwane „prawo telekomunikacyjne?</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4A4434FC"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4406A4E6"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354EE"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3BEE1C62" w14:textId="77777777"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projektu umowy w zakresie systemów IT lub nowoczesnych technologii tj. w szczególności umowy wdrożeniowej, utrzymaniowej, serwisowej, licencyjnej lub dotyczącej przeniesienia majątkowych praw autorskich</w:t>
            </w:r>
            <w:r w:rsidRPr="00D45842" w:rsidDel="001552A7">
              <w:rPr>
                <w:rFonts w:eastAsia="Times New Roman" w:cstheme="minorHAnsi"/>
                <w:bCs/>
                <w:sz w:val="20"/>
                <w:szCs w:val="20"/>
                <w:lang w:eastAsia="pl-PL"/>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38C3A110"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3AF0D411"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ED56" w14:textId="7777777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ECDD7A8" w14:textId="5CCEB8DC" w:rsidR="00351A54" w:rsidRPr="00D45842" w:rsidRDefault="00351A54" w:rsidP="00D45842">
            <w:pPr>
              <w:spacing w:after="0" w:line="240" w:lineRule="auto"/>
              <w:rPr>
                <w:rFonts w:eastAsia="Times New Roman" w:cstheme="minorHAnsi"/>
                <w:sz w:val="20"/>
                <w:szCs w:val="20"/>
                <w:lang w:eastAsia="pl-PL"/>
              </w:rPr>
            </w:pPr>
            <w:r w:rsidRPr="00D45842">
              <w:rPr>
                <w:rFonts w:eastAsia="Times New Roman" w:cstheme="minorHAnsi"/>
                <w:bCs/>
                <w:sz w:val="20"/>
                <w:szCs w:val="20"/>
                <w:lang w:eastAsia="pl-PL"/>
              </w:rPr>
              <w:t xml:space="preserve">Czy wykazywana usługa </w:t>
            </w:r>
            <w:r w:rsidRPr="00D45842">
              <w:rPr>
                <w:rFonts w:cstheme="minorHAnsi"/>
                <w:sz w:val="20"/>
                <w:szCs w:val="20"/>
              </w:rPr>
              <w:t>p</w:t>
            </w:r>
            <w:r w:rsidRPr="00D45842">
              <w:rPr>
                <w:rFonts w:eastAsia="Times New Roman" w:cstheme="minorHAnsi"/>
                <w:bCs/>
                <w:sz w:val="20"/>
                <w:szCs w:val="20"/>
                <w:lang w:eastAsia="pl-PL"/>
              </w:rPr>
              <w:t>olegała na sporządzeniu opinii prawnej w zakresie realizacji usług telekomunikacyjnych</w:t>
            </w:r>
            <w:r w:rsidRPr="00D45842">
              <w:rPr>
                <w:rStyle w:val="Odwoanieprzypisudolnego"/>
                <w:rFonts w:eastAsia="Times New Roman" w:cstheme="minorHAnsi"/>
                <w:bCs/>
                <w:sz w:val="20"/>
                <w:szCs w:val="20"/>
                <w:lang w:eastAsia="pl-PL"/>
              </w:rPr>
              <w:footnoteReference w:id="16"/>
            </w:r>
            <w:r w:rsidRPr="00D45842">
              <w:rPr>
                <w:rFonts w:eastAsia="Times New Roman" w:cstheme="minorHAnsi"/>
                <w:bCs/>
                <w:sz w:val="20"/>
                <w:szCs w:val="20"/>
                <w:lang w:eastAsia="pl-PL"/>
              </w:rPr>
              <w:t>, teleinformatycznych lub świadczenia usług drogą elektroniczną, dotyczącą zagadnień bezpieczeństwa teleinformatycznego, obejmujących co najmniej ochronę przed szkodliwym oprogramowaniem, monitorowanie zagrożeń i bezpieczeństwa sieciowego lub zagadnień dotyczących aspektów prawnych sztucznej inteligencji?</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9D71296"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r w:rsidR="00351A54" w:rsidRPr="00D45842" w14:paraId="097AC39E" w14:textId="77777777" w:rsidTr="00D1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6645" w14:textId="0196C317"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7D43397" w14:textId="60E99D06" w:rsidR="00351A54" w:rsidRPr="00D45842" w:rsidRDefault="00351A54" w:rsidP="00D45842">
            <w:pPr>
              <w:spacing w:after="0" w:line="240" w:lineRule="auto"/>
              <w:rPr>
                <w:rFonts w:eastAsia="Times New Roman" w:cstheme="minorHAnsi"/>
                <w:bCs/>
                <w:sz w:val="20"/>
                <w:szCs w:val="20"/>
                <w:lang w:eastAsia="pl-PL"/>
              </w:rPr>
            </w:pPr>
            <w:r w:rsidRPr="00D45842">
              <w:rPr>
                <w:rFonts w:eastAsia="Times New Roman" w:cstheme="minorHAnsi"/>
                <w:bCs/>
                <w:sz w:val="20"/>
                <w:szCs w:val="20"/>
                <w:lang w:eastAsia="pl-PL"/>
              </w:rPr>
              <w:t xml:space="preserve">Czy ww. osoba posiada doświadczenie wynikające </w:t>
            </w:r>
            <w:r w:rsidRPr="00D45842">
              <w:rPr>
                <w:rFonts w:cstheme="minorHAnsi"/>
                <w:sz w:val="20"/>
                <w:szCs w:val="20"/>
              </w:rPr>
              <w:t>z udziału w okresie ostatnich 5 lat przed upływem terminu składania ofert, a jeżeli okres prowadzenia działalności jest krótszy - w tym okresie wykonała, a w przypadku świadczeń okresowych lub ciągłych również wykonuje należycie ww. usługę</w:t>
            </w:r>
            <w:r w:rsidRPr="00D45842" w:rsidDel="0096272F">
              <w:rPr>
                <w:rFonts w:cstheme="minorHAnsi"/>
                <w:sz w:val="20"/>
                <w:szCs w:val="20"/>
              </w:rPr>
              <w:t xml:space="preserve"> </w:t>
            </w:r>
            <w:r w:rsidRPr="00D45842">
              <w:rPr>
                <w:rFonts w:cstheme="minorHAnsi"/>
                <w:sz w:val="20"/>
                <w:szCs w:val="20"/>
              </w:rPr>
              <w:t>?</w:t>
            </w:r>
          </w:p>
        </w:tc>
        <w:tc>
          <w:tcPr>
            <w:tcW w:w="4465" w:type="dxa"/>
            <w:gridSpan w:val="2"/>
            <w:tcBorders>
              <w:top w:val="single" w:sz="4" w:space="0" w:color="auto"/>
              <w:left w:val="nil"/>
              <w:bottom w:val="single" w:sz="4" w:space="0" w:color="auto"/>
              <w:right w:val="single" w:sz="4" w:space="0" w:color="000000"/>
            </w:tcBorders>
            <w:shd w:val="clear" w:color="auto" w:fill="auto"/>
            <w:vAlign w:val="center"/>
          </w:tcPr>
          <w:p w14:paraId="22CC0F7C" w14:textId="77777777" w:rsidR="00351A54" w:rsidRPr="00D45842" w:rsidRDefault="00351A54" w:rsidP="00D45842">
            <w:pPr>
              <w:tabs>
                <w:tab w:val="left" w:pos="345"/>
                <w:tab w:val="center" w:pos="3328"/>
              </w:tabs>
              <w:spacing w:after="0" w:line="240" w:lineRule="auto"/>
              <w:jc w:val="center"/>
              <w:rPr>
                <w:rFonts w:eastAsia="Times New Roman" w:cstheme="minorHAnsi"/>
                <w:sz w:val="20"/>
                <w:szCs w:val="20"/>
                <w:lang w:eastAsia="pl-PL"/>
              </w:rPr>
            </w:pPr>
            <w:r w:rsidRPr="00D45842">
              <w:rPr>
                <w:rFonts w:eastAsia="Times New Roman" w:cstheme="minorHAnsi"/>
                <w:sz w:val="20"/>
                <w:szCs w:val="20"/>
                <w:lang w:eastAsia="pl-PL"/>
              </w:rPr>
              <w:t>tak/nie*</w:t>
            </w:r>
          </w:p>
        </w:tc>
      </w:tr>
    </w:tbl>
    <w:p w14:paraId="135EA557" w14:textId="76AD7C7A" w:rsidR="00EC153C" w:rsidRPr="00D45842" w:rsidRDefault="00EC153C" w:rsidP="00D45842">
      <w:pPr>
        <w:autoSpaceDE w:val="0"/>
        <w:autoSpaceDN w:val="0"/>
        <w:adjustRightInd w:val="0"/>
        <w:spacing w:after="0" w:line="240" w:lineRule="auto"/>
        <w:jc w:val="both"/>
        <w:rPr>
          <w:rFonts w:cstheme="minorHAnsi"/>
          <w:sz w:val="20"/>
          <w:szCs w:val="20"/>
          <w:highlight w:val="cyan"/>
        </w:rPr>
      </w:pPr>
    </w:p>
    <w:p w14:paraId="548A4F85" w14:textId="77777777" w:rsidR="00EC153C" w:rsidRPr="00D45842" w:rsidRDefault="00EC153C" w:rsidP="00D45842">
      <w:pPr>
        <w:autoSpaceDE w:val="0"/>
        <w:autoSpaceDN w:val="0"/>
        <w:adjustRightInd w:val="0"/>
        <w:spacing w:after="0" w:line="240" w:lineRule="auto"/>
        <w:jc w:val="both"/>
        <w:rPr>
          <w:rFonts w:cstheme="minorHAnsi"/>
          <w:sz w:val="20"/>
          <w:szCs w:val="20"/>
          <w:highlight w:val="cyan"/>
        </w:rPr>
      </w:pPr>
    </w:p>
    <w:p w14:paraId="372091A9" w14:textId="77777777" w:rsidR="00E933B0" w:rsidRPr="00D45842" w:rsidRDefault="00E933B0" w:rsidP="00D45842">
      <w:pPr>
        <w:autoSpaceDE w:val="0"/>
        <w:autoSpaceDN w:val="0"/>
        <w:adjustRightInd w:val="0"/>
        <w:spacing w:after="0" w:line="240" w:lineRule="auto"/>
        <w:jc w:val="both"/>
        <w:rPr>
          <w:rFonts w:cstheme="minorHAnsi"/>
          <w:b/>
          <w:i/>
          <w:spacing w:val="4"/>
          <w:sz w:val="20"/>
          <w:szCs w:val="20"/>
          <w:u w:val="single"/>
        </w:rPr>
      </w:pPr>
      <w:r w:rsidRPr="00D45842">
        <w:rPr>
          <w:rFonts w:cstheme="minorHAnsi"/>
          <w:b/>
          <w:i/>
          <w:spacing w:val="4"/>
          <w:sz w:val="20"/>
          <w:szCs w:val="20"/>
          <w:u w:val="single"/>
        </w:rPr>
        <w:t>UWAGA:</w:t>
      </w:r>
    </w:p>
    <w:p w14:paraId="7780C76C" w14:textId="153561D7" w:rsidR="00E933B0" w:rsidRPr="00D45842" w:rsidRDefault="00E933B0"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1. Tabelę można powielać w zależności od potrzeb.</w:t>
      </w:r>
      <w:r w:rsidR="005B30C6" w:rsidRPr="00D45842">
        <w:rPr>
          <w:rFonts w:cstheme="minorHAnsi"/>
          <w:i/>
          <w:spacing w:val="4"/>
          <w:sz w:val="20"/>
          <w:szCs w:val="20"/>
        </w:rPr>
        <w:t xml:space="preserve"> Wykonawca modeluje powyższą tabelę w zależności od ilości i rodzaju usług, które wykazuje w celu dokonania przez Zamawiającego oceny ofert w kryterium „Doświadczenie potencjału kadrowego”.</w:t>
      </w:r>
      <w:r w:rsidR="00D45842" w:rsidRPr="00D45842">
        <w:rPr>
          <w:rFonts w:cstheme="minorHAnsi"/>
          <w:i/>
          <w:spacing w:val="4"/>
          <w:sz w:val="20"/>
          <w:szCs w:val="20"/>
        </w:rPr>
        <w:t xml:space="preserve"> W każdej z wykazywanych usług, Wykonawca powinien dokonać wyboru i odpowiedniego zaznaczenia spośród opcji określonych w punktach 4-6 w wykazie.</w:t>
      </w:r>
    </w:p>
    <w:p w14:paraId="226F81EF" w14:textId="77777777" w:rsidR="00E933B0" w:rsidRPr="00D45842" w:rsidRDefault="00E933B0"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2. Każda z powyższych usług musi być świadczona na podstawie odrębnie zawartej umowy, tj. umowy z różnymi podmiotami lub tym samym podmiotem, ale jako odrębne umowy.</w:t>
      </w:r>
    </w:p>
    <w:p w14:paraId="2AD85F81" w14:textId="5B158DA5" w:rsidR="00E933B0" w:rsidRPr="00D45842" w:rsidRDefault="00E933B0" w:rsidP="00D45842">
      <w:pPr>
        <w:tabs>
          <w:tab w:val="left" w:pos="709"/>
        </w:tabs>
        <w:autoSpaceDE w:val="0"/>
        <w:autoSpaceDN w:val="0"/>
        <w:adjustRightInd w:val="0"/>
        <w:spacing w:after="0" w:line="240" w:lineRule="auto"/>
        <w:jc w:val="both"/>
        <w:rPr>
          <w:rFonts w:cstheme="minorHAnsi"/>
          <w:i/>
          <w:sz w:val="20"/>
          <w:szCs w:val="20"/>
        </w:rPr>
      </w:pPr>
      <w:r w:rsidRPr="00D45842">
        <w:rPr>
          <w:rFonts w:cstheme="minorHAnsi"/>
          <w:i/>
          <w:spacing w:val="4"/>
          <w:sz w:val="20"/>
          <w:szCs w:val="20"/>
        </w:rPr>
        <w:t xml:space="preserve">3. </w:t>
      </w:r>
      <w:r w:rsidR="00351A54" w:rsidRPr="00D45842">
        <w:rPr>
          <w:rFonts w:cstheme="minorHAnsi"/>
          <w:i/>
          <w:sz w:val="20"/>
          <w:szCs w:val="20"/>
        </w:rPr>
        <w:t>W każdym miejscu, gdzie jest mowa o sporządzeniu opinii prawnej Zamawiający rozumie sporządzenie odrębnego od treści opiniowanego dokumentu, pomocniczego materiału analitycznego, związanego z rozstrzygnięciem praktycznych problemów prawnych dotyczących analizowanego zagadnienia. Dokument taki powinien zawierać w szczególności wskazanie i analizę mających zastosowanie w konkretnym przypadku norm prawnych, orzecznictwa oraz poglądów doktryny lub teorii prawa, wyjaśnienie problemów prawnych, wskazanie proponowanych rozwiązań z uwzględnieniem analizy ryzyka ich zastosowania. Jako sporządzenia opinii prawnej Zamawiający nie uzna zaopiniowania projektu umowy, regulaminu lub innego dokumentu sporządzonego na jego tekście</w:t>
      </w:r>
      <w:r w:rsidRPr="00D45842">
        <w:rPr>
          <w:rFonts w:cstheme="minorHAnsi"/>
          <w:i/>
          <w:sz w:val="20"/>
          <w:szCs w:val="20"/>
        </w:rPr>
        <w:t>.</w:t>
      </w:r>
    </w:p>
    <w:p w14:paraId="49D49BBF" w14:textId="77777777" w:rsidR="00E933B0" w:rsidRPr="00D45842" w:rsidRDefault="00E933B0" w:rsidP="00D45842">
      <w:pPr>
        <w:tabs>
          <w:tab w:val="left" w:pos="709"/>
        </w:tabs>
        <w:autoSpaceDE w:val="0"/>
        <w:autoSpaceDN w:val="0"/>
        <w:adjustRightInd w:val="0"/>
        <w:spacing w:after="0" w:line="240" w:lineRule="auto"/>
        <w:jc w:val="both"/>
        <w:rPr>
          <w:rFonts w:cstheme="minorHAnsi"/>
          <w:i/>
          <w:sz w:val="20"/>
          <w:szCs w:val="20"/>
        </w:rPr>
      </w:pPr>
      <w:r w:rsidRPr="00D45842">
        <w:rPr>
          <w:rFonts w:cstheme="minorHAnsi"/>
          <w:i/>
          <w:sz w:val="20"/>
          <w:szCs w:val="20"/>
        </w:rPr>
        <w:t>4. Za sporządzenie projektu Umowy Zamawiający nie uzna zaopiniowania projektu umowy na jej tekście.</w:t>
      </w:r>
    </w:p>
    <w:p w14:paraId="49AEF96C" w14:textId="592D513E" w:rsidR="007B4AD9" w:rsidRPr="00D45842" w:rsidRDefault="007B4AD9" w:rsidP="00D45842">
      <w:pPr>
        <w:autoSpaceDE w:val="0"/>
        <w:autoSpaceDN w:val="0"/>
        <w:adjustRightInd w:val="0"/>
        <w:spacing w:after="0" w:line="240" w:lineRule="auto"/>
        <w:jc w:val="both"/>
        <w:rPr>
          <w:rFonts w:cstheme="minorHAnsi"/>
          <w:b/>
          <w:sz w:val="20"/>
          <w:szCs w:val="20"/>
        </w:rPr>
      </w:pPr>
    </w:p>
    <w:p w14:paraId="3F47D591" w14:textId="6ECF8D30" w:rsidR="001725BC" w:rsidRPr="00D45842" w:rsidRDefault="001725BC" w:rsidP="00D45842">
      <w:pPr>
        <w:autoSpaceDE w:val="0"/>
        <w:autoSpaceDN w:val="0"/>
        <w:adjustRightInd w:val="0"/>
        <w:spacing w:after="0" w:line="240" w:lineRule="auto"/>
        <w:jc w:val="both"/>
        <w:rPr>
          <w:rFonts w:cstheme="minorHAnsi"/>
          <w:sz w:val="20"/>
          <w:szCs w:val="20"/>
        </w:rPr>
      </w:pPr>
      <w:r w:rsidRPr="00D45842">
        <w:rPr>
          <w:rFonts w:cstheme="minorHAnsi"/>
          <w:b/>
          <w:sz w:val="20"/>
          <w:szCs w:val="20"/>
        </w:rPr>
        <w:t xml:space="preserve">III. Poniżej przedstawiamy wykaz </w:t>
      </w:r>
      <w:r w:rsidR="007A1699" w:rsidRPr="00D45842">
        <w:rPr>
          <w:rFonts w:cstheme="minorHAnsi"/>
          <w:b/>
          <w:sz w:val="20"/>
          <w:szCs w:val="20"/>
        </w:rPr>
        <w:t xml:space="preserve">publikacji </w:t>
      </w:r>
      <w:r w:rsidRPr="00D45842">
        <w:rPr>
          <w:rFonts w:cstheme="minorHAnsi"/>
          <w:b/>
          <w:sz w:val="20"/>
          <w:szCs w:val="20"/>
        </w:rPr>
        <w:t>w celu dokonania przez Zamawiającego oceny oferty w kryterium „</w:t>
      </w:r>
      <w:r w:rsidR="001D2248" w:rsidRPr="00D45842">
        <w:rPr>
          <w:rFonts w:cstheme="minorHAnsi"/>
          <w:b/>
          <w:bCs/>
          <w:sz w:val="20"/>
          <w:szCs w:val="20"/>
        </w:rPr>
        <w:t>Liczba publikacji potencjału kadrowego</w:t>
      </w:r>
      <w:r w:rsidRPr="00D45842">
        <w:rPr>
          <w:rFonts w:cstheme="minorHAnsi"/>
          <w:b/>
          <w:sz w:val="20"/>
          <w:szCs w:val="20"/>
        </w:rPr>
        <w:t xml:space="preserve">” </w:t>
      </w:r>
      <w:r w:rsidR="001D2248" w:rsidRPr="00D45842">
        <w:rPr>
          <w:rFonts w:cstheme="minorHAnsi"/>
          <w:b/>
          <w:sz w:val="20"/>
          <w:szCs w:val="20"/>
        </w:rPr>
        <w:t xml:space="preserve">określone w rozdziale X ust. 6 </w:t>
      </w:r>
      <w:r w:rsidRPr="00D45842">
        <w:rPr>
          <w:rFonts w:cstheme="minorHAnsi"/>
          <w:b/>
          <w:sz w:val="20"/>
          <w:szCs w:val="20"/>
        </w:rPr>
        <w:t>Ogłoszenia:</w:t>
      </w:r>
    </w:p>
    <w:p w14:paraId="0B7C77E0" w14:textId="67B00075" w:rsidR="00D45842" w:rsidRPr="00D45842" w:rsidRDefault="00D45842" w:rsidP="00D45842">
      <w:pPr>
        <w:autoSpaceDE w:val="0"/>
        <w:autoSpaceDN w:val="0"/>
        <w:adjustRightInd w:val="0"/>
        <w:spacing w:after="0" w:line="240" w:lineRule="auto"/>
        <w:jc w:val="both"/>
        <w:rPr>
          <w:rFonts w:cstheme="minorHAnsi"/>
          <w:sz w:val="20"/>
          <w:szCs w:val="20"/>
        </w:rPr>
      </w:pPr>
    </w:p>
    <w:p w14:paraId="410F7510" w14:textId="77777777" w:rsidR="00D45842" w:rsidRPr="00D45842" w:rsidRDefault="00D45842" w:rsidP="00D45842">
      <w:pPr>
        <w:framePr w:hSpace="141" w:wrap="around" w:vAnchor="text" w:hAnchor="text" w:y="1"/>
        <w:autoSpaceDE w:val="0"/>
        <w:autoSpaceDN w:val="0"/>
        <w:adjustRightInd w:val="0"/>
        <w:spacing w:after="0" w:line="240" w:lineRule="auto"/>
        <w:suppressOverlap/>
        <w:jc w:val="both"/>
        <w:rPr>
          <w:rFonts w:cstheme="minorHAnsi"/>
          <w:sz w:val="20"/>
          <w:szCs w:val="20"/>
          <w:highlight w:val="cyan"/>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D45842" w:rsidRPr="00D45842" w14:paraId="7A6E50C7" w14:textId="77777777" w:rsidTr="00047167">
        <w:trPr>
          <w:trHeight w:val="263"/>
        </w:trPr>
        <w:tc>
          <w:tcPr>
            <w:tcW w:w="9854" w:type="dxa"/>
            <w:gridSpan w:val="3"/>
            <w:shd w:val="clear" w:color="auto" w:fill="D9D9D9" w:themeFill="background1" w:themeFillShade="D9"/>
          </w:tcPr>
          <w:p w14:paraId="090AB27E" w14:textId="77777777" w:rsidR="00D45842" w:rsidRPr="00D45842" w:rsidRDefault="00D45842" w:rsidP="00D45842">
            <w:pPr>
              <w:tabs>
                <w:tab w:val="left" w:pos="345"/>
                <w:tab w:val="center" w:pos="3328"/>
              </w:tabs>
              <w:spacing w:after="0" w:line="240" w:lineRule="auto"/>
              <w:jc w:val="center"/>
              <w:rPr>
                <w:rFonts w:cstheme="minorHAnsi"/>
                <w:b/>
                <w:sz w:val="20"/>
                <w:szCs w:val="20"/>
              </w:rPr>
            </w:pPr>
            <w:r w:rsidRPr="00D45842">
              <w:rPr>
                <w:rFonts w:eastAsia="Times New Roman" w:cstheme="minorHAnsi"/>
                <w:b/>
                <w:bCs/>
                <w:sz w:val="20"/>
                <w:szCs w:val="20"/>
                <w:lang w:eastAsia="pl-PL"/>
              </w:rPr>
              <w:lastRenderedPageBreak/>
              <w:t xml:space="preserve">WYKAZ PUBLIKACJI </w:t>
            </w:r>
            <w:r w:rsidRPr="00D45842">
              <w:rPr>
                <w:rFonts w:cstheme="minorHAnsi"/>
                <w:b/>
                <w:sz w:val="20"/>
                <w:szCs w:val="20"/>
              </w:rPr>
              <w:t>W CELU DOKONANIA PRZEZ ZAMAWIAJĄCEGO OCENY OFERTY W KRYTERIUM „Liczba publikacji potencjału kadrowego” OKREŚLONE W ROZDZIALE X, UST. 6 OGŁOSZENIA</w:t>
            </w:r>
          </w:p>
        </w:tc>
      </w:tr>
      <w:tr w:rsidR="00D45842" w:rsidRPr="00D45842" w14:paraId="06D06E2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1DEDA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33408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3FC760"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b/>
                <w:color w:val="000000" w:themeColor="text1"/>
                <w:sz w:val="20"/>
                <w:szCs w:val="20"/>
                <w:lang w:eastAsia="pl-PL"/>
              </w:rPr>
              <w:t>Informacja Wykonawcy</w:t>
            </w:r>
          </w:p>
        </w:tc>
      </w:tr>
      <w:tr w:rsidR="00D45842" w:rsidRPr="00D45842" w14:paraId="6F2E412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1F1542" w14:textId="77777777" w:rsidR="00D45842" w:rsidRPr="00D45842" w:rsidRDefault="00D45842" w:rsidP="00D45842">
            <w:pPr>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Osoba nr 1</w:t>
            </w:r>
          </w:p>
          <w:p w14:paraId="147F3559" w14:textId="77777777" w:rsidR="00D45842" w:rsidRPr="00D45842" w:rsidRDefault="00D45842" w:rsidP="00D45842">
            <w:pPr>
              <w:spacing w:after="0" w:line="240" w:lineRule="auto"/>
              <w:jc w:val="center"/>
              <w:rPr>
                <w:rFonts w:eastAsia="Times New Roman" w:cstheme="minorHAnsi"/>
                <w:b/>
                <w:color w:val="000000" w:themeColor="text1"/>
                <w:sz w:val="20"/>
                <w:szCs w:val="20"/>
                <w:lang w:eastAsia="pl-PL"/>
              </w:rPr>
            </w:pPr>
            <w:r w:rsidRPr="00D45842">
              <w:rPr>
                <w:rFonts w:cstheme="minorHAnsi"/>
                <w:b/>
                <w:color w:val="FF0000"/>
                <w:sz w:val="20"/>
                <w:szCs w:val="20"/>
              </w:rPr>
              <w:t>UWAGA:</w:t>
            </w:r>
            <w:r w:rsidRPr="00D45842">
              <w:rPr>
                <w:rFonts w:cstheme="minorHAnsi"/>
                <w:color w:val="FF0000"/>
                <w:sz w:val="20"/>
                <w:szCs w:val="20"/>
              </w:rPr>
              <w:t xml:space="preserve"> przyznanie punktów w kryterium „Liczba publikacji potencjału kadrowego” nastąpi jedynie w sytuacji wskazania tych samych osób, które zostały przedstawione na potwierdzenie spełniania warunku udziału w postępowaniu, o którym mowa w rozdziale IV, ust. 1, pkt. 2 Ogłoszenia</w:t>
            </w:r>
          </w:p>
        </w:tc>
      </w:tr>
      <w:tr w:rsidR="00D45842" w:rsidRPr="00D45842" w14:paraId="11FFC4B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597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4F80F57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21569786"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p>
        </w:tc>
      </w:tr>
      <w:tr w:rsidR="00D45842" w:rsidRPr="00D45842" w14:paraId="31117E4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C2ACD45"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1</w:t>
            </w:r>
          </w:p>
        </w:tc>
      </w:tr>
      <w:tr w:rsidR="00D45842" w:rsidRPr="00D45842" w14:paraId="2A72BC8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7063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267FA9"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2FC7720"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3AA9C2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644F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8130C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439ACE4"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645CEDC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EDC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6F06C3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0749AA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5B7074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9C1B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329FABF" w14:textId="77777777" w:rsidR="00D45842" w:rsidRPr="00D45842" w:rsidRDefault="00D45842" w:rsidP="00D45842">
            <w:pPr>
              <w:spacing w:after="0" w:line="240" w:lineRule="auto"/>
              <w:jc w:val="both"/>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C856D1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17FB536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F65F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53189F62"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2A751D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678A274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BC6E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C95027" w14:textId="77777777" w:rsidR="00D45842" w:rsidRPr="00D45842" w:rsidRDefault="00D45842" w:rsidP="00D45842">
            <w:pPr>
              <w:spacing w:after="0" w:line="240" w:lineRule="auto"/>
              <w:jc w:val="both"/>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314944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6641CA2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2202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6467F23F"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2C54DA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3C88618E"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028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6CCAFDC1"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75CEB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AEF863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7134FF6"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2</w:t>
            </w:r>
          </w:p>
        </w:tc>
      </w:tr>
      <w:tr w:rsidR="00D45842" w:rsidRPr="00D45842" w14:paraId="79A2DAD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D548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EA1C499"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EFFE28C"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60D8CD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5CF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10A5817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864974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B760DA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FDC9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371F065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C4418B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17138C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5ED2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7988B5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226B16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5D6EF404"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BFB2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4DFE6D8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4BD4E3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82E330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41B5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0E9A2E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E1C8BD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6B14B56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7EDD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1CB66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58DC6E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65337C2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0372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D02A5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DF4D8F1"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ED507A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32DCB18"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3</w:t>
            </w:r>
          </w:p>
        </w:tc>
      </w:tr>
      <w:tr w:rsidR="00D45842" w:rsidRPr="00D45842" w14:paraId="29ED029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34E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9BEE746"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BBB425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6AF3DC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EFF2"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3AC6BF27"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5A0036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28C5C50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2513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145274D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A59F98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24A2BFD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288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A900A8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2F1785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63860CA9"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000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BB8498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7EABDF4"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2C54248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0932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339036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D44328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278A1D2E"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896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3645913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5E0437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76470AA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E307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01E665B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ED96D67"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537B380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E704106"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4</w:t>
            </w:r>
          </w:p>
        </w:tc>
      </w:tr>
      <w:tr w:rsidR="00D45842" w:rsidRPr="00D45842" w14:paraId="3B38AA7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05A6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37F0D0"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21E308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73960C7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2D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C01616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C03A9C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371A51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8254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C6A6FD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A51E957"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2C7840EE"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65DC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FD7BA7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21A0D2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76E257C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FAC2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lastRenderedPageBreak/>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D5CF94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2D4558A"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B6DF36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FA7B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5EE3147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895F1E6"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108D117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762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1FA78C9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9C8345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36CD818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326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636DDB3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880230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6E54FDE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04EF607B"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5</w:t>
            </w:r>
          </w:p>
        </w:tc>
      </w:tr>
      <w:tr w:rsidR="00D45842" w:rsidRPr="00D45842" w14:paraId="0DB0070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CD7F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514F060"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F5652B6"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50FA4DE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A7B8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E309CD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9FCC40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650CE91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AE08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3D42D1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DD30FA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244CFE59"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5F1C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6B28B5B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3CFC1D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1BC2ADA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6659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2E35043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F06796"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6272B0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C901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7FE96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B2A706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0EE0D87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D4C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4954A31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F01B09A"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5E29839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D22D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588FB67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C575A2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bl>
    <w:p w14:paraId="79AA55BA" w14:textId="77777777" w:rsidR="00D45842" w:rsidRPr="00D45842" w:rsidRDefault="00D45842" w:rsidP="00D45842">
      <w:pPr>
        <w:autoSpaceDE w:val="0"/>
        <w:autoSpaceDN w:val="0"/>
        <w:adjustRightInd w:val="0"/>
        <w:spacing w:after="0" w:line="240" w:lineRule="auto"/>
        <w:jc w:val="both"/>
        <w:rPr>
          <w:rFonts w:cstheme="minorHAnsi"/>
          <w:b/>
          <w:color w:val="000000" w:themeColor="text1"/>
          <w:spacing w:val="4"/>
          <w:sz w:val="20"/>
          <w:szCs w:val="20"/>
        </w:rPr>
      </w:pPr>
    </w:p>
    <w:tbl>
      <w:tblPr>
        <w:tblpPr w:leftFromText="141" w:rightFromText="141" w:vertAnchor="text"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4844"/>
        <w:gridCol w:w="4465"/>
      </w:tblGrid>
      <w:tr w:rsidR="00D45842" w:rsidRPr="00D45842" w14:paraId="3AFA7081" w14:textId="77777777" w:rsidTr="00047167">
        <w:trPr>
          <w:trHeight w:val="263"/>
        </w:trPr>
        <w:tc>
          <w:tcPr>
            <w:tcW w:w="9854" w:type="dxa"/>
            <w:gridSpan w:val="3"/>
            <w:shd w:val="clear" w:color="auto" w:fill="D9D9D9" w:themeFill="background1" w:themeFillShade="D9"/>
          </w:tcPr>
          <w:p w14:paraId="16A7B5E9" w14:textId="77777777" w:rsidR="00D45842" w:rsidRPr="00D45842" w:rsidRDefault="00D45842" w:rsidP="00D45842">
            <w:pPr>
              <w:tabs>
                <w:tab w:val="left" w:pos="345"/>
                <w:tab w:val="center" w:pos="3328"/>
              </w:tabs>
              <w:spacing w:after="0" w:line="240" w:lineRule="auto"/>
              <w:jc w:val="center"/>
              <w:rPr>
                <w:rFonts w:cstheme="minorHAnsi"/>
                <w:b/>
                <w:sz w:val="20"/>
                <w:szCs w:val="20"/>
              </w:rPr>
            </w:pPr>
            <w:r w:rsidRPr="00D45842">
              <w:rPr>
                <w:rFonts w:eastAsia="Times New Roman" w:cstheme="minorHAnsi"/>
                <w:b/>
                <w:bCs/>
                <w:sz w:val="20"/>
                <w:szCs w:val="20"/>
                <w:lang w:eastAsia="pl-PL"/>
              </w:rPr>
              <w:t xml:space="preserve">WYKAZ PUBLIKACJI </w:t>
            </w:r>
            <w:r w:rsidRPr="00D45842">
              <w:rPr>
                <w:rFonts w:cstheme="minorHAnsi"/>
                <w:b/>
                <w:sz w:val="20"/>
                <w:szCs w:val="20"/>
              </w:rPr>
              <w:t>W CELU DOKONANIA PRZEZ ZAMAWIAJĄCEGO OCENY OFERTY W KRYTERIUM „Liczba publikacji potencjału kadrowego” OKREŚLONE W ROZDZIALE X, UST. 6 OGŁOSZENIA</w:t>
            </w:r>
          </w:p>
        </w:tc>
      </w:tr>
      <w:tr w:rsidR="00D45842" w:rsidRPr="00D45842" w14:paraId="60249D9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BADBE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
                <w:bCs/>
                <w:color w:val="000000" w:themeColor="text1"/>
                <w:sz w:val="20"/>
                <w:szCs w:val="20"/>
                <w:lang w:eastAsia="pl-PL"/>
              </w:rPr>
              <w:t>LP.</w:t>
            </w:r>
          </w:p>
        </w:tc>
        <w:tc>
          <w:tcPr>
            <w:tcW w:w="484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9415D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
                <w:bCs/>
                <w:color w:val="000000" w:themeColor="text1"/>
                <w:sz w:val="20"/>
                <w:szCs w:val="20"/>
                <w:lang w:eastAsia="pl-PL"/>
              </w:rPr>
              <w:t>Wyszczególnienie</w:t>
            </w:r>
          </w:p>
        </w:tc>
        <w:tc>
          <w:tcPr>
            <w:tcW w:w="446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16FE3F"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b/>
                <w:color w:val="000000" w:themeColor="text1"/>
                <w:sz w:val="20"/>
                <w:szCs w:val="20"/>
                <w:lang w:eastAsia="pl-PL"/>
              </w:rPr>
              <w:t>Informacja Wykonawcy</w:t>
            </w:r>
          </w:p>
        </w:tc>
      </w:tr>
      <w:tr w:rsidR="00D45842" w:rsidRPr="00D45842" w14:paraId="6ECFAC26"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98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BF6B12" w14:textId="77777777" w:rsidR="00D45842" w:rsidRPr="00D45842" w:rsidRDefault="00D45842" w:rsidP="00D45842">
            <w:pPr>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Osoba nr 2</w:t>
            </w:r>
          </w:p>
          <w:p w14:paraId="057B85FB" w14:textId="77777777" w:rsidR="00D45842" w:rsidRPr="00D45842" w:rsidRDefault="00D45842" w:rsidP="00D45842">
            <w:pPr>
              <w:spacing w:after="0" w:line="240" w:lineRule="auto"/>
              <w:jc w:val="center"/>
              <w:rPr>
                <w:rFonts w:eastAsia="Times New Roman" w:cstheme="minorHAnsi"/>
                <w:b/>
                <w:color w:val="000000" w:themeColor="text1"/>
                <w:sz w:val="20"/>
                <w:szCs w:val="20"/>
                <w:lang w:eastAsia="pl-PL"/>
              </w:rPr>
            </w:pPr>
            <w:r w:rsidRPr="00D45842">
              <w:rPr>
                <w:rFonts w:cstheme="minorHAnsi"/>
                <w:b/>
                <w:color w:val="FF0000"/>
                <w:sz w:val="20"/>
                <w:szCs w:val="20"/>
              </w:rPr>
              <w:t>UWAGA:</w:t>
            </w:r>
            <w:r w:rsidRPr="00D45842">
              <w:rPr>
                <w:rFonts w:cstheme="minorHAnsi"/>
                <w:color w:val="FF0000"/>
                <w:sz w:val="20"/>
                <w:szCs w:val="20"/>
              </w:rPr>
              <w:t xml:space="preserve"> przyznanie punktów w kryterium „Liczba publikacji potencjału kadrowego” nastąpi jedynie w sytuacji wskazania tych samych osób, które zostały przedstawione na potwierdzenie spełniania warunku udziału w postępowaniu, o którym mowa w rozdziale IV, ust. 1, pkt. 2 Ogłoszenia</w:t>
            </w:r>
          </w:p>
        </w:tc>
      </w:tr>
      <w:tr w:rsidR="00D45842" w:rsidRPr="00D45842" w14:paraId="0004E41E"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C0FF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59CD286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Imię i nazwisko</w:t>
            </w:r>
          </w:p>
        </w:tc>
        <w:tc>
          <w:tcPr>
            <w:tcW w:w="4465" w:type="dxa"/>
            <w:tcBorders>
              <w:top w:val="single" w:sz="4" w:space="0" w:color="auto"/>
              <w:left w:val="nil"/>
              <w:bottom w:val="single" w:sz="4" w:space="0" w:color="auto"/>
              <w:right w:val="single" w:sz="4" w:space="0" w:color="auto"/>
            </w:tcBorders>
            <w:shd w:val="clear" w:color="auto" w:fill="auto"/>
            <w:noWrap/>
            <w:vAlign w:val="center"/>
            <w:hideMark/>
          </w:tcPr>
          <w:p w14:paraId="2E940808"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p>
        </w:tc>
      </w:tr>
      <w:tr w:rsidR="00D45842" w:rsidRPr="00D45842" w14:paraId="36DAE61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6AFF1C5"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1</w:t>
            </w:r>
          </w:p>
        </w:tc>
      </w:tr>
      <w:tr w:rsidR="00D45842" w:rsidRPr="00D45842" w14:paraId="348C721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ABC2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44D1FBCA"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6B54E5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2D31C19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E06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0867EB1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5B3C8F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5B01F788"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C7C1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D9288E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99BD9D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1F3B08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20D1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193D591E" w14:textId="77777777" w:rsidR="00D45842" w:rsidRPr="00D45842" w:rsidRDefault="00D45842" w:rsidP="00D45842">
            <w:pPr>
              <w:spacing w:after="0" w:line="240" w:lineRule="auto"/>
              <w:jc w:val="both"/>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1909010"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089F723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8B29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3A773800"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AAC21F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5D294F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CB8D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7F7CC1CF" w14:textId="77777777" w:rsidR="00D45842" w:rsidRPr="00D45842" w:rsidRDefault="00D45842" w:rsidP="00D45842">
            <w:pPr>
              <w:spacing w:after="0" w:line="240" w:lineRule="auto"/>
              <w:jc w:val="both"/>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02425F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5E2F2584"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9557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D3FB31A"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FC6F19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3E2109E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F15D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2AB6A21E" w14:textId="77777777" w:rsidR="00D45842" w:rsidRPr="00D45842" w:rsidRDefault="00D45842" w:rsidP="00D45842">
            <w:pPr>
              <w:spacing w:after="0" w:line="240" w:lineRule="auto"/>
              <w:jc w:val="both"/>
              <w:rPr>
                <w:rFonts w:cstheme="minorHAnsi"/>
                <w:sz w:val="20"/>
                <w:szCs w:val="20"/>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B7622C7"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668261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1484D18F"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2</w:t>
            </w:r>
          </w:p>
        </w:tc>
      </w:tr>
      <w:tr w:rsidR="00D45842" w:rsidRPr="00D45842" w14:paraId="63BFC949"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A946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736C0EE7"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384ABCE"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B38771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9F25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5FF331B2"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FC6730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024070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D7E2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621C8A7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7BF9905C"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F9E06C2"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F00F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3344167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61F737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34DB76E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087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73045E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1F5917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AAC915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E280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37019A4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387C56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5B307A8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1057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644C2D1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96A3999"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52C44EA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A302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lastRenderedPageBreak/>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6675A267"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9E434A4"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27BC2AE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009EC54"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3</w:t>
            </w:r>
          </w:p>
        </w:tc>
      </w:tr>
      <w:tr w:rsidR="00D45842" w:rsidRPr="00D45842" w14:paraId="09C2E5B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7D32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24FDB367"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3D83DA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6359E94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3B5D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492AA9A"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9A7BF11"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7CC9F0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8586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57439BE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7C0501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DE872C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CA262"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29EE6C3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ABA089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6B17605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1C8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0C18632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E9F94A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2A74EAB"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83CAD"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549CACE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9A24E6C"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2DF3CCB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1A9E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745FA3BC"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419699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274D1DCD"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0AD8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1E0D8D87"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8FB2F2A"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58FBDDE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547CF625"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4</w:t>
            </w:r>
          </w:p>
        </w:tc>
      </w:tr>
      <w:tr w:rsidR="00D45842" w:rsidRPr="00D45842" w14:paraId="0F7B5C7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BE4E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1909DF98"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AD383FD"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5FFFF0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7667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D42111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A973604"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2EA53E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DB7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0B7E927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1C4B89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5234E5E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464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701182E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AD6EC5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102BA35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56A5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17AE9DF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0EF1CAC"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585145C"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0490"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E89FED9"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1F02B276"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2624CF0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AEFC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2A7E784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50D8BF04"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0A8DD424"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F976"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0B3D0D5F"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0369F66"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49A31696"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985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tcPr>
          <w:p w14:paraId="7E101283" w14:textId="77777777" w:rsidR="00D45842" w:rsidRPr="00D45842" w:rsidRDefault="00D45842" w:rsidP="00D45842">
            <w:pPr>
              <w:tabs>
                <w:tab w:val="left" w:pos="345"/>
                <w:tab w:val="center" w:pos="3328"/>
              </w:tabs>
              <w:spacing w:after="0" w:line="240" w:lineRule="auto"/>
              <w:jc w:val="center"/>
              <w:rPr>
                <w:rFonts w:cstheme="minorHAnsi"/>
                <w:b/>
                <w:color w:val="000000" w:themeColor="text1"/>
                <w:sz w:val="20"/>
                <w:szCs w:val="20"/>
              </w:rPr>
            </w:pPr>
            <w:r w:rsidRPr="00D45842">
              <w:rPr>
                <w:rFonts w:cstheme="minorHAnsi"/>
                <w:b/>
                <w:color w:val="000000" w:themeColor="text1"/>
                <w:sz w:val="20"/>
                <w:szCs w:val="20"/>
              </w:rPr>
              <w:t>PUBLIKACJA NR 5</w:t>
            </w:r>
          </w:p>
        </w:tc>
      </w:tr>
      <w:tr w:rsidR="00D45842" w:rsidRPr="00D45842" w14:paraId="783BA700"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6610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1</w:t>
            </w:r>
          </w:p>
        </w:tc>
        <w:tc>
          <w:tcPr>
            <w:tcW w:w="4844" w:type="dxa"/>
            <w:tcBorders>
              <w:top w:val="single" w:sz="4" w:space="0" w:color="auto"/>
              <w:left w:val="nil"/>
              <w:bottom w:val="single" w:sz="4" w:space="0" w:color="auto"/>
              <w:right w:val="single" w:sz="4" w:space="0" w:color="auto"/>
            </w:tcBorders>
            <w:shd w:val="clear" w:color="auto" w:fill="auto"/>
            <w:vAlign w:val="center"/>
          </w:tcPr>
          <w:p w14:paraId="59E4BF34" w14:textId="77777777" w:rsidR="00D45842" w:rsidRPr="00D45842" w:rsidRDefault="00D45842" w:rsidP="00D45842">
            <w:pPr>
              <w:spacing w:after="0" w:line="240" w:lineRule="auto"/>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Tytuł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3788052F"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38C3F83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29D6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2</w:t>
            </w:r>
          </w:p>
        </w:tc>
        <w:tc>
          <w:tcPr>
            <w:tcW w:w="4844" w:type="dxa"/>
            <w:tcBorders>
              <w:top w:val="single" w:sz="4" w:space="0" w:color="auto"/>
              <w:left w:val="nil"/>
              <w:bottom w:val="single" w:sz="4" w:space="0" w:color="auto"/>
              <w:right w:val="single" w:sz="4" w:space="0" w:color="auto"/>
            </w:tcBorders>
            <w:shd w:val="clear" w:color="auto" w:fill="auto"/>
            <w:vAlign w:val="center"/>
          </w:tcPr>
          <w:p w14:paraId="64DDD36E"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Rodzaj publikacji (np. artykuł, opracowanie, monografia, analiza prawnicza):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2D0520B1"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0C4DBAFA"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5847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3</w:t>
            </w:r>
          </w:p>
        </w:tc>
        <w:tc>
          <w:tcPr>
            <w:tcW w:w="4844" w:type="dxa"/>
            <w:tcBorders>
              <w:top w:val="single" w:sz="4" w:space="0" w:color="auto"/>
              <w:left w:val="nil"/>
              <w:bottom w:val="single" w:sz="4" w:space="0" w:color="auto"/>
              <w:right w:val="single" w:sz="4" w:space="0" w:color="auto"/>
            </w:tcBorders>
            <w:shd w:val="clear" w:color="auto" w:fill="auto"/>
            <w:vAlign w:val="center"/>
          </w:tcPr>
          <w:p w14:paraId="418764BB"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Autorstwo:</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023026D0"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Autor/Współautor*</w:t>
            </w:r>
          </w:p>
        </w:tc>
      </w:tr>
      <w:tr w:rsidR="00D45842" w:rsidRPr="00D45842" w14:paraId="04229FA5"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AD24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4</w:t>
            </w:r>
          </w:p>
        </w:tc>
        <w:tc>
          <w:tcPr>
            <w:tcW w:w="4844" w:type="dxa"/>
            <w:tcBorders>
              <w:top w:val="single" w:sz="4" w:space="0" w:color="auto"/>
              <w:left w:val="nil"/>
              <w:bottom w:val="single" w:sz="4" w:space="0" w:color="auto"/>
              <w:right w:val="single" w:sz="4" w:space="0" w:color="auto"/>
            </w:tcBorders>
            <w:shd w:val="clear" w:color="auto" w:fill="auto"/>
            <w:vAlign w:val="center"/>
          </w:tcPr>
          <w:p w14:paraId="4330D262"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Czy publikacja mieści się w zakresie merytorycznym objętym przedmiotem niniejszego postępowania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303CED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w:t>
            </w:r>
          </w:p>
        </w:tc>
      </w:tr>
      <w:tr w:rsidR="00D45842" w:rsidRPr="00D45842" w14:paraId="371A3243"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31D63"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5</w:t>
            </w:r>
          </w:p>
        </w:tc>
        <w:tc>
          <w:tcPr>
            <w:tcW w:w="4844" w:type="dxa"/>
            <w:tcBorders>
              <w:top w:val="single" w:sz="4" w:space="0" w:color="auto"/>
              <w:left w:val="nil"/>
              <w:bottom w:val="single" w:sz="4" w:space="0" w:color="auto"/>
              <w:right w:val="single" w:sz="4" w:space="0" w:color="auto"/>
            </w:tcBorders>
            <w:shd w:val="clear" w:color="auto" w:fill="auto"/>
            <w:vAlign w:val="center"/>
          </w:tcPr>
          <w:p w14:paraId="729B2B6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Miejsce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5DC7FA8"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r w:rsidR="00D45842" w:rsidRPr="00D45842" w14:paraId="1D478717"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1334"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6</w:t>
            </w:r>
          </w:p>
        </w:tc>
        <w:tc>
          <w:tcPr>
            <w:tcW w:w="4844" w:type="dxa"/>
            <w:tcBorders>
              <w:top w:val="single" w:sz="4" w:space="0" w:color="auto"/>
              <w:left w:val="nil"/>
              <w:bottom w:val="single" w:sz="4" w:space="0" w:color="auto"/>
              <w:right w:val="single" w:sz="4" w:space="0" w:color="auto"/>
            </w:tcBorders>
            <w:shd w:val="clear" w:color="auto" w:fill="auto"/>
            <w:vAlign w:val="center"/>
          </w:tcPr>
          <w:p w14:paraId="417863B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prawnicza lub branżowa?</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42965BAB"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53E1114F"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63A4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7</w:t>
            </w:r>
          </w:p>
        </w:tc>
        <w:tc>
          <w:tcPr>
            <w:tcW w:w="4844" w:type="dxa"/>
            <w:tcBorders>
              <w:top w:val="single" w:sz="4" w:space="0" w:color="auto"/>
              <w:left w:val="nil"/>
              <w:bottom w:val="single" w:sz="4" w:space="0" w:color="auto"/>
              <w:right w:val="single" w:sz="4" w:space="0" w:color="auto"/>
            </w:tcBorders>
            <w:shd w:val="clear" w:color="auto" w:fill="auto"/>
            <w:vAlign w:val="center"/>
          </w:tcPr>
          <w:p w14:paraId="5BC65CC1"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Jeżeli publikacja miała miejsce w prasie, to czy była to prasa co najmniej o zasięgu ogólnopolskim?</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3E14355"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r w:rsidRPr="00D45842">
              <w:rPr>
                <w:rFonts w:eastAsia="Times New Roman" w:cstheme="minorHAnsi"/>
                <w:color w:val="000000" w:themeColor="text1"/>
                <w:sz w:val="20"/>
                <w:szCs w:val="20"/>
                <w:lang w:eastAsia="pl-PL"/>
              </w:rPr>
              <w:t>tak/nie/nie dotyczy</w:t>
            </w:r>
          </w:p>
        </w:tc>
      </w:tr>
      <w:tr w:rsidR="00D45842" w:rsidRPr="00D45842" w14:paraId="3A0B0631" w14:textId="77777777" w:rsidTr="0004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1E015"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eastAsia="Times New Roman" w:cstheme="minorHAnsi"/>
                <w:bCs/>
                <w:color w:val="000000" w:themeColor="text1"/>
                <w:sz w:val="20"/>
                <w:szCs w:val="20"/>
                <w:lang w:eastAsia="pl-PL"/>
              </w:rPr>
              <w:t>8</w:t>
            </w:r>
          </w:p>
        </w:tc>
        <w:tc>
          <w:tcPr>
            <w:tcW w:w="4844" w:type="dxa"/>
            <w:tcBorders>
              <w:top w:val="single" w:sz="4" w:space="0" w:color="auto"/>
              <w:left w:val="nil"/>
              <w:bottom w:val="single" w:sz="4" w:space="0" w:color="auto"/>
              <w:right w:val="single" w:sz="4" w:space="0" w:color="auto"/>
            </w:tcBorders>
            <w:shd w:val="clear" w:color="auto" w:fill="auto"/>
            <w:vAlign w:val="center"/>
          </w:tcPr>
          <w:p w14:paraId="51DE8468" w14:textId="77777777" w:rsidR="00D45842" w:rsidRPr="00D45842" w:rsidRDefault="00D45842" w:rsidP="00D45842">
            <w:pPr>
              <w:spacing w:after="0" w:line="240" w:lineRule="auto"/>
              <w:rPr>
                <w:rFonts w:eastAsia="Times New Roman" w:cstheme="minorHAnsi"/>
                <w:bCs/>
                <w:color w:val="000000" w:themeColor="text1"/>
                <w:sz w:val="20"/>
                <w:szCs w:val="20"/>
                <w:lang w:eastAsia="pl-PL"/>
              </w:rPr>
            </w:pPr>
            <w:r w:rsidRPr="00D45842">
              <w:rPr>
                <w:rFonts w:cstheme="minorHAnsi"/>
                <w:sz w:val="20"/>
                <w:szCs w:val="20"/>
              </w:rPr>
              <w:t xml:space="preserve">Działający link do całości lub fragmentu publikacji </w:t>
            </w:r>
            <w:r w:rsidRPr="00D45842">
              <w:rPr>
                <w:rFonts w:cstheme="minorHAnsi"/>
                <w:i/>
                <w:iCs/>
                <w:sz w:val="20"/>
                <w:szCs w:val="20"/>
              </w:rPr>
              <w:t>(o ile Wykonawca wybiera taki dowód publikacji)</w:t>
            </w:r>
          </w:p>
        </w:tc>
        <w:tc>
          <w:tcPr>
            <w:tcW w:w="4465" w:type="dxa"/>
            <w:tcBorders>
              <w:top w:val="single" w:sz="4" w:space="0" w:color="auto"/>
              <w:left w:val="nil"/>
              <w:bottom w:val="single" w:sz="4" w:space="0" w:color="auto"/>
              <w:right w:val="single" w:sz="4" w:space="0" w:color="000000"/>
            </w:tcBorders>
            <w:shd w:val="clear" w:color="auto" w:fill="auto"/>
            <w:vAlign w:val="center"/>
          </w:tcPr>
          <w:p w14:paraId="608A7082" w14:textId="77777777" w:rsidR="00D45842" w:rsidRPr="00D45842" w:rsidRDefault="00D45842" w:rsidP="00D45842">
            <w:pPr>
              <w:tabs>
                <w:tab w:val="left" w:pos="345"/>
                <w:tab w:val="center" w:pos="3328"/>
              </w:tabs>
              <w:spacing w:after="0" w:line="240" w:lineRule="auto"/>
              <w:jc w:val="center"/>
              <w:rPr>
                <w:rFonts w:eastAsia="Times New Roman" w:cstheme="minorHAnsi"/>
                <w:color w:val="000000" w:themeColor="text1"/>
                <w:sz w:val="20"/>
                <w:szCs w:val="20"/>
                <w:lang w:eastAsia="pl-PL"/>
              </w:rPr>
            </w:pPr>
          </w:p>
        </w:tc>
      </w:tr>
    </w:tbl>
    <w:p w14:paraId="53F94CE8" w14:textId="77777777" w:rsidR="00D45842" w:rsidRPr="00D45842" w:rsidRDefault="00D45842" w:rsidP="00D45842">
      <w:pPr>
        <w:autoSpaceDE w:val="0"/>
        <w:autoSpaceDN w:val="0"/>
        <w:adjustRightInd w:val="0"/>
        <w:spacing w:after="0" w:line="240" w:lineRule="auto"/>
        <w:jc w:val="both"/>
        <w:rPr>
          <w:rFonts w:cstheme="minorHAnsi"/>
          <w:b/>
          <w:spacing w:val="4"/>
          <w:sz w:val="20"/>
          <w:szCs w:val="20"/>
        </w:rPr>
      </w:pPr>
    </w:p>
    <w:p w14:paraId="13493CB6" w14:textId="2784B939" w:rsidR="009D3C80" w:rsidRPr="00D45842" w:rsidRDefault="009D3C80" w:rsidP="00D45842">
      <w:pPr>
        <w:autoSpaceDE w:val="0"/>
        <w:autoSpaceDN w:val="0"/>
        <w:adjustRightInd w:val="0"/>
        <w:spacing w:after="0" w:line="240" w:lineRule="auto"/>
        <w:jc w:val="both"/>
        <w:rPr>
          <w:rFonts w:cstheme="minorHAnsi"/>
          <w:b/>
          <w:spacing w:val="4"/>
          <w:sz w:val="20"/>
          <w:szCs w:val="20"/>
        </w:rPr>
      </w:pPr>
    </w:p>
    <w:p w14:paraId="4379737E" w14:textId="1829A980" w:rsidR="006D7A2F" w:rsidRPr="00D45842" w:rsidRDefault="006D7A2F" w:rsidP="00D45842">
      <w:pPr>
        <w:autoSpaceDE w:val="0"/>
        <w:autoSpaceDN w:val="0"/>
        <w:adjustRightInd w:val="0"/>
        <w:spacing w:after="0" w:line="240" w:lineRule="auto"/>
        <w:jc w:val="both"/>
        <w:rPr>
          <w:rFonts w:cstheme="minorHAnsi"/>
          <w:b/>
          <w:bCs/>
          <w:i/>
          <w:sz w:val="20"/>
          <w:szCs w:val="20"/>
          <w:u w:val="single"/>
        </w:rPr>
      </w:pPr>
      <w:r w:rsidRPr="00D45842">
        <w:rPr>
          <w:rFonts w:cstheme="minorHAnsi"/>
          <w:b/>
          <w:i/>
          <w:spacing w:val="4"/>
          <w:sz w:val="20"/>
          <w:szCs w:val="20"/>
          <w:u w:val="single"/>
        </w:rPr>
        <w:t>UWAGA:</w:t>
      </w:r>
    </w:p>
    <w:p w14:paraId="54FC3FE1" w14:textId="7ADDD5C0" w:rsidR="00862224" w:rsidRPr="00D45842" w:rsidRDefault="00862224"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w:t>
      </w:r>
      <w:r w:rsidR="006B3C58" w:rsidRPr="00D45842">
        <w:rPr>
          <w:rFonts w:cstheme="minorHAnsi"/>
          <w:i/>
          <w:spacing w:val="4"/>
          <w:sz w:val="20"/>
          <w:szCs w:val="20"/>
        </w:rPr>
        <w:t>Liczba publikacji potencjału kadrowego</w:t>
      </w:r>
      <w:r w:rsidRPr="00D45842">
        <w:rPr>
          <w:rFonts w:cstheme="minorHAnsi"/>
          <w:i/>
          <w:spacing w:val="4"/>
          <w:sz w:val="20"/>
          <w:szCs w:val="20"/>
        </w:rPr>
        <w:t>”.</w:t>
      </w:r>
    </w:p>
    <w:p w14:paraId="2A903CC5" w14:textId="53C48A83" w:rsidR="00920A35" w:rsidRPr="00D45842" w:rsidRDefault="00920A35"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 xml:space="preserve">2. Wykonawca załączy dowody </w:t>
      </w:r>
      <w:r w:rsidR="006B3C58" w:rsidRPr="00D45842">
        <w:rPr>
          <w:rFonts w:cstheme="minorHAnsi"/>
          <w:i/>
          <w:spacing w:val="4"/>
          <w:sz w:val="20"/>
          <w:szCs w:val="20"/>
        </w:rPr>
        <w:t>w postaci linku, kopii, wydruku albo skanu, całości lub fragmentu publikacji. Dowody mogą być dostarczone Zamawiającemu w wersji pisemnej lub elektronicznej zapisanej na trwałym nośniku. Dowody muszą zostać dostarczone Zamawiającemu w taki sposób, aby Zamawiający mógł bez ponoszenia dodatkowych opłat lub kosztów oraz bez spełniania dodatkowych warunków zweryfikować temat publikacji, osobę jej autora lub autorów oraz co najmniej fragment publikacji. Przedmiotowe dowody, stanowią treść oferty i nie podlegają uzupełnieniu</w:t>
      </w:r>
      <w:r w:rsidRPr="00D45842">
        <w:rPr>
          <w:rFonts w:cstheme="minorHAnsi"/>
          <w:i/>
          <w:spacing w:val="4"/>
          <w:sz w:val="20"/>
          <w:szCs w:val="20"/>
        </w:rPr>
        <w:t>.</w:t>
      </w:r>
    </w:p>
    <w:p w14:paraId="64DDA230" w14:textId="25A3E5BA" w:rsidR="009D3C80" w:rsidRPr="00D45842" w:rsidRDefault="009D3C80" w:rsidP="00D45842">
      <w:pPr>
        <w:autoSpaceDE w:val="0"/>
        <w:autoSpaceDN w:val="0"/>
        <w:adjustRightInd w:val="0"/>
        <w:spacing w:after="0" w:line="240" w:lineRule="auto"/>
        <w:jc w:val="both"/>
        <w:rPr>
          <w:rFonts w:cstheme="minorHAnsi"/>
          <w:bCs/>
          <w:sz w:val="20"/>
          <w:szCs w:val="20"/>
        </w:rPr>
      </w:pPr>
    </w:p>
    <w:p w14:paraId="11CFAB3F" w14:textId="72E0ACFD" w:rsidR="00FC35AE" w:rsidRPr="00D45842" w:rsidRDefault="00FC35AE" w:rsidP="00D45842">
      <w:pPr>
        <w:tabs>
          <w:tab w:val="left" w:pos="1269"/>
        </w:tabs>
        <w:autoSpaceDE w:val="0"/>
        <w:autoSpaceDN w:val="0"/>
        <w:adjustRightInd w:val="0"/>
        <w:spacing w:after="0" w:line="240" w:lineRule="auto"/>
        <w:jc w:val="both"/>
        <w:rPr>
          <w:rFonts w:cstheme="minorHAnsi"/>
          <w:b/>
          <w:sz w:val="20"/>
          <w:szCs w:val="20"/>
        </w:rPr>
      </w:pPr>
    </w:p>
    <w:p w14:paraId="24E31323" w14:textId="04B3363A" w:rsidR="001725BC" w:rsidRPr="00D45842" w:rsidRDefault="001725BC" w:rsidP="00D45842">
      <w:pPr>
        <w:autoSpaceDE w:val="0"/>
        <w:autoSpaceDN w:val="0"/>
        <w:adjustRightInd w:val="0"/>
        <w:spacing w:after="0" w:line="240" w:lineRule="auto"/>
        <w:jc w:val="both"/>
        <w:rPr>
          <w:rFonts w:cstheme="minorHAnsi"/>
          <w:sz w:val="20"/>
          <w:szCs w:val="20"/>
        </w:rPr>
      </w:pPr>
      <w:r w:rsidRPr="00D45842">
        <w:rPr>
          <w:rFonts w:cstheme="minorHAnsi"/>
          <w:b/>
          <w:sz w:val="20"/>
          <w:szCs w:val="20"/>
        </w:rPr>
        <w:lastRenderedPageBreak/>
        <w:t>IV. P</w:t>
      </w:r>
      <w:r w:rsidR="004B5546" w:rsidRPr="00D45842">
        <w:rPr>
          <w:rFonts w:cstheme="minorHAnsi"/>
          <w:b/>
          <w:sz w:val="20"/>
          <w:szCs w:val="20"/>
        </w:rPr>
        <w:t>oniżej przedstawiamy informacje</w:t>
      </w:r>
      <w:r w:rsidRPr="00D45842">
        <w:rPr>
          <w:rFonts w:cstheme="minorHAnsi"/>
          <w:b/>
          <w:sz w:val="20"/>
          <w:szCs w:val="20"/>
        </w:rPr>
        <w:t xml:space="preserve"> w celu dokonania przez Zamawiającego oceny oferty w kryterium „</w:t>
      </w:r>
      <w:r w:rsidR="001D2248" w:rsidRPr="00D45842">
        <w:rPr>
          <w:rFonts w:cstheme="minorHAnsi"/>
          <w:b/>
          <w:sz w:val="20"/>
          <w:szCs w:val="20"/>
        </w:rPr>
        <w:t>Udział w rankingach prawniczych w dziedzinach związanych z przedmiotem zamówienia</w:t>
      </w:r>
      <w:r w:rsidRPr="00D45842">
        <w:rPr>
          <w:rFonts w:cstheme="minorHAnsi"/>
          <w:b/>
          <w:sz w:val="20"/>
          <w:szCs w:val="20"/>
        </w:rPr>
        <w:t>”</w:t>
      </w:r>
      <w:r w:rsidR="001D2248" w:rsidRPr="00D45842">
        <w:rPr>
          <w:rFonts w:cstheme="minorHAnsi"/>
          <w:b/>
          <w:sz w:val="20"/>
          <w:szCs w:val="20"/>
        </w:rPr>
        <w:t>, określone</w:t>
      </w:r>
      <w:r w:rsidR="004B5546" w:rsidRPr="00D45842">
        <w:rPr>
          <w:rFonts w:cstheme="minorHAnsi"/>
          <w:b/>
          <w:sz w:val="20"/>
          <w:szCs w:val="20"/>
        </w:rPr>
        <w:t xml:space="preserve">go w rozdziale X </w:t>
      </w:r>
      <w:r w:rsidR="001D2248" w:rsidRPr="00D45842">
        <w:rPr>
          <w:rFonts w:cstheme="minorHAnsi"/>
          <w:b/>
          <w:sz w:val="20"/>
          <w:szCs w:val="20"/>
        </w:rPr>
        <w:t>ust. 7</w:t>
      </w:r>
      <w:r w:rsidRPr="00D45842">
        <w:rPr>
          <w:rFonts w:cstheme="minorHAnsi"/>
          <w:b/>
          <w:sz w:val="20"/>
          <w:szCs w:val="20"/>
        </w:rPr>
        <w:t xml:space="preserve"> Ogłoszenia:</w:t>
      </w:r>
    </w:p>
    <w:p w14:paraId="1E42D307" w14:textId="04A6794E" w:rsidR="00FC35AE" w:rsidRPr="00D45842" w:rsidRDefault="00FC35AE" w:rsidP="00D45842">
      <w:pPr>
        <w:autoSpaceDE w:val="0"/>
        <w:autoSpaceDN w:val="0"/>
        <w:adjustRightInd w:val="0"/>
        <w:spacing w:after="0" w:line="240" w:lineRule="auto"/>
        <w:jc w:val="both"/>
        <w:rPr>
          <w:rFonts w:cstheme="minorHAnsi"/>
          <w:b/>
          <w:sz w:val="20"/>
          <w:szCs w:val="20"/>
        </w:rPr>
      </w:pPr>
    </w:p>
    <w:tbl>
      <w:tblPr>
        <w:tblStyle w:val="Tabela-Siatka"/>
        <w:tblW w:w="0" w:type="auto"/>
        <w:tblLook w:val="04A0" w:firstRow="1" w:lastRow="0" w:firstColumn="1" w:lastColumn="0" w:noHBand="0" w:noVBand="1"/>
      </w:tblPr>
      <w:tblGrid>
        <w:gridCol w:w="562"/>
        <w:gridCol w:w="4395"/>
        <w:gridCol w:w="4897"/>
      </w:tblGrid>
      <w:tr w:rsidR="004E2941" w:rsidRPr="00D45842" w14:paraId="23B1FC83" w14:textId="77777777" w:rsidTr="004E2941">
        <w:tc>
          <w:tcPr>
            <w:tcW w:w="9854" w:type="dxa"/>
            <w:gridSpan w:val="3"/>
          </w:tcPr>
          <w:p w14:paraId="58788C7A" w14:textId="00AFFACE" w:rsidR="004E2941" w:rsidRPr="00D45842" w:rsidRDefault="004E2941" w:rsidP="00D45842">
            <w:pPr>
              <w:autoSpaceDE w:val="0"/>
              <w:autoSpaceDN w:val="0"/>
              <w:adjustRightInd w:val="0"/>
              <w:spacing w:after="0" w:line="240" w:lineRule="auto"/>
              <w:jc w:val="center"/>
              <w:rPr>
                <w:rFonts w:cstheme="minorHAnsi"/>
                <w:b/>
                <w:sz w:val="20"/>
                <w:szCs w:val="20"/>
              </w:rPr>
            </w:pPr>
            <w:r w:rsidRPr="00D45842">
              <w:rPr>
                <w:rFonts w:eastAsia="Times New Roman" w:cstheme="minorHAnsi"/>
                <w:b/>
                <w:bCs/>
                <w:sz w:val="20"/>
                <w:szCs w:val="20"/>
                <w:lang w:eastAsia="pl-PL"/>
              </w:rPr>
              <w:t xml:space="preserve">WYKAZ PUBLIKACJI </w:t>
            </w:r>
            <w:r w:rsidRPr="00D45842">
              <w:rPr>
                <w:rFonts w:cstheme="minorHAnsi"/>
                <w:b/>
                <w:sz w:val="20"/>
                <w:szCs w:val="20"/>
              </w:rPr>
              <w:t>W CELU DOKONANIA PRZEZ ZAMAWIAJĄCEGO OCENY OFERTY W KRYTERIUM „</w:t>
            </w:r>
            <w:r w:rsidR="006B3C58" w:rsidRPr="00D45842">
              <w:rPr>
                <w:rFonts w:cstheme="minorHAnsi"/>
                <w:b/>
                <w:sz w:val="20"/>
                <w:szCs w:val="20"/>
              </w:rPr>
              <w:t>Udział Wykonawcy w rankingach prawniczych</w:t>
            </w:r>
            <w:r w:rsidRPr="00D45842">
              <w:rPr>
                <w:rFonts w:cstheme="minorHAnsi"/>
                <w:b/>
                <w:sz w:val="20"/>
                <w:szCs w:val="20"/>
              </w:rPr>
              <w:t>”</w:t>
            </w:r>
            <w:r w:rsidR="00184658" w:rsidRPr="00D45842">
              <w:rPr>
                <w:rFonts w:cstheme="minorHAnsi"/>
                <w:b/>
                <w:sz w:val="20"/>
                <w:szCs w:val="20"/>
              </w:rPr>
              <w:t xml:space="preserve"> OKREŚLONE W ROZDZIALE X, UST. 7</w:t>
            </w:r>
            <w:r w:rsidRPr="00D45842">
              <w:rPr>
                <w:rFonts w:cstheme="minorHAnsi"/>
                <w:b/>
                <w:sz w:val="20"/>
                <w:szCs w:val="20"/>
              </w:rPr>
              <w:t xml:space="preserve"> OGŁOSZENIA</w:t>
            </w:r>
          </w:p>
        </w:tc>
      </w:tr>
      <w:tr w:rsidR="00A270C0" w:rsidRPr="00D45842" w14:paraId="7ADA738B" w14:textId="77777777" w:rsidTr="00D45842">
        <w:tc>
          <w:tcPr>
            <w:tcW w:w="562" w:type="dxa"/>
          </w:tcPr>
          <w:p w14:paraId="6657644F" w14:textId="20075E1A" w:rsidR="008C1F5D" w:rsidRPr="00D45842" w:rsidRDefault="008C1F5D" w:rsidP="00D45842">
            <w:pPr>
              <w:autoSpaceDE w:val="0"/>
              <w:autoSpaceDN w:val="0"/>
              <w:adjustRightInd w:val="0"/>
              <w:spacing w:after="0" w:line="240" w:lineRule="auto"/>
              <w:jc w:val="both"/>
              <w:rPr>
                <w:rFonts w:cstheme="minorHAnsi"/>
                <w:b/>
                <w:sz w:val="20"/>
                <w:szCs w:val="20"/>
              </w:rPr>
            </w:pPr>
            <w:r w:rsidRPr="00D45842">
              <w:rPr>
                <w:rFonts w:eastAsia="Times New Roman" w:cstheme="minorHAnsi"/>
                <w:b/>
                <w:bCs/>
                <w:sz w:val="20"/>
                <w:szCs w:val="20"/>
                <w:lang w:eastAsia="pl-PL"/>
              </w:rPr>
              <w:t>LP.</w:t>
            </w:r>
          </w:p>
        </w:tc>
        <w:tc>
          <w:tcPr>
            <w:tcW w:w="4395" w:type="dxa"/>
          </w:tcPr>
          <w:p w14:paraId="41B01207" w14:textId="7EFD43A7" w:rsidR="008C1F5D" w:rsidRPr="00D45842" w:rsidRDefault="004E2941" w:rsidP="00D45842">
            <w:pPr>
              <w:autoSpaceDE w:val="0"/>
              <w:autoSpaceDN w:val="0"/>
              <w:adjustRightInd w:val="0"/>
              <w:spacing w:after="0" w:line="240" w:lineRule="auto"/>
              <w:jc w:val="both"/>
              <w:rPr>
                <w:rFonts w:cstheme="minorHAnsi"/>
                <w:b/>
                <w:sz w:val="20"/>
                <w:szCs w:val="20"/>
              </w:rPr>
            </w:pPr>
            <w:r w:rsidRPr="00D45842">
              <w:rPr>
                <w:rFonts w:eastAsia="Times New Roman" w:cstheme="minorHAnsi"/>
                <w:b/>
                <w:bCs/>
                <w:sz w:val="20"/>
                <w:szCs w:val="20"/>
                <w:lang w:eastAsia="pl-PL"/>
              </w:rPr>
              <w:t>Wyszczególnienie</w:t>
            </w:r>
          </w:p>
        </w:tc>
        <w:tc>
          <w:tcPr>
            <w:tcW w:w="4897" w:type="dxa"/>
          </w:tcPr>
          <w:p w14:paraId="1AB05C87" w14:textId="18B46848" w:rsidR="008C1F5D" w:rsidRPr="00D45842" w:rsidRDefault="008C1F5D" w:rsidP="00D45842">
            <w:pPr>
              <w:autoSpaceDE w:val="0"/>
              <w:autoSpaceDN w:val="0"/>
              <w:adjustRightInd w:val="0"/>
              <w:spacing w:after="0" w:line="240" w:lineRule="auto"/>
              <w:jc w:val="both"/>
              <w:rPr>
                <w:rFonts w:cstheme="minorHAnsi"/>
                <w:b/>
                <w:sz w:val="20"/>
                <w:szCs w:val="20"/>
              </w:rPr>
            </w:pPr>
            <w:r w:rsidRPr="00D45842">
              <w:rPr>
                <w:rFonts w:cstheme="minorHAnsi"/>
                <w:b/>
                <w:sz w:val="20"/>
                <w:szCs w:val="20"/>
              </w:rPr>
              <w:t>Informacja Wykonawcy</w:t>
            </w:r>
          </w:p>
        </w:tc>
      </w:tr>
      <w:tr w:rsidR="00A270C0" w:rsidRPr="00D45842" w14:paraId="77FCB586" w14:textId="77777777" w:rsidTr="00D45842">
        <w:tc>
          <w:tcPr>
            <w:tcW w:w="562" w:type="dxa"/>
          </w:tcPr>
          <w:p w14:paraId="298F86CC" w14:textId="5C114448" w:rsidR="008C1F5D" w:rsidRPr="00D45842" w:rsidRDefault="008C1F5D"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1</w:t>
            </w:r>
          </w:p>
        </w:tc>
        <w:tc>
          <w:tcPr>
            <w:tcW w:w="4395" w:type="dxa"/>
          </w:tcPr>
          <w:p w14:paraId="0232F7C9" w14:textId="0CCFB42D" w:rsidR="008C1F5D" w:rsidRPr="00D45842" w:rsidRDefault="004B554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Wykonawca oświadcza, że wziął udział w rankingu:</w:t>
            </w:r>
          </w:p>
        </w:tc>
        <w:tc>
          <w:tcPr>
            <w:tcW w:w="4897" w:type="dxa"/>
          </w:tcPr>
          <w:p w14:paraId="78588BEB" w14:textId="1C659C0E" w:rsidR="008C1F5D" w:rsidRPr="00D45842" w:rsidRDefault="006B3C58" w:rsidP="00D45842">
            <w:pPr>
              <w:autoSpaceDE w:val="0"/>
              <w:autoSpaceDN w:val="0"/>
              <w:adjustRightInd w:val="0"/>
              <w:spacing w:after="0" w:line="240" w:lineRule="auto"/>
              <w:jc w:val="both"/>
              <w:rPr>
                <w:rFonts w:cstheme="minorHAnsi"/>
                <w:sz w:val="20"/>
                <w:szCs w:val="20"/>
              </w:rPr>
            </w:pPr>
            <w:r w:rsidRPr="00D45842">
              <w:rPr>
                <w:rFonts w:eastAsia="Times New Roman" w:cstheme="minorHAnsi"/>
                <w:sz w:val="20"/>
                <w:szCs w:val="20"/>
                <w:lang w:eastAsia="pl-PL"/>
              </w:rPr>
              <w:t>tak/nie*</w:t>
            </w:r>
          </w:p>
        </w:tc>
      </w:tr>
      <w:tr w:rsidR="00A270C0" w:rsidRPr="00D45842" w14:paraId="2CF952AF" w14:textId="77777777" w:rsidTr="00D45842">
        <w:tc>
          <w:tcPr>
            <w:tcW w:w="562" w:type="dxa"/>
          </w:tcPr>
          <w:p w14:paraId="34CCCFE4" w14:textId="1D756BDB" w:rsidR="008C1F5D" w:rsidRPr="00D45842" w:rsidRDefault="008C1F5D"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2</w:t>
            </w:r>
          </w:p>
        </w:tc>
        <w:tc>
          <w:tcPr>
            <w:tcW w:w="4395" w:type="dxa"/>
          </w:tcPr>
          <w:p w14:paraId="30501B32" w14:textId="2EAC0139" w:rsidR="008C1F5D" w:rsidRPr="00D45842" w:rsidRDefault="004B554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Nazwa rankingu:</w:t>
            </w:r>
          </w:p>
        </w:tc>
        <w:tc>
          <w:tcPr>
            <w:tcW w:w="4897" w:type="dxa"/>
          </w:tcPr>
          <w:p w14:paraId="0C301DF1" w14:textId="77777777" w:rsidR="008C1F5D" w:rsidRPr="00D45842" w:rsidRDefault="008C1F5D" w:rsidP="00D45842">
            <w:pPr>
              <w:autoSpaceDE w:val="0"/>
              <w:autoSpaceDN w:val="0"/>
              <w:adjustRightInd w:val="0"/>
              <w:spacing w:after="0" w:line="240" w:lineRule="auto"/>
              <w:jc w:val="both"/>
              <w:rPr>
                <w:rFonts w:cstheme="minorHAnsi"/>
                <w:sz w:val="20"/>
                <w:szCs w:val="20"/>
              </w:rPr>
            </w:pPr>
          </w:p>
        </w:tc>
      </w:tr>
      <w:tr w:rsidR="00A270C0" w:rsidRPr="00D45842" w14:paraId="186AD8A3" w14:textId="77777777" w:rsidTr="00D45842">
        <w:tc>
          <w:tcPr>
            <w:tcW w:w="562" w:type="dxa"/>
          </w:tcPr>
          <w:p w14:paraId="439BCFF5" w14:textId="56059EFC" w:rsidR="009256A6" w:rsidRPr="00D45842" w:rsidRDefault="009256A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3</w:t>
            </w:r>
          </w:p>
        </w:tc>
        <w:tc>
          <w:tcPr>
            <w:tcW w:w="4395" w:type="dxa"/>
          </w:tcPr>
          <w:p w14:paraId="4B85B814" w14:textId="49B345FA" w:rsidR="009256A6" w:rsidRPr="00D45842" w:rsidRDefault="007B599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 xml:space="preserve">Ranking </w:t>
            </w:r>
            <w:r w:rsidR="00325C15" w:rsidRPr="00D45842">
              <w:rPr>
                <w:rFonts w:cstheme="minorHAnsi"/>
                <w:sz w:val="20"/>
                <w:szCs w:val="20"/>
              </w:rPr>
              <w:t>za</w:t>
            </w:r>
            <w:r w:rsidR="00D5735C" w:rsidRPr="00D45842">
              <w:rPr>
                <w:rFonts w:cstheme="minorHAnsi"/>
                <w:sz w:val="20"/>
                <w:szCs w:val="20"/>
              </w:rPr>
              <w:t xml:space="preserve"> rok:</w:t>
            </w:r>
          </w:p>
        </w:tc>
        <w:tc>
          <w:tcPr>
            <w:tcW w:w="4897" w:type="dxa"/>
          </w:tcPr>
          <w:p w14:paraId="63F3BB71" w14:textId="77777777" w:rsidR="009256A6" w:rsidRPr="00D45842" w:rsidRDefault="009256A6" w:rsidP="00D45842">
            <w:pPr>
              <w:autoSpaceDE w:val="0"/>
              <w:autoSpaceDN w:val="0"/>
              <w:adjustRightInd w:val="0"/>
              <w:spacing w:after="0" w:line="240" w:lineRule="auto"/>
              <w:jc w:val="both"/>
              <w:rPr>
                <w:rFonts w:cstheme="minorHAnsi"/>
                <w:sz w:val="20"/>
                <w:szCs w:val="20"/>
              </w:rPr>
            </w:pPr>
          </w:p>
        </w:tc>
      </w:tr>
      <w:tr w:rsidR="00A270C0" w:rsidRPr="00D45842" w14:paraId="649A11CE" w14:textId="77777777" w:rsidTr="00D45842">
        <w:tc>
          <w:tcPr>
            <w:tcW w:w="562" w:type="dxa"/>
          </w:tcPr>
          <w:p w14:paraId="583C8691" w14:textId="75291077" w:rsidR="009256A6" w:rsidRPr="00D45842" w:rsidRDefault="009256A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4</w:t>
            </w:r>
          </w:p>
        </w:tc>
        <w:tc>
          <w:tcPr>
            <w:tcW w:w="4395" w:type="dxa"/>
          </w:tcPr>
          <w:p w14:paraId="25033C26" w14:textId="2977DF96" w:rsidR="009256A6" w:rsidRPr="00D45842" w:rsidRDefault="00325C15"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P</w:t>
            </w:r>
            <w:r w:rsidR="008E4E7C" w:rsidRPr="00D45842">
              <w:rPr>
                <w:rFonts w:cstheme="minorHAnsi"/>
                <w:sz w:val="20"/>
                <w:szCs w:val="20"/>
              </w:rPr>
              <w:t>ozycja</w:t>
            </w:r>
            <w:r w:rsidR="009256A6" w:rsidRPr="00D45842">
              <w:rPr>
                <w:rFonts w:cstheme="minorHAnsi"/>
                <w:sz w:val="20"/>
                <w:szCs w:val="20"/>
              </w:rPr>
              <w:t xml:space="preserve"> w rankingu</w:t>
            </w:r>
          </w:p>
        </w:tc>
        <w:tc>
          <w:tcPr>
            <w:tcW w:w="4897" w:type="dxa"/>
          </w:tcPr>
          <w:p w14:paraId="08273E9F" w14:textId="77777777" w:rsidR="009256A6" w:rsidRPr="00D45842" w:rsidRDefault="009256A6" w:rsidP="00D45842">
            <w:pPr>
              <w:autoSpaceDE w:val="0"/>
              <w:autoSpaceDN w:val="0"/>
              <w:adjustRightInd w:val="0"/>
              <w:spacing w:after="0" w:line="240" w:lineRule="auto"/>
              <w:jc w:val="both"/>
              <w:rPr>
                <w:rFonts w:cstheme="minorHAnsi"/>
                <w:sz w:val="20"/>
                <w:szCs w:val="20"/>
              </w:rPr>
            </w:pPr>
          </w:p>
        </w:tc>
      </w:tr>
      <w:tr w:rsidR="00A270C0" w:rsidRPr="00D45842" w14:paraId="0DF00D20" w14:textId="77777777" w:rsidTr="00D45842">
        <w:tc>
          <w:tcPr>
            <w:tcW w:w="562" w:type="dxa"/>
          </w:tcPr>
          <w:p w14:paraId="73E5DCE3" w14:textId="01D302D3" w:rsidR="008C1F5D" w:rsidRPr="00D45842" w:rsidRDefault="009256A6"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5</w:t>
            </w:r>
          </w:p>
        </w:tc>
        <w:tc>
          <w:tcPr>
            <w:tcW w:w="4395" w:type="dxa"/>
          </w:tcPr>
          <w:p w14:paraId="5457DE16" w14:textId="4289A639" w:rsidR="008C1F5D" w:rsidRPr="00D45842" w:rsidRDefault="00A27919"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 xml:space="preserve">Działający link do informacji potwierdzającej uplasowanie się Wykonawcy w konkretnym rankingu </w:t>
            </w:r>
            <w:r w:rsidRPr="00D45842">
              <w:rPr>
                <w:rFonts w:cstheme="minorHAnsi"/>
                <w:i/>
                <w:iCs/>
                <w:sz w:val="20"/>
                <w:szCs w:val="20"/>
              </w:rPr>
              <w:t>(o ile Wykonawca wybiera taki dowód</w:t>
            </w:r>
            <w:r w:rsidRPr="00D45842">
              <w:rPr>
                <w:rFonts w:cstheme="minorHAnsi"/>
                <w:sz w:val="20"/>
                <w:szCs w:val="20"/>
              </w:rPr>
              <w:t xml:space="preserve"> </w:t>
            </w:r>
            <w:r w:rsidRPr="00D45842">
              <w:rPr>
                <w:rFonts w:cstheme="minorHAnsi"/>
                <w:i/>
                <w:iCs/>
                <w:sz w:val="20"/>
                <w:szCs w:val="20"/>
              </w:rPr>
              <w:t>uplasowania się w rankingu).</w:t>
            </w:r>
          </w:p>
        </w:tc>
        <w:tc>
          <w:tcPr>
            <w:tcW w:w="4897" w:type="dxa"/>
          </w:tcPr>
          <w:p w14:paraId="49EFC1F1" w14:textId="77777777" w:rsidR="008C1F5D" w:rsidRPr="00D45842" w:rsidRDefault="008C1F5D" w:rsidP="00D45842">
            <w:pPr>
              <w:autoSpaceDE w:val="0"/>
              <w:autoSpaceDN w:val="0"/>
              <w:adjustRightInd w:val="0"/>
              <w:spacing w:after="0" w:line="240" w:lineRule="auto"/>
              <w:jc w:val="both"/>
              <w:rPr>
                <w:rFonts w:cstheme="minorHAnsi"/>
                <w:sz w:val="20"/>
                <w:szCs w:val="20"/>
              </w:rPr>
            </w:pPr>
          </w:p>
        </w:tc>
      </w:tr>
      <w:tr w:rsidR="006B3C58" w:rsidRPr="00D45842" w14:paraId="2ADAB464" w14:textId="77777777" w:rsidTr="00D45842">
        <w:tc>
          <w:tcPr>
            <w:tcW w:w="562" w:type="dxa"/>
          </w:tcPr>
          <w:p w14:paraId="70354017" w14:textId="5863B59D" w:rsidR="006B3C58" w:rsidRPr="00D45842" w:rsidRDefault="006B3C58"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6</w:t>
            </w:r>
          </w:p>
        </w:tc>
        <w:tc>
          <w:tcPr>
            <w:tcW w:w="4395" w:type="dxa"/>
          </w:tcPr>
          <w:p w14:paraId="45E8A5F8" w14:textId="464583A9" w:rsidR="006B3C58" w:rsidRPr="00D45842" w:rsidRDefault="00A27919"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Wykonawca oświadcza, że ranking bierze pod uwagę działalność w dziedzinach związanych z przedmiotem zamówienia</w:t>
            </w:r>
          </w:p>
        </w:tc>
        <w:tc>
          <w:tcPr>
            <w:tcW w:w="4897" w:type="dxa"/>
          </w:tcPr>
          <w:p w14:paraId="0933FF6D" w14:textId="108BE779" w:rsidR="006B3C58" w:rsidRPr="00D45842" w:rsidRDefault="006B3C58" w:rsidP="00D45842">
            <w:pPr>
              <w:autoSpaceDE w:val="0"/>
              <w:autoSpaceDN w:val="0"/>
              <w:adjustRightInd w:val="0"/>
              <w:spacing w:after="0" w:line="240" w:lineRule="auto"/>
              <w:jc w:val="both"/>
              <w:rPr>
                <w:rFonts w:cstheme="minorHAnsi"/>
                <w:sz w:val="20"/>
                <w:szCs w:val="20"/>
              </w:rPr>
            </w:pPr>
            <w:r w:rsidRPr="00D45842">
              <w:rPr>
                <w:rFonts w:eastAsia="Times New Roman" w:cstheme="minorHAnsi"/>
                <w:sz w:val="20"/>
                <w:szCs w:val="20"/>
                <w:lang w:eastAsia="pl-PL"/>
              </w:rPr>
              <w:t>tak/nie*</w:t>
            </w:r>
          </w:p>
        </w:tc>
      </w:tr>
      <w:tr w:rsidR="008A0975" w:rsidRPr="00D45842" w14:paraId="0F013BD6" w14:textId="77777777" w:rsidTr="00D45842">
        <w:tc>
          <w:tcPr>
            <w:tcW w:w="562" w:type="dxa"/>
          </w:tcPr>
          <w:p w14:paraId="12F4243D" w14:textId="05A21C9A" w:rsidR="008A0975" w:rsidRPr="00D45842" w:rsidRDefault="008A0975"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7</w:t>
            </w:r>
          </w:p>
        </w:tc>
        <w:tc>
          <w:tcPr>
            <w:tcW w:w="4395" w:type="dxa"/>
          </w:tcPr>
          <w:p w14:paraId="3B1EE15F" w14:textId="5B664091" w:rsidR="008A0975" w:rsidRPr="00D45842" w:rsidRDefault="00AE1175" w:rsidP="00D45842">
            <w:pPr>
              <w:autoSpaceDE w:val="0"/>
              <w:autoSpaceDN w:val="0"/>
              <w:adjustRightInd w:val="0"/>
              <w:spacing w:after="0" w:line="240" w:lineRule="auto"/>
              <w:jc w:val="both"/>
              <w:rPr>
                <w:rFonts w:cstheme="minorHAnsi"/>
                <w:sz w:val="20"/>
                <w:szCs w:val="20"/>
              </w:rPr>
            </w:pPr>
            <w:r w:rsidRPr="00D45842">
              <w:rPr>
                <w:rFonts w:cstheme="minorHAnsi"/>
                <w:sz w:val="20"/>
                <w:szCs w:val="20"/>
              </w:rPr>
              <w:t xml:space="preserve">W przypadku rankingów równoważnych - Wykonawca oświadcza, że wskazany ranking spełnia spełnienie przez ten ranking kryteriów równoważności określonych w rozdziale X ust. 7 pkt 6 Ogłoszenia  </w:t>
            </w:r>
          </w:p>
        </w:tc>
        <w:tc>
          <w:tcPr>
            <w:tcW w:w="4897" w:type="dxa"/>
          </w:tcPr>
          <w:p w14:paraId="2AB8CF9B" w14:textId="3D7770C8" w:rsidR="008A0975" w:rsidRPr="00D45842" w:rsidRDefault="00AE1175" w:rsidP="00D45842">
            <w:pPr>
              <w:autoSpaceDE w:val="0"/>
              <w:autoSpaceDN w:val="0"/>
              <w:adjustRightInd w:val="0"/>
              <w:spacing w:after="0" w:line="240" w:lineRule="auto"/>
              <w:jc w:val="both"/>
              <w:rPr>
                <w:rFonts w:eastAsia="Times New Roman" w:cstheme="minorHAnsi"/>
                <w:sz w:val="20"/>
                <w:szCs w:val="20"/>
                <w:lang w:eastAsia="pl-PL"/>
              </w:rPr>
            </w:pPr>
            <w:r w:rsidRPr="00D45842">
              <w:rPr>
                <w:rFonts w:eastAsia="Times New Roman" w:cstheme="minorHAnsi"/>
                <w:sz w:val="20"/>
                <w:szCs w:val="20"/>
                <w:lang w:eastAsia="pl-PL"/>
              </w:rPr>
              <w:t>tak/nie*</w:t>
            </w:r>
          </w:p>
        </w:tc>
      </w:tr>
    </w:tbl>
    <w:p w14:paraId="0ED6F290" w14:textId="3C76F538" w:rsidR="004B5546" w:rsidRPr="00D45842" w:rsidRDefault="004B5546" w:rsidP="00D45842">
      <w:pPr>
        <w:autoSpaceDE w:val="0"/>
        <w:autoSpaceDN w:val="0"/>
        <w:adjustRightInd w:val="0"/>
        <w:spacing w:after="0" w:line="240" w:lineRule="auto"/>
        <w:jc w:val="both"/>
        <w:rPr>
          <w:rFonts w:cstheme="minorHAnsi"/>
          <w:b/>
          <w:sz w:val="20"/>
          <w:szCs w:val="20"/>
        </w:rPr>
      </w:pPr>
    </w:p>
    <w:p w14:paraId="64D056C8" w14:textId="77777777" w:rsidR="004B5546" w:rsidRPr="00D45842" w:rsidRDefault="004B5546" w:rsidP="00D45842">
      <w:pPr>
        <w:autoSpaceDE w:val="0"/>
        <w:autoSpaceDN w:val="0"/>
        <w:adjustRightInd w:val="0"/>
        <w:spacing w:after="0" w:line="240" w:lineRule="auto"/>
        <w:jc w:val="both"/>
        <w:rPr>
          <w:rFonts w:cstheme="minorHAnsi"/>
          <w:b/>
          <w:bCs/>
          <w:i/>
          <w:sz w:val="20"/>
          <w:szCs w:val="20"/>
          <w:u w:val="single"/>
        </w:rPr>
      </w:pPr>
      <w:r w:rsidRPr="00D45842">
        <w:rPr>
          <w:rFonts w:cstheme="minorHAnsi"/>
          <w:b/>
          <w:i/>
          <w:spacing w:val="4"/>
          <w:sz w:val="20"/>
          <w:szCs w:val="20"/>
          <w:u w:val="single"/>
        </w:rPr>
        <w:t>UWAGA:</w:t>
      </w:r>
    </w:p>
    <w:p w14:paraId="279E3536" w14:textId="1D933E8C" w:rsidR="004B5546" w:rsidRPr="00D45842" w:rsidRDefault="004B5546"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1. Tabelę można powielać w zależności od potrzeb. Wykonawca modeluje powyższą tabelę w zależności od ilości i rodzaju usług, które wykazuje w celu dokonania przez Zamawiającego oceny ofert w kryterium „</w:t>
      </w:r>
      <w:r w:rsidR="007B65D1" w:rsidRPr="00D45842">
        <w:rPr>
          <w:rFonts w:cstheme="minorHAnsi"/>
          <w:i/>
          <w:spacing w:val="4"/>
          <w:sz w:val="20"/>
          <w:szCs w:val="20"/>
        </w:rPr>
        <w:t>Udział Wykonawcy w rankingach prawniczych</w:t>
      </w:r>
      <w:r w:rsidRPr="00D45842">
        <w:rPr>
          <w:rFonts w:cstheme="minorHAnsi"/>
          <w:i/>
          <w:spacing w:val="4"/>
          <w:sz w:val="20"/>
          <w:szCs w:val="20"/>
        </w:rPr>
        <w:t>”.</w:t>
      </w:r>
    </w:p>
    <w:p w14:paraId="7E79323D" w14:textId="264390A4" w:rsidR="00FC35AE" w:rsidRPr="00D45842" w:rsidRDefault="004B5546" w:rsidP="00D45842">
      <w:pPr>
        <w:autoSpaceDE w:val="0"/>
        <w:autoSpaceDN w:val="0"/>
        <w:adjustRightInd w:val="0"/>
        <w:spacing w:after="0" w:line="240" w:lineRule="auto"/>
        <w:jc w:val="both"/>
        <w:rPr>
          <w:rFonts w:cstheme="minorHAnsi"/>
          <w:i/>
          <w:spacing w:val="4"/>
          <w:sz w:val="20"/>
          <w:szCs w:val="20"/>
        </w:rPr>
      </w:pPr>
      <w:r w:rsidRPr="00D45842">
        <w:rPr>
          <w:rFonts w:cstheme="minorHAnsi"/>
          <w:i/>
          <w:spacing w:val="4"/>
          <w:sz w:val="20"/>
          <w:szCs w:val="20"/>
        </w:rPr>
        <w:t xml:space="preserve">2. Wykonawca załączy dowody </w:t>
      </w:r>
      <w:r w:rsidR="007B65D1" w:rsidRPr="00D45842">
        <w:rPr>
          <w:rFonts w:cstheme="minorHAnsi"/>
          <w:i/>
          <w:sz w:val="20"/>
          <w:szCs w:val="20"/>
        </w:rPr>
        <w:t>uplasowania się w rankingu w zakresie określonym w niniejszym kryterium, w postaci kopii, wydruku informacji lub działającego linku do informacji potwierdzającej uplasowanie się Wykonawcy lub jego potencjału kadrowego w konkretnym rankingu. Dowody mogą być dostarczone Zamawiającemu w wersji pisemnej lub elektronicznej zapisanej na trwałym nośniku. Dowody muszą zostać dostarczone Zamawiającemu w taki sposób, aby Zamawiający mógł bez ponoszenia dodatkowych opłat lub kosztów oraz bez spełniania dodatkowych warunków zweryfikować fakt uplasowania się Wykonawcy w rankingu, wskazywać nazwę i rodzaj rankingu oraz to, że ranking bierze pod uwagę działalność w dziedzinach związanych z przedmiotem zamówienia, a w przypadku rankingów równoważnych – spełnienie przez ten ranking kryteriów równoważności</w:t>
      </w:r>
      <w:r w:rsidRPr="00D45842">
        <w:rPr>
          <w:rFonts w:cstheme="minorHAnsi"/>
          <w:i/>
          <w:sz w:val="20"/>
          <w:szCs w:val="20"/>
        </w:rPr>
        <w:t>.</w:t>
      </w:r>
    </w:p>
    <w:p w14:paraId="74C4B168" w14:textId="698B8533" w:rsidR="00FC35AE" w:rsidRPr="00D45842" w:rsidRDefault="00FC35AE" w:rsidP="00D45842">
      <w:pPr>
        <w:autoSpaceDE w:val="0"/>
        <w:autoSpaceDN w:val="0"/>
        <w:adjustRightInd w:val="0"/>
        <w:spacing w:after="0" w:line="240" w:lineRule="auto"/>
        <w:jc w:val="both"/>
        <w:rPr>
          <w:rFonts w:cstheme="minorHAnsi"/>
          <w:b/>
          <w:sz w:val="20"/>
          <w:szCs w:val="20"/>
        </w:rPr>
      </w:pPr>
    </w:p>
    <w:p w14:paraId="2644B581" w14:textId="34F3D5DA" w:rsidR="00FC35AE" w:rsidRPr="00D45842" w:rsidRDefault="00FC35AE" w:rsidP="00D45842">
      <w:pPr>
        <w:autoSpaceDE w:val="0"/>
        <w:autoSpaceDN w:val="0"/>
        <w:adjustRightInd w:val="0"/>
        <w:spacing w:after="0" w:line="240" w:lineRule="auto"/>
        <w:jc w:val="both"/>
        <w:rPr>
          <w:rFonts w:cstheme="minorHAnsi"/>
          <w:b/>
          <w:sz w:val="20"/>
          <w:szCs w:val="20"/>
        </w:rPr>
      </w:pPr>
    </w:p>
    <w:p w14:paraId="095FEAAF" w14:textId="3FBAF0EC" w:rsidR="00FC35AE" w:rsidRPr="00D45842" w:rsidRDefault="00FC35AE" w:rsidP="00D45842">
      <w:pPr>
        <w:autoSpaceDE w:val="0"/>
        <w:autoSpaceDN w:val="0"/>
        <w:adjustRightInd w:val="0"/>
        <w:spacing w:after="0" w:line="240" w:lineRule="auto"/>
        <w:jc w:val="both"/>
        <w:rPr>
          <w:rFonts w:cstheme="minorHAnsi"/>
          <w:b/>
          <w:sz w:val="20"/>
          <w:szCs w:val="20"/>
        </w:rPr>
      </w:pPr>
      <w:bookmarkStart w:id="4" w:name="_GoBack"/>
      <w:bookmarkEnd w:id="4"/>
    </w:p>
    <w:p w14:paraId="01B9742A" w14:textId="77777777" w:rsidR="00FC35AE" w:rsidRPr="00D45842" w:rsidRDefault="00FC35AE" w:rsidP="00D45842">
      <w:pPr>
        <w:autoSpaceDE w:val="0"/>
        <w:autoSpaceDN w:val="0"/>
        <w:adjustRightInd w:val="0"/>
        <w:spacing w:after="0" w:line="240" w:lineRule="auto"/>
        <w:jc w:val="both"/>
        <w:rPr>
          <w:rFonts w:cstheme="minorHAnsi"/>
          <w:b/>
          <w:sz w:val="20"/>
          <w:szCs w:val="20"/>
        </w:rPr>
      </w:pPr>
    </w:p>
    <w:p w14:paraId="0599EE88" w14:textId="4B340C1B" w:rsidR="00C77C42" w:rsidRPr="00D45842" w:rsidRDefault="00C77C42" w:rsidP="00D45842">
      <w:pPr>
        <w:spacing w:after="0" w:line="240" w:lineRule="auto"/>
        <w:jc w:val="both"/>
        <w:rPr>
          <w:rFonts w:cstheme="minorHAnsi"/>
          <w:sz w:val="20"/>
          <w:szCs w:val="20"/>
        </w:rPr>
      </w:pPr>
      <w:r w:rsidRPr="00D45842">
        <w:rPr>
          <w:rFonts w:cstheme="minorHAnsi"/>
          <w:sz w:val="20"/>
          <w:szCs w:val="20"/>
        </w:rPr>
        <w:t>…………</w:t>
      </w:r>
      <w:r w:rsidR="00BE2A61" w:rsidRPr="00D45842">
        <w:rPr>
          <w:rFonts w:cstheme="minorHAnsi"/>
          <w:sz w:val="20"/>
          <w:szCs w:val="20"/>
        </w:rPr>
        <w:t>……………………., dnia …………………………. 2019</w:t>
      </w:r>
      <w:r w:rsidR="00A270C0" w:rsidRPr="00D45842">
        <w:rPr>
          <w:rFonts w:cstheme="minorHAnsi"/>
          <w:sz w:val="20"/>
          <w:szCs w:val="20"/>
        </w:rPr>
        <w:t xml:space="preserve"> r.</w:t>
      </w:r>
    </w:p>
    <w:p w14:paraId="7D6079CB" w14:textId="77777777" w:rsidR="00C77C42" w:rsidRPr="00D45842" w:rsidRDefault="00C77C42" w:rsidP="00D45842">
      <w:pPr>
        <w:spacing w:after="0" w:line="240" w:lineRule="auto"/>
        <w:jc w:val="both"/>
        <w:rPr>
          <w:rFonts w:cstheme="minorHAnsi"/>
          <w:sz w:val="20"/>
          <w:szCs w:val="20"/>
        </w:rPr>
      </w:pPr>
    </w:p>
    <w:p w14:paraId="469682BA" w14:textId="77777777" w:rsidR="00C77C42" w:rsidRPr="00D45842" w:rsidRDefault="00C77C42" w:rsidP="00D45842">
      <w:pPr>
        <w:spacing w:after="0" w:line="240" w:lineRule="auto"/>
        <w:rPr>
          <w:rFonts w:cstheme="minorHAnsi"/>
          <w:i/>
          <w:sz w:val="20"/>
          <w:szCs w:val="20"/>
        </w:rPr>
      </w:pPr>
      <w:r w:rsidRPr="00D45842">
        <w:rPr>
          <w:rFonts w:cstheme="minorHAnsi"/>
          <w:i/>
          <w:sz w:val="20"/>
          <w:szCs w:val="20"/>
        </w:rPr>
        <w:t>*niepotrzebne skreślić</w:t>
      </w:r>
    </w:p>
    <w:p w14:paraId="7902604C" w14:textId="77777777" w:rsidR="00737E69" w:rsidRPr="00D45842" w:rsidRDefault="00737E69" w:rsidP="00D45842">
      <w:pPr>
        <w:spacing w:after="0" w:line="240" w:lineRule="auto"/>
        <w:ind w:left="4395"/>
        <w:jc w:val="center"/>
        <w:rPr>
          <w:rFonts w:cstheme="minorHAnsi"/>
          <w:sz w:val="20"/>
          <w:szCs w:val="20"/>
        </w:rPr>
      </w:pPr>
      <w:r w:rsidRPr="00D45842">
        <w:rPr>
          <w:rFonts w:cstheme="minorHAnsi"/>
          <w:sz w:val="20"/>
          <w:szCs w:val="20"/>
        </w:rPr>
        <w:t>…………………………………………………………..</w:t>
      </w:r>
    </w:p>
    <w:p w14:paraId="6B352B3C" w14:textId="77777777" w:rsidR="00737E69" w:rsidRPr="00D45842" w:rsidRDefault="00737E69" w:rsidP="00D45842">
      <w:pPr>
        <w:spacing w:after="0" w:line="240" w:lineRule="auto"/>
        <w:ind w:left="4395"/>
        <w:jc w:val="center"/>
        <w:rPr>
          <w:rFonts w:cstheme="minorHAnsi"/>
          <w:i/>
          <w:sz w:val="20"/>
          <w:szCs w:val="20"/>
        </w:rPr>
      </w:pPr>
      <w:r w:rsidRPr="00D45842">
        <w:rPr>
          <w:rFonts w:cstheme="minorHAnsi"/>
          <w:i/>
          <w:sz w:val="20"/>
          <w:szCs w:val="20"/>
        </w:rPr>
        <w:t xml:space="preserve">podpis Wykonawcy lub upoważnionego </w:t>
      </w:r>
    </w:p>
    <w:p w14:paraId="0606A5B0" w14:textId="2A374855" w:rsidR="000337E4" w:rsidRPr="00D45842" w:rsidRDefault="00737E69" w:rsidP="00D45842">
      <w:pPr>
        <w:spacing w:after="0" w:line="240" w:lineRule="auto"/>
        <w:ind w:left="4395"/>
        <w:jc w:val="center"/>
        <w:rPr>
          <w:rFonts w:cstheme="minorHAnsi"/>
          <w:i/>
          <w:sz w:val="20"/>
          <w:szCs w:val="20"/>
        </w:rPr>
      </w:pPr>
      <w:r w:rsidRPr="00D45842">
        <w:rPr>
          <w:rFonts w:cstheme="minorHAnsi"/>
          <w:i/>
          <w:sz w:val="20"/>
          <w:szCs w:val="20"/>
        </w:rPr>
        <w:t>przedstawiciela Wykonawcy</w:t>
      </w:r>
    </w:p>
    <w:sectPr w:rsidR="000337E4" w:rsidRPr="00D45842" w:rsidSect="00684079">
      <w:footerReference w:type="even" r:id="rId8"/>
      <w:footerReference w:type="default" r:id="rId9"/>
      <w:headerReference w:type="first" r:id="rId10"/>
      <w:footerReference w:type="first" r:id="rId11"/>
      <w:pgSz w:w="11906" w:h="16838"/>
      <w:pgMar w:top="426" w:right="1021" w:bottom="1361" w:left="1021" w:header="142" w:footer="397"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6981C" w16cid:durableId="21923AE0"/>
  <w16cid:commentId w16cid:paraId="3DA915D7" w16cid:durableId="21923B71"/>
  <w16cid:commentId w16cid:paraId="76E231FA" w16cid:durableId="21923865"/>
  <w16cid:commentId w16cid:paraId="24F79E0A" w16cid:durableId="21923B8D"/>
  <w16cid:commentId w16cid:paraId="21E180E1" w16cid:durableId="21923866"/>
  <w16cid:commentId w16cid:paraId="472E112E" w16cid:durableId="21923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7BFE" w14:textId="77777777" w:rsidR="00E505BA" w:rsidRDefault="00E505BA" w:rsidP="00396228">
      <w:pPr>
        <w:spacing w:after="0" w:line="240" w:lineRule="auto"/>
      </w:pPr>
      <w:r>
        <w:separator/>
      </w:r>
    </w:p>
  </w:endnote>
  <w:endnote w:type="continuationSeparator" w:id="0">
    <w:p w14:paraId="52F204A3" w14:textId="77777777" w:rsidR="00E505BA" w:rsidRDefault="00E505BA"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18482"/>
      <w:docPartObj>
        <w:docPartGallery w:val="Page Numbers (Bottom of Page)"/>
        <w:docPartUnique/>
      </w:docPartObj>
    </w:sdtPr>
    <w:sdtEndPr/>
    <w:sdtContent>
      <w:p w14:paraId="71C9E95D" w14:textId="7300E3B1" w:rsidR="00674A73" w:rsidRDefault="00674A73">
        <w:pPr>
          <w:pStyle w:val="Stopka"/>
          <w:jc w:val="right"/>
        </w:pPr>
        <w:r>
          <w:fldChar w:fldCharType="begin"/>
        </w:r>
        <w:r>
          <w:instrText>PAGE   \* MERGEFORMAT</w:instrText>
        </w:r>
        <w:r>
          <w:fldChar w:fldCharType="separate"/>
        </w:r>
        <w:r>
          <w:rPr>
            <w:noProof/>
          </w:rPr>
          <w:t>2</w:t>
        </w:r>
        <w:r>
          <w:fldChar w:fldCharType="end"/>
        </w:r>
      </w:p>
    </w:sdtContent>
  </w:sdt>
  <w:p w14:paraId="3A85781E" w14:textId="77777777" w:rsidR="00674A73" w:rsidRDefault="00674A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053639"/>
      <w:docPartObj>
        <w:docPartGallery w:val="Page Numbers (Bottom of Page)"/>
        <w:docPartUnique/>
      </w:docPartObj>
    </w:sdtPr>
    <w:sdtEndPr/>
    <w:sdtContent>
      <w:p w14:paraId="093C8513" w14:textId="3D74E110" w:rsidR="00674A73" w:rsidRDefault="00674A73" w:rsidP="00684079">
        <w:pPr>
          <w:pStyle w:val="Stopka"/>
          <w:jc w:val="right"/>
        </w:pPr>
        <w:r>
          <w:fldChar w:fldCharType="begin"/>
        </w:r>
        <w:r>
          <w:instrText>PAGE   \* MERGEFORMAT</w:instrText>
        </w:r>
        <w:r>
          <w:fldChar w:fldCharType="separate"/>
        </w:r>
        <w:r w:rsidR="004963D2">
          <w:rPr>
            <w:noProof/>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3552"/>
      <w:docPartObj>
        <w:docPartGallery w:val="Page Numbers (Bottom of Page)"/>
        <w:docPartUnique/>
      </w:docPartObj>
    </w:sdtPr>
    <w:sdtEndPr/>
    <w:sdtContent>
      <w:p w14:paraId="488D7542" w14:textId="31B19AE9" w:rsidR="00674A73" w:rsidRDefault="00674A73" w:rsidP="00684079">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D388" w14:textId="77777777" w:rsidR="00E505BA" w:rsidRDefault="00E505BA" w:rsidP="00396228">
      <w:pPr>
        <w:spacing w:after="0" w:line="240" w:lineRule="auto"/>
      </w:pPr>
      <w:r>
        <w:separator/>
      </w:r>
    </w:p>
  </w:footnote>
  <w:footnote w:type="continuationSeparator" w:id="0">
    <w:p w14:paraId="11F01E5F" w14:textId="77777777" w:rsidR="00E505BA" w:rsidRDefault="00E505BA" w:rsidP="00396228">
      <w:pPr>
        <w:spacing w:after="0" w:line="240" w:lineRule="auto"/>
      </w:pPr>
      <w:r>
        <w:continuationSeparator/>
      </w:r>
    </w:p>
  </w:footnote>
  <w:footnote w:id="1">
    <w:p w14:paraId="60E5EC86" w14:textId="5AEDC895" w:rsidR="00674A73" w:rsidRPr="00351A54" w:rsidRDefault="00674A73">
      <w:pPr>
        <w:pStyle w:val="Tekstprzypisudolnego"/>
        <w:rPr>
          <w:sz w:val="16"/>
          <w:szCs w:val="16"/>
        </w:rPr>
      </w:pPr>
      <w:r w:rsidRPr="00351A54">
        <w:rPr>
          <w:rStyle w:val="Odwoanieprzypisudolnego"/>
          <w:sz w:val="16"/>
          <w:szCs w:val="16"/>
        </w:rPr>
        <w:footnoteRef/>
      </w:r>
      <w:r w:rsidRPr="00351A54">
        <w:rPr>
          <w:sz w:val="16"/>
          <w:szCs w:val="16"/>
        </w:rPr>
        <w:t xml:space="preserve"> Wykonawca wypełnia odpowiednio w zależności od kryterium oceny ofert w ramach, którego wykazuje odpowiednie informacje.</w:t>
      </w:r>
    </w:p>
  </w:footnote>
  <w:footnote w:id="2">
    <w:p w14:paraId="40EEC22A" w14:textId="77777777" w:rsidR="00674A73" w:rsidRDefault="00674A73" w:rsidP="00674A73">
      <w:pPr>
        <w:pStyle w:val="Tekstprzypisudolnego"/>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3">
    <w:p w14:paraId="437D3450" w14:textId="77777777" w:rsidR="00674A73" w:rsidRPr="00351A54" w:rsidRDefault="00674A73" w:rsidP="00674A73">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4">
    <w:p w14:paraId="7475C067" w14:textId="77777777" w:rsidR="00674A73" w:rsidRPr="00351A54" w:rsidRDefault="00674A73" w:rsidP="00674A73">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5">
    <w:p w14:paraId="6E99DE04" w14:textId="77777777" w:rsidR="00674A73" w:rsidRPr="00351A54" w:rsidRDefault="00674A73" w:rsidP="00674A73">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6">
    <w:p w14:paraId="2280A35A" w14:textId="77777777" w:rsidR="00674A73" w:rsidRPr="00351A54" w:rsidRDefault="00674A73" w:rsidP="00674A73">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7">
    <w:p w14:paraId="547AC90A" w14:textId="3BEC6B49" w:rsidR="00674A73" w:rsidRPr="00351A54" w:rsidRDefault="00674A73">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8">
    <w:p w14:paraId="28610CC4" w14:textId="65CD4A97" w:rsidR="00EC153C" w:rsidRPr="00351A54" w:rsidRDefault="00EC153C">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9">
    <w:p w14:paraId="05BDFAA5" w14:textId="1442BDF2" w:rsidR="00EC153C" w:rsidRDefault="00EC153C">
      <w:pPr>
        <w:pStyle w:val="Tekstprzypisudolnego"/>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0">
    <w:p w14:paraId="0913D384" w14:textId="36750000" w:rsidR="00EC153C" w:rsidRPr="00351A54" w:rsidRDefault="00EC153C">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1">
    <w:p w14:paraId="78A3800B" w14:textId="42A6E930" w:rsidR="00EC153C" w:rsidRDefault="00EC153C">
      <w:pPr>
        <w:pStyle w:val="Tekstprzypisudolnego"/>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2">
    <w:p w14:paraId="45AF4762" w14:textId="77777777" w:rsidR="00351A54" w:rsidRPr="00351A54" w:rsidRDefault="00351A54" w:rsidP="00351A54">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3">
    <w:p w14:paraId="70526346" w14:textId="77777777" w:rsidR="00351A54" w:rsidRPr="00351A54" w:rsidRDefault="00351A54" w:rsidP="00351A54">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4">
    <w:p w14:paraId="23B76B1E" w14:textId="77777777" w:rsidR="00351A54" w:rsidRDefault="00351A54" w:rsidP="00351A54">
      <w:pPr>
        <w:pStyle w:val="Tekstprzypisudolnego"/>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5">
    <w:p w14:paraId="4E952CF2" w14:textId="77777777" w:rsidR="00351A54" w:rsidRPr="00351A54" w:rsidRDefault="00351A54" w:rsidP="00351A54">
      <w:pPr>
        <w:pStyle w:val="Tekstprzypisudolnego"/>
        <w:rPr>
          <w:sz w:val="16"/>
          <w:szCs w:val="16"/>
        </w:rPr>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 w:id="16">
    <w:p w14:paraId="4BEA31F4" w14:textId="77777777" w:rsidR="00351A54" w:rsidRDefault="00351A54" w:rsidP="00351A54">
      <w:pPr>
        <w:pStyle w:val="Tekstprzypisudolnego"/>
      </w:pPr>
      <w:r w:rsidRPr="00351A54">
        <w:rPr>
          <w:rStyle w:val="Odwoanieprzypisudolnego"/>
          <w:sz w:val="16"/>
          <w:szCs w:val="16"/>
        </w:rPr>
        <w:footnoteRef/>
      </w:r>
      <w:r w:rsidRPr="00351A54">
        <w:rPr>
          <w:sz w:val="16"/>
          <w:szCs w:val="16"/>
        </w:rPr>
        <w:t xml:space="preserve"> </w:t>
      </w:r>
      <w:r w:rsidRPr="00351A54">
        <w:rPr>
          <w:rFonts w:cstheme="minorHAnsi"/>
          <w:sz w:val="16"/>
          <w:szCs w:val="16"/>
        </w:rPr>
        <w:t>zdefiniowanych w prawie telekomunikacyjnym.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396A" w14:textId="3869B5C4" w:rsidR="00674A73" w:rsidRDefault="00674A73" w:rsidP="005B6AA7">
    <w:pPr>
      <w:pStyle w:val="Nagwek"/>
      <w:tabs>
        <w:tab w:val="clear" w:pos="4536"/>
        <w:tab w:val="clear" w:pos="9072"/>
        <w:tab w:val="center" w:pos="4932"/>
        <w:tab w:val="left" w:pos="8010"/>
      </w:tabs>
    </w:pPr>
    <w:r>
      <w:rPr>
        <w:noProof/>
        <w:lang w:eastAsia="pl-PL"/>
      </w:rPr>
      <w:drawing>
        <wp:inline distT="0" distB="0" distL="0" distR="0" wp14:anchorId="26A70A1B" wp14:editId="713B8672">
          <wp:extent cx="1780162" cy="82376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439" cy="84379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13A1BF0C" wp14:editId="3F2AFE1C">
          <wp:extent cx="1634247" cy="525872"/>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6F634E56" wp14:editId="4FC13519">
          <wp:extent cx="2089979" cy="671208"/>
          <wp:effectExtent l="0" t="0" r="5715" b="0"/>
          <wp:docPr id="9" name="Obraz 9"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0625" cy="6938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9C0327"/>
    <w:multiLevelType w:val="hybridMultilevel"/>
    <w:tmpl w:val="36F22D0A"/>
    <w:lvl w:ilvl="0" w:tplc="51A6CDE0">
      <w:start w:val="1"/>
      <w:numFmt w:val="lowerLetter"/>
      <w:lvlText w:val="%1."/>
      <w:lvlJc w:val="left"/>
      <w:pPr>
        <w:ind w:left="1440" w:hanging="360"/>
      </w:pPr>
      <w:rPr>
        <w:rFonts w:hint="default"/>
      </w:rPr>
    </w:lvl>
    <w:lvl w:ilvl="1" w:tplc="55BA11EC">
      <w:start w:val="1"/>
      <w:numFmt w:val="lowerLetter"/>
      <w:lvlText w:val="%2)"/>
      <w:lvlJc w:val="left"/>
      <w:pPr>
        <w:ind w:left="1495" w:hanging="360"/>
      </w:pPr>
      <w:rPr>
        <w:rFonts w:hint="default"/>
      </w:rPr>
    </w:lvl>
    <w:lvl w:ilvl="2" w:tplc="2E54BC0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686327"/>
    <w:multiLevelType w:val="hybridMultilevel"/>
    <w:tmpl w:val="F7CAA40C"/>
    <w:lvl w:ilvl="0" w:tplc="2B5CE5B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D7823"/>
    <w:multiLevelType w:val="hybridMultilevel"/>
    <w:tmpl w:val="DEEC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F79E1"/>
    <w:multiLevelType w:val="hybridMultilevel"/>
    <w:tmpl w:val="5D1ED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86E02"/>
    <w:multiLevelType w:val="hybridMultilevel"/>
    <w:tmpl w:val="B928D93E"/>
    <w:lvl w:ilvl="0" w:tplc="A9F49B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D7F69"/>
    <w:multiLevelType w:val="hybridMultilevel"/>
    <w:tmpl w:val="FC526890"/>
    <w:lvl w:ilvl="0" w:tplc="382C4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9F328D"/>
    <w:multiLevelType w:val="hybridMultilevel"/>
    <w:tmpl w:val="0BB20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864F2"/>
    <w:multiLevelType w:val="multilevel"/>
    <w:tmpl w:val="03FE65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B47CF2"/>
    <w:multiLevelType w:val="hybridMultilevel"/>
    <w:tmpl w:val="E24400C6"/>
    <w:lvl w:ilvl="0" w:tplc="FECC88F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36483"/>
    <w:multiLevelType w:val="hybridMultilevel"/>
    <w:tmpl w:val="D5B87BE8"/>
    <w:lvl w:ilvl="0" w:tplc="2C46F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960761"/>
    <w:multiLevelType w:val="hybridMultilevel"/>
    <w:tmpl w:val="D334F4E6"/>
    <w:lvl w:ilvl="0" w:tplc="B8807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AC6FBB"/>
    <w:multiLevelType w:val="hybridMultilevel"/>
    <w:tmpl w:val="51187858"/>
    <w:lvl w:ilvl="0" w:tplc="A95EE4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B7F8D"/>
    <w:multiLevelType w:val="hybridMultilevel"/>
    <w:tmpl w:val="C22C86B8"/>
    <w:lvl w:ilvl="0" w:tplc="A28A2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9520C"/>
    <w:multiLevelType w:val="hybridMultilevel"/>
    <w:tmpl w:val="132495A6"/>
    <w:lvl w:ilvl="0" w:tplc="ABE034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18599A"/>
    <w:multiLevelType w:val="hybridMultilevel"/>
    <w:tmpl w:val="965CC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71899"/>
    <w:multiLevelType w:val="hybridMultilevel"/>
    <w:tmpl w:val="402E8A70"/>
    <w:lvl w:ilvl="0" w:tplc="2488F0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5BD841D2"/>
    <w:multiLevelType w:val="hybridMultilevel"/>
    <w:tmpl w:val="C560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C942BF"/>
    <w:multiLevelType w:val="hybridMultilevel"/>
    <w:tmpl w:val="FA1832A2"/>
    <w:lvl w:ilvl="0" w:tplc="0415000F">
      <w:start w:val="1"/>
      <w:numFmt w:val="decimal"/>
      <w:lvlText w:val="%1."/>
      <w:lvlJc w:val="left"/>
      <w:pPr>
        <w:ind w:left="720" w:hanging="360"/>
      </w:pPr>
      <w:rPr>
        <w:rFonts w:hint="default"/>
      </w:rPr>
    </w:lvl>
    <w:lvl w:ilvl="1" w:tplc="CAC2071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2B0AA7"/>
    <w:multiLevelType w:val="hybridMultilevel"/>
    <w:tmpl w:val="0E02C458"/>
    <w:lvl w:ilvl="0" w:tplc="DCBA8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BC31D4"/>
    <w:multiLevelType w:val="multilevel"/>
    <w:tmpl w:val="A1D4E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color w:val="000000"/>
      </w:r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69C16C70"/>
    <w:multiLevelType w:val="hybridMultilevel"/>
    <w:tmpl w:val="D778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14B8F"/>
    <w:multiLevelType w:val="hybridMultilevel"/>
    <w:tmpl w:val="036EC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082D40"/>
    <w:multiLevelType w:val="hybridMultilevel"/>
    <w:tmpl w:val="9786942C"/>
    <w:lvl w:ilvl="0" w:tplc="FCE0B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25"/>
  </w:num>
  <w:num w:numId="4">
    <w:abstractNumId w:val="21"/>
  </w:num>
  <w:num w:numId="5">
    <w:abstractNumId w:val="5"/>
  </w:num>
  <w:num w:numId="6">
    <w:abstractNumId w:val="24"/>
  </w:num>
  <w:num w:numId="7">
    <w:abstractNumId w:val="16"/>
  </w:num>
  <w:num w:numId="8">
    <w:abstractNumId w:val="22"/>
  </w:num>
  <w:num w:numId="9">
    <w:abstractNumId w:val="3"/>
  </w:num>
  <w:num w:numId="10">
    <w:abstractNumId w:val="4"/>
  </w:num>
  <w:num w:numId="11">
    <w:abstractNumId w:val="15"/>
  </w:num>
  <w:num w:numId="12">
    <w:abstractNumId w:val="7"/>
  </w:num>
  <w:num w:numId="13">
    <w:abstractNumId w:val="26"/>
  </w:num>
  <w:num w:numId="14">
    <w:abstractNumId w:val="6"/>
  </w:num>
  <w:num w:numId="15">
    <w:abstractNumId w:val="12"/>
  </w:num>
  <w:num w:numId="16">
    <w:abstractNumId w:val="19"/>
  </w:num>
  <w:num w:numId="17">
    <w:abstractNumId w:val="17"/>
  </w:num>
  <w:num w:numId="18">
    <w:abstractNumId w:val="8"/>
  </w:num>
  <w:num w:numId="19">
    <w:abstractNumId w:val="2"/>
  </w:num>
  <w:num w:numId="20">
    <w:abstractNumId w:val="11"/>
  </w:num>
  <w:num w:numId="21">
    <w:abstractNumId w:val="10"/>
  </w:num>
  <w:num w:numId="22">
    <w:abstractNumId w:val="13"/>
  </w:num>
  <w:num w:numId="23">
    <w:abstractNumId w:val="20"/>
  </w:num>
  <w:num w:numId="24">
    <w:abstractNumId w:val="23"/>
  </w:num>
  <w:num w:numId="25">
    <w:abstractNumId w:val="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28"/>
    <w:rsid w:val="00031C9D"/>
    <w:rsid w:val="000337E4"/>
    <w:rsid w:val="0005061B"/>
    <w:rsid w:val="00083F4A"/>
    <w:rsid w:val="000A09E0"/>
    <w:rsid w:val="001134C9"/>
    <w:rsid w:val="00127919"/>
    <w:rsid w:val="00141D97"/>
    <w:rsid w:val="0016088B"/>
    <w:rsid w:val="001725BC"/>
    <w:rsid w:val="00184658"/>
    <w:rsid w:val="001904B5"/>
    <w:rsid w:val="00190AD1"/>
    <w:rsid w:val="00195371"/>
    <w:rsid w:val="001A00BF"/>
    <w:rsid w:val="001D2248"/>
    <w:rsid w:val="001E0F80"/>
    <w:rsid w:val="002535A2"/>
    <w:rsid w:val="00296E88"/>
    <w:rsid w:val="002B1ADC"/>
    <w:rsid w:val="002B449A"/>
    <w:rsid w:val="002C2712"/>
    <w:rsid w:val="002C5574"/>
    <w:rsid w:val="002F346F"/>
    <w:rsid w:val="00325C15"/>
    <w:rsid w:val="00331AC8"/>
    <w:rsid w:val="00351A54"/>
    <w:rsid w:val="00354F36"/>
    <w:rsid w:val="00393CCA"/>
    <w:rsid w:val="00396228"/>
    <w:rsid w:val="003A7D9E"/>
    <w:rsid w:val="0040124D"/>
    <w:rsid w:val="00411BC0"/>
    <w:rsid w:val="0045630A"/>
    <w:rsid w:val="00466411"/>
    <w:rsid w:val="004963D2"/>
    <w:rsid w:val="004B3242"/>
    <w:rsid w:val="004B5546"/>
    <w:rsid w:val="004C38ED"/>
    <w:rsid w:val="004C43C5"/>
    <w:rsid w:val="004D2828"/>
    <w:rsid w:val="004E2941"/>
    <w:rsid w:val="00512C3E"/>
    <w:rsid w:val="00544443"/>
    <w:rsid w:val="00551BC5"/>
    <w:rsid w:val="00554977"/>
    <w:rsid w:val="005A312D"/>
    <w:rsid w:val="005B30C6"/>
    <w:rsid w:val="005B6AA7"/>
    <w:rsid w:val="005C01F6"/>
    <w:rsid w:val="005D07E8"/>
    <w:rsid w:val="005E12D7"/>
    <w:rsid w:val="005E6702"/>
    <w:rsid w:val="00654151"/>
    <w:rsid w:val="00674A73"/>
    <w:rsid w:val="00684079"/>
    <w:rsid w:val="006B3C58"/>
    <w:rsid w:val="006B59C5"/>
    <w:rsid w:val="006D7A2F"/>
    <w:rsid w:val="006F0038"/>
    <w:rsid w:val="006F4076"/>
    <w:rsid w:val="00737E69"/>
    <w:rsid w:val="00741859"/>
    <w:rsid w:val="007A1699"/>
    <w:rsid w:val="007A43CE"/>
    <w:rsid w:val="007A4811"/>
    <w:rsid w:val="007B4AD9"/>
    <w:rsid w:val="007B5996"/>
    <w:rsid w:val="007B65D1"/>
    <w:rsid w:val="007D2863"/>
    <w:rsid w:val="00822DA0"/>
    <w:rsid w:val="00842136"/>
    <w:rsid w:val="008476A1"/>
    <w:rsid w:val="00862224"/>
    <w:rsid w:val="008A0975"/>
    <w:rsid w:val="008B03E9"/>
    <w:rsid w:val="008B3F1C"/>
    <w:rsid w:val="008B788B"/>
    <w:rsid w:val="008C1F5D"/>
    <w:rsid w:val="008D387A"/>
    <w:rsid w:val="008E4E7C"/>
    <w:rsid w:val="00920A35"/>
    <w:rsid w:val="009256A6"/>
    <w:rsid w:val="0096272F"/>
    <w:rsid w:val="009C4828"/>
    <w:rsid w:val="009D3C80"/>
    <w:rsid w:val="00A225A3"/>
    <w:rsid w:val="00A270C0"/>
    <w:rsid w:val="00A27919"/>
    <w:rsid w:val="00A8688B"/>
    <w:rsid w:val="00A926AE"/>
    <w:rsid w:val="00AC60B4"/>
    <w:rsid w:val="00AE1175"/>
    <w:rsid w:val="00AE5FEB"/>
    <w:rsid w:val="00B00BAB"/>
    <w:rsid w:val="00B500DD"/>
    <w:rsid w:val="00B653A7"/>
    <w:rsid w:val="00BD14F1"/>
    <w:rsid w:val="00BE2A61"/>
    <w:rsid w:val="00C36E6E"/>
    <w:rsid w:val="00C77C42"/>
    <w:rsid w:val="00C94269"/>
    <w:rsid w:val="00CA37BD"/>
    <w:rsid w:val="00CF3609"/>
    <w:rsid w:val="00D43709"/>
    <w:rsid w:val="00D45842"/>
    <w:rsid w:val="00D5735C"/>
    <w:rsid w:val="00E1599B"/>
    <w:rsid w:val="00E505BA"/>
    <w:rsid w:val="00E66E7E"/>
    <w:rsid w:val="00E933B0"/>
    <w:rsid w:val="00EC153C"/>
    <w:rsid w:val="00EC6470"/>
    <w:rsid w:val="00EF0153"/>
    <w:rsid w:val="00F56FFA"/>
    <w:rsid w:val="00FB13A4"/>
    <w:rsid w:val="00FB69D8"/>
    <w:rsid w:val="00FB7479"/>
    <w:rsid w:val="00FC3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AFE54"/>
  <w15:chartTrackingRefBased/>
  <w15:docId w15:val="{7326C3CD-B2B1-4643-8DB0-322E8B90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228"/>
    <w:pPr>
      <w:spacing w:after="200" w:line="276" w:lineRule="auto"/>
    </w:pPr>
  </w:style>
  <w:style w:type="paragraph" w:styleId="Nagwek4">
    <w:name w:val="heading 4"/>
    <w:basedOn w:val="Normalny"/>
    <w:next w:val="Normalny"/>
    <w:link w:val="Nagwek4Znak"/>
    <w:uiPriority w:val="9"/>
    <w:unhideWhenUsed/>
    <w:qFormat/>
    <w:rsid w:val="003962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96228"/>
    <w:rPr>
      <w:rFonts w:asciiTheme="majorHAnsi" w:eastAsiaTheme="majorEastAsia" w:hAnsiTheme="majorHAnsi" w:cstheme="majorBidi"/>
      <w:i/>
      <w:iCs/>
      <w:color w:val="2E74B5" w:themeColor="accent1" w:themeShade="BF"/>
    </w:rPr>
  </w:style>
  <w:style w:type="paragraph" w:styleId="Akapitzlist">
    <w:name w:val="List Paragraph"/>
    <w:aliases w:val="L1,Numerowanie,Akapit z listą5,List Paragraph,maz_wyliczenie,opis dzialania,K-P_odwolanie,A_wyliczenie,Akapit z listą 1,Bullet Number,List Paragraph1,lp1,List Paragraph2,ISCG Numerowanie,lp11,List Paragraph11,Bullet 1,Body MS Bullet"/>
    <w:basedOn w:val="Normalny"/>
    <w:link w:val="AkapitzlistZnak"/>
    <w:uiPriority w:val="34"/>
    <w:qFormat/>
    <w:rsid w:val="00396228"/>
    <w:pPr>
      <w:ind w:left="720"/>
      <w:contextualSpacing/>
    </w:pPr>
  </w:style>
  <w:style w:type="character" w:styleId="Odwoaniedokomentarza">
    <w:name w:val="annotation reference"/>
    <w:basedOn w:val="Domylnaczcionkaakapitu"/>
    <w:uiPriority w:val="99"/>
    <w:semiHidden/>
    <w:unhideWhenUsed/>
    <w:rsid w:val="00396228"/>
    <w:rPr>
      <w:sz w:val="16"/>
      <w:szCs w:val="16"/>
    </w:rPr>
  </w:style>
  <w:style w:type="paragraph" w:styleId="Tekstkomentarza">
    <w:name w:val="annotation text"/>
    <w:basedOn w:val="Normalny"/>
    <w:link w:val="TekstkomentarzaZnak"/>
    <w:uiPriority w:val="99"/>
    <w:unhideWhenUsed/>
    <w:rsid w:val="00396228"/>
    <w:pPr>
      <w:spacing w:line="240" w:lineRule="auto"/>
    </w:pPr>
    <w:rPr>
      <w:sz w:val="20"/>
      <w:szCs w:val="20"/>
    </w:rPr>
  </w:style>
  <w:style w:type="character" w:customStyle="1" w:styleId="TekstkomentarzaZnak">
    <w:name w:val="Tekst komentarza Znak"/>
    <w:basedOn w:val="Domylnaczcionkaakapitu"/>
    <w:link w:val="Tekstkomentarza"/>
    <w:uiPriority w:val="99"/>
    <w:rsid w:val="00396228"/>
    <w:rPr>
      <w:sz w:val="20"/>
      <w:szCs w:val="20"/>
    </w:rPr>
  </w:style>
  <w:style w:type="paragraph" w:customStyle="1" w:styleId="Default">
    <w:name w:val="Default"/>
    <w:rsid w:val="003962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List Paragraph Znak,maz_wyliczenie Znak,opis dzialania Znak,K-P_odwolanie Znak,A_wyliczenie Znak,Akapit z listą 1 Znak,Bullet Number Znak,List Paragraph1 Znak,lp1 Znak,lp11 Znak"/>
    <w:link w:val="Akapitzlist"/>
    <w:uiPriority w:val="34"/>
    <w:qFormat/>
    <w:locked/>
    <w:rsid w:val="00396228"/>
  </w:style>
  <w:style w:type="paragraph" w:styleId="Tekstpodstawowy3">
    <w:name w:val="Body Text 3"/>
    <w:basedOn w:val="Normalny"/>
    <w:link w:val="Tekstpodstawowy3Znak"/>
    <w:uiPriority w:val="99"/>
    <w:unhideWhenUsed/>
    <w:rsid w:val="00396228"/>
    <w:pPr>
      <w:spacing w:after="120"/>
    </w:pPr>
    <w:rPr>
      <w:sz w:val="16"/>
      <w:szCs w:val="16"/>
    </w:rPr>
  </w:style>
  <w:style w:type="character" w:customStyle="1" w:styleId="Tekstpodstawowy3Znak">
    <w:name w:val="Tekst podstawowy 3 Znak"/>
    <w:basedOn w:val="Domylnaczcionkaakapitu"/>
    <w:link w:val="Tekstpodstawowy3"/>
    <w:uiPriority w:val="99"/>
    <w:rsid w:val="00396228"/>
    <w:rPr>
      <w:sz w:val="16"/>
      <w:szCs w:val="16"/>
    </w:rPr>
  </w:style>
  <w:style w:type="paragraph" w:styleId="Tekstdymka">
    <w:name w:val="Balloon Text"/>
    <w:basedOn w:val="Normalny"/>
    <w:link w:val="TekstdymkaZnak"/>
    <w:uiPriority w:val="99"/>
    <w:semiHidden/>
    <w:unhideWhenUsed/>
    <w:rsid w:val="003962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228"/>
    <w:rPr>
      <w:rFonts w:ascii="Segoe UI" w:hAnsi="Segoe UI" w:cs="Segoe UI"/>
      <w:sz w:val="18"/>
      <w:szCs w:val="18"/>
    </w:rPr>
  </w:style>
  <w:style w:type="paragraph" w:styleId="Nagwek">
    <w:name w:val="header"/>
    <w:basedOn w:val="Normalny"/>
    <w:link w:val="NagwekZnak"/>
    <w:uiPriority w:val="99"/>
    <w:unhideWhenUsed/>
    <w:rsid w:val="00396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228"/>
  </w:style>
  <w:style w:type="paragraph" w:styleId="Stopka">
    <w:name w:val="footer"/>
    <w:basedOn w:val="Normalny"/>
    <w:link w:val="StopkaZnak"/>
    <w:uiPriority w:val="99"/>
    <w:unhideWhenUsed/>
    <w:rsid w:val="00396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228"/>
  </w:style>
  <w:style w:type="character" w:styleId="Hipercze">
    <w:name w:val="Hyperlink"/>
    <w:basedOn w:val="Domylnaczcionkaakapitu"/>
    <w:uiPriority w:val="99"/>
    <w:unhideWhenUsed/>
    <w:rsid w:val="000337E4"/>
    <w:rPr>
      <w:color w:val="0563C1" w:themeColor="hyperlink"/>
      <w:u w:val="single"/>
    </w:rPr>
  </w:style>
  <w:style w:type="paragraph" w:customStyle="1" w:styleId="Zwykytekst1">
    <w:name w:val="Zwykły tekst1"/>
    <w:basedOn w:val="Normalny"/>
    <w:rsid w:val="000337E4"/>
    <w:pPr>
      <w:suppressAutoHyphens/>
      <w:spacing w:after="0" w:line="240" w:lineRule="auto"/>
    </w:pPr>
    <w:rPr>
      <w:rFonts w:ascii="Courier New" w:eastAsia="Times New Roman" w:hAnsi="Courier New" w:cs="Courier New"/>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unhideWhenUsed/>
    <w:rsid w:val="000337E4"/>
    <w:pPr>
      <w:spacing w:after="0" w:line="240" w:lineRule="auto"/>
    </w:pPr>
    <w:rPr>
      <w:sz w:val="20"/>
      <w:szCs w:val="20"/>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0337E4"/>
    <w:rPr>
      <w:sz w:val="20"/>
      <w:szCs w:val="20"/>
    </w:rPr>
  </w:style>
  <w:style w:type="character" w:styleId="Odwoanieprzypisudolnego">
    <w:name w:val="footnote reference"/>
    <w:aliases w:val="Footnote Reference Number,Odwołanie przypisu"/>
    <w:basedOn w:val="Domylnaczcionkaakapitu"/>
    <w:unhideWhenUsed/>
    <w:rsid w:val="000337E4"/>
    <w:rPr>
      <w:vertAlign w:val="superscript"/>
    </w:rPr>
  </w:style>
  <w:style w:type="table" w:customStyle="1" w:styleId="TableGrid">
    <w:name w:val="TableGrid"/>
    <w:rsid w:val="000337E4"/>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wcity2">
    <w:name w:val="Body Text Indent 2"/>
    <w:basedOn w:val="Normalny"/>
    <w:link w:val="Tekstpodstawowywcity2Znak"/>
    <w:uiPriority w:val="99"/>
    <w:semiHidden/>
    <w:unhideWhenUsed/>
    <w:rsid w:val="000337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37E4"/>
  </w:style>
  <w:style w:type="table" w:styleId="Tabela-Siatka">
    <w:name w:val="Table Grid"/>
    <w:basedOn w:val="Standardowy"/>
    <w:uiPriority w:val="39"/>
    <w:rsid w:val="008C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BD14F1"/>
    <w:rPr>
      <w:b/>
      <w:bCs/>
    </w:rPr>
  </w:style>
  <w:style w:type="character" w:customStyle="1" w:styleId="TematkomentarzaZnak">
    <w:name w:val="Temat komentarza Znak"/>
    <w:basedOn w:val="TekstkomentarzaZnak"/>
    <w:link w:val="Tematkomentarza"/>
    <w:uiPriority w:val="99"/>
    <w:semiHidden/>
    <w:rsid w:val="00BD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1F1C-BADC-4397-A888-A7BE1423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5070</Words>
  <Characters>30421</Characters>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2019-12-04T13:07:00Z</dcterms:created>
  <dcterms:modified xsi:type="dcterms:W3CDTF">2019-12-04T13:25:00Z</dcterms:modified>
</cp:coreProperties>
</file>