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2C91" w14:textId="018C8AF3" w:rsidR="00415191" w:rsidRPr="00073D2A" w:rsidRDefault="00415191" w:rsidP="00161E93">
      <w:pPr>
        <w:spacing w:before="0" w:after="160" w:line="259" w:lineRule="auto"/>
        <w:rPr>
          <w:rFonts w:cstheme="minorHAnsi"/>
          <w:i/>
        </w:rPr>
      </w:pPr>
      <w:bookmarkStart w:id="0" w:name="_Hlk486257150"/>
    </w:p>
    <w:p w14:paraId="10E0D158" w14:textId="4B6C79AD" w:rsidR="00663EFB" w:rsidRPr="00073D2A" w:rsidRDefault="00663EFB" w:rsidP="007E28A7">
      <w:pPr>
        <w:spacing w:before="0" w:after="0" w:line="240" w:lineRule="auto"/>
        <w:ind w:right="51"/>
        <w:jc w:val="right"/>
        <w:rPr>
          <w:rFonts w:cstheme="minorHAnsi"/>
        </w:rPr>
      </w:pPr>
      <w:r w:rsidRPr="00073D2A">
        <w:rPr>
          <w:rFonts w:cstheme="minorHAnsi"/>
          <w:i/>
        </w:rPr>
        <w:t xml:space="preserve">Załącznik nr 1 do </w:t>
      </w:r>
      <w:bookmarkStart w:id="1" w:name="_Hlk491786927"/>
      <w:r w:rsidRPr="00073D2A">
        <w:rPr>
          <w:rFonts w:cstheme="minorHAnsi"/>
          <w:i/>
        </w:rPr>
        <w:t xml:space="preserve">Tomu I SIWZ </w:t>
      </w:r>
      <w:r w:rsidR="007E28A7">
        <w:rPr>
          <w:rFonts w:cstheme="minorHAnsi"/>
          <w:i/>
        </w:rPr>
        <w:t>- IDW</w:t>
      </w:r>
    </w:p>
    <w:bookmarkEnd w:id="1"/>
    <w:p w14:paraId="1BCBCD73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6"/>
          <w:lang w:eastAsia="pl-PL"/>
        </w:rPr>
      </w:pPr>
    </w:p>
    <w:p w14:paraId="74957C42" w14:textId="77777777" w:rsidR="00663EFB" w:rsidRPr="00073D2A" w:rsidRDefault="00663EFB" w:rsidP="002017F3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8"/>
          <w:szCs w:val="28"/>
          <w:lang w:eastAsia="pl-PL"/>
        </w:rPr>
      </w:pPr>
      <w:r w:rsidRPr="00073D2A">
        <w:rPr>
          <w:rFonts w:eastAsia="Calibri" w:cstheme="minorHAnsi"/>
          <w:b/>
          <w:sz w:val="28"/>
          <w:szCs w:val="28"/>
          <w:lang w:eastAsia="pl-PL"/>
        </w:rPr>
        <w:t>OFERTA</w:t>
      </w:r>
    </w:p>
    <w:p w14:paraId="25CCD4C2" w14:textId="77777777" w:rsidR="00663EFB" w:rsidRPr="00073D2A" w:rsidRDefault="00663EFB" w:rsidP="002017F3">
      <w:pPr>
        <w:spacing w:before="0" w:after="0" w:line="240" w:lineRule="auto"/>
        <w:ind w:right="17"/>
        <w:rPr>
          <w:rFonts w:cstheme="minorHAnsi"/>
        </w:rPr>
      </w:pPr>
    </w:p>
    <w:p w14:paraId="3E0AD5CB" w14:textId="77777777" w:rsidR="00663EFB" w:rsidRPr="00073D2A" w:rsidRDefault="00663EFB" w:rsidP="002017F3">
      <w:pPr>
        <w:spacing w:before="0" w:after="0" w:line="240" w:lineRule="auto"/>
        <w:ind w:left="5245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40B892E1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</w:t>
      </w:r>
    </w:p>
    <w:p w14:paraId="03E79C2E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675F4D67" w14:textId="77777777" w:rsidR="00663EFB" w:rsidRPr="00073D2A" w:rsidRDefault="00663EFB" w:rsidP="002017F3">
      <w:pPr>
        <w:spacing w:before="0" w:after="0" w:line="240" w:lineRule="auto"/>
        <w:ind w:left="5245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4E294734" w14:textId="77777777" w:rsidR="00663EFB" w:rsidRPr="00073D2A" w:rsidRDefault="00663EFB" w:rsidP="002017F3">
      <w:pPr>
        <w:spacing w:before="0" w:after="0" w:line="240" w:lineRule="auto"/>
        <w:rPr>
          <w:rFonts w:cstheme="minorHAnsi"/>
        </w:rPr>
      </w:pPr>
    </w:p>
    <w:p w14:paraId="26D1C446" w14:textId="62E1F535" w:rsidR="00663EFB" w:rsidRPr="00CD2B1E" w:rsidRDefault="00663EFB" w:rsidP="00CD2B1E">
      <w:pPr>
        <w:spacing w:before="0" w:after="0" w:line="240" w:lineRule="auto"/>
        <w:ind w:left="-5" w:right="52"/>
        <w:jc w:val="both"/>
        <w:rPr>
          <w:rStyle w:val="Pogrubienie"/>
          <w:rFonts w:cstheme="minorHAnsi"/>
          <w:bCs w:val="0"/>
          <w:i/>
        </w:rPr>
      </w:pPr>
      <w:bookmarkStart w:id="2" w:name="_Hlk490670459"/>
      <w:bookmarkStart w:id="3" w:name="_Hlk13825068"/>
      <w:r w:rsidRPr="00073D2A">
        <w:rPr>
          <w:rFonts w:cstheme="minorHAnsi"/>
        </w:rPr>
        <w:t xml:space="preserve">Postępowanie o udzielenie zamówienia publicznego prowadzone w trybie przetargu nieograniczonego pn. </w:t>
      </w:r>
      <w:bookmarkStart w:id="4" w:name="_Hlk486189995"/>
      <w:r w:rsidR="009A0E81" w:rsidRPr="00073D2A">
        <w:rPr>
          <w:rStyle w:val="Pogrubienie"/>
          <w:rFonts w:cstheme="minorHAnsi"/>
        </w:rPr>
        <w:t>„</w:t>
      </w:r>
      <w:r w:rsidR="00AF6026">
        <w:rPr>
          <w:rFonts w:cstheme="minorHAnsi"/>
          <w:b/>
          <w:i/>
        </w:rPr>
        <w:t>Rozbudowa i aktualizacja posiadanego przez Zamawiającego oprogramowania TETA, w podziale na dwie części</w:t>
      </w:r>
      <w:r w:rsidR="00511935" w:rsidRPr="00511935">
        <w:rPr>
          <w:rFonts w:cstheme="minorHAnsi"/>
          <w:b/>
          <w:i/>
        </w:rPr>
        <w:t>”</w:t>
      </w:r>
      <w:r w:rsidR="0089329B">
        <w:rPr>
          <w:rFonts w:cstheme="minorHAnsi"/>
          <w:b/>
          <w:i/>
        </w:rPr>
        <w:t xml:space="preserve">, </w:t>
      </w:r>
      <w:r w:rsidRPr="0089329B">
        <w:rPr>
          <w:rFonts w:cstheme="minorHAnsi"/>
          <w:b/>
          <w:bCs/>
        </w:rPr>
        <w:t xml:space="preserve">znak postępowania: </w:t>
      </w:r>
      <w:bookmarkEnd w:id="2"/>
      <w:bookmarkEnd w:id="4"/>
      <w:r w:rsidR="00AF6026" w:rsidRPr="0089329B">
        <w:rPr>
          <w:rFonts w:cstheme="minorHAnsi"/>
          <w:b/>
          <w:bCs/>
        </w:rPr>
        <w:t>ZZ.2110.338.2019.MWI</w:t>
      </w:r>
    </w:p>
    <w:bookmarkEnd w:id="3"/>
    <w:p w14:paraId="3CE7D45F" w14:textId="77777777" w:rsidR="00AF6026" w:rsidRPr="00073D2A" w:rsidRDefault="00AF6026" w:rsidP="00AF6026">
      <w:pPr>
        <w:spacing w:before="0" w:after="0" w:line="240" w:lineRule="auto"/>
        <w:ind w:right="5330"/>
        <w:jc w:val="both"/>
        <w:rPr>
          <w:rFonts w:cstheme="minorHAnsi"/>
          <w:b/>
        </w:rPr>
      </w:pPr>
    </w:p>
    <w:p w14:paraId="58637AEF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WYKONAWCA:</w:t>
      </w:r>
    </w:p>
    <w:p w14:paraId="7B7003EE" w14:textId="77777777" w:rsidR="00663EFB" w:rsidRPr="00073D2A" w:rsidRDefault="00663EFB" w:rsidP="002017F3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</w:rPr>
      </w:pPr>
      <w:r w:rsidRPr="00073D2A">
        <w:rPr>
          <w:rFonts w:cstheme="minorHAnsi"/>
          <w:b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C390A" w:rsidRPr="00073D2A" w14:paraId="40E2002C" w14:textId="77777777" w:rsidTr="004F7EB3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AAE3" w14:textId="77777777" w:rsidR="00663EFB" w:rsidRPr="00073D2A" w:rsidRDefault="00663EFB" w:rsidP="002017F3">
            <w:pPr>
              <w:spacing w:before="0" w:after="0" w:line="240" w:lineRule="auto"/>
              <w:ind w:left="84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8FD3" w14:textId="77777777" w:rsidR="00663EFB" w:rsidRPr="00073D2A" w:rsidRDefault="00663EFB" w:rsidP="002017F3">
            <w:pPr>
              <w:spacing w:before="0" w:after="0" w:line="240" w:lineRule="auto"/>
              <w:ind w:left="27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3E76" w14:textId="77777777" w:rsidR="00663EFB" w:rsidRPr="00073D2A" w:rsidRDefault="00663EFB" w:rsidP="002017F3">
            <w:pPr>
              <w:spacing w:before="0" w:after="0" w:line="240" w:lineRule="auto"/>
              <w:ind w:left="30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3009EDE2" w14:textId="77777777" w:rsidTr="004F7EB3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084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7B33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25CC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C390A" w:rsidRPr="00073D2A" w14:paraId="0A25977B" w14:textId="77777777" w:rsidTr="004F7EB3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CABA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E9F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322B" w14:textId="77777777" w:rsidR="00663EFB" w:rsidRPr="00073D2A" w:rsidRDefault="00663EFB" w:rsidP="002017F3">
            <w:pPr>
              <w:spacing w:before="0" w:after="0" w:line="240" w:lineRule="auto"/>
              <w:ind w:left="2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5F3106D3" w14:textId="5A48FD93" w:rsidR="00663EFB" w:rsidRPr="00073D2A" w:rsidRDefault="00663EFB" w:rsidP="002017F3">
      <w:pPr>
        <w:spacing w:before="0" w:after="0" w:line="240" w:lineRule="auto"/>
        <w:ind w:left="23" w:right="33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występujące wspólnie podać nazwy(firmy) i dokładne adresy wszystkich wspólników spółki cy</w:t>
      </w:r>
      <w:r w:rsidR="00FC390A" w:rsidRPr="00073D2A">
        <w:rPr>
          <w:rFonts w:cstheme="minorHAnsi"/>
          <w:i/>
          <w:sz w:val="20"/>
        </w:rPr>
        <w:t>wilnej lub członków konsorcjum)</w:t>
      </w:r>
    </w:p>
    <w:p w14:paraId="76DFAEE1" w14:textId="77777777" w:rsidR="00663EFB" w:rsidRPr="00073D2A" w:rsidRDefault="00663EFB" w:rsidP="002017F3">
      <w:pPr>
        <w:spacing w:before="0" w:after="0" w:line="240" w:lineRule="auto"/>
        <w:jc w:val="both"/>
        <w:rPr>
          <w:rFonts w:cstheme="minorHAnsi"/>
        </w:rPr>
      </w:pPr>
    </w:p>
    <w:p w14:paraId="7E44F2F5" w14:textId="77777777" w:rsidR="00663EFB" w:rsidRPr="00073D2A" w:rsidRDefault="00663EFB" w:rsidP="002017F3">
      <w:pPr>
        <w:spacing w:before="0" w:after="0" w:line="240" w:lineRule="auto"/>
        <w:ind w:left="-15" w:right="5330"/>
        <w:jc w:val="both"/>
        <w:rPr>
          <w:rFonts w:cstheme="minorHAnsi"/>
        </w:rPr>
      </w:pPr>
      <w:r w:rsidRPr="00073D2A">
        <w:rPr>
          <w:rFonts w:cstheme="minorHAnsi"/>
          <w:b/>
        </w:rPr>
        <w:t>DANE KONTAKTOWE WYKONAWCY:</w:t>
      </w:r>
    </w:p>
    <w:p w14:paraId="36299FB5" w14:textId="7528B964" w:rsidR="00663EFB" w:rsidRPr="00073D2A" w:rsidRDefault="00663EFB" w:rsidP="002017F3">
      <w:p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i/>
        </w:rPr>
        <w:t>[wszelka korespondencja prowadzona będzie wyłącznie na n/w ad</w:t>
      </w:r>
      <w:r w:rsidR="00E91470" w:rsidRPr="00073D2A">
        <w:rPr>
          <w:rFonts w:cstheme="minorHAnsi"/>
          <w:i/>
        </w:rPr>
        <w:t>res /</w:t>
      </w:r>
      <w:r w:rsidRPr="00073D2A">
        <w:rPr>
          <w:rFonts w:cstheme="minorHAnsi"/>
          <w:i/>
        </w:rPr>
        <w:t xml:space="preserve">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FC390A" w:rsidRPr="00073D2A" w14:paraId="71EDEF9E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296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DA8B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76CD7662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7A88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903E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48CF7EC3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81F7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BE05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  <w:tr w:rsidR="00FC390A" w:rsidRPr="00073D2A" w14:paraId="3B849BD9" w14:textId="77777777" w:rsidTr="00E91470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EBD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679C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</w:rPr>
            </w:pPr>
            <w:r w:rsidRPr="00073D2A"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695B94F1" w14:textId="770541AE" w:rsidR="00663EFB" w:rsidRPr="00073D2A" w:rsidRDefault="00663EFB" w:rsidP="002017F3">
      <w:pPr>
        <w:spacing w:before="0" w:after="0" w:line="240" w:lineRule="auto"/>
        <w:ind w:left="23" w:right="35"/>
        <w:jc w:val="both"/>
        <w:rPr>
          <w:rFonts w:cstheme="minorHAnsi"/>
        </w:rPr>
      </w:pPr>
      <w:r w:rsidRPr="00073D2A">
        <w:rPr>
          <w:rFonts w:cstheme="minorHAnsi"/>
          <w:i/>
          <w:sz w:val="20"/>
        </w:rPr>
        <w:t>(w przypadku składania oferty przez podmioty wspólnie ubiegający się o udzielenie zamówienia, Wykonawcy wskazują dane pełnomocnika (lidera), z którym prowadzona</w:t>
      </w:r>
      <w:r w:rsidR="00FC390A" w:rsidRPr="00073D2A">
        <w:rPr>
          <w:rFonts w:cstheme="minorHAnsi"/>
          <w:i/>
          <w:sz w:val="20"/>
        </w:rPr>
        <w:t xml:space="preserve"> będzie wszelka korespondencja)</w:t>
      </w:r>
    </w:p>
    <w:p w14:paraId="796DDBD5" w14:textId="77777777" w:rsidR="00663EFB" w:rsidRPr="00073D2A" w:rsidRDefault="00663EFB" w:rsidP="002017F3">
      <w:pPr>
        <w:spacing w:before="0" w:after="0" w:line="240" w:lineRule="auto"/>
        <w:ind w:right="22"/>
        <w:jc w:val="both"/>
        <w:rPr>
          <w:rFonts w:cstheme="minorHAnsi"/>
        </w:rPr>
      </w:pPr>
    </w:p>
    <w:p w14:paraId="06976501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SKŁADAMY OFERTĘ</w:t>
      </w:r>
      <w:r w:rsidRPr="00073D2A">
        <w:rPr>
          <w:rFonts w:cstheme="minorHAnsi"/>
        </w:rPr>
        <w:t xml:space="preserve"> na wykonanie przedmiotu zamówienia zgodnie ze Specyfikacją Istotnych Warunków Zamówienia.</w:t>
      </w:r>
    </w:p>
    <w:p w14:paraId="790A9D1E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73A8C39" w14:textId="77777777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Specyfikacją Istotnych Warunków Zamówienia oraz (jeśli dotyczy w ramach danego postępowania) wyjaśnieniami i zmianami SIWZ przekazanymi przez Zamawiającego i uznajemy się za związanych określonymi w nich postanowieniami i zasadami postępowania.</w:t>
      </w:r>
    </w:p>
    <w:p w14:paraId="0C223828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17D11B05" w14:textId="1BF374E0" w:rsidR="00663EFB" w:rsidRPr="00073D2A" w:rsidRDefault="00663EFB" w:rsidP="002017F3">
      <w:pPr>
        <w:numPr>
          <w:ilvl w:val="0"/>
          <w:numId w:val="5"/>
        </w:numPr>
        <w:spacing w:before="0" w:after="0" w:line="240" w:lineRule="auto"/>
        <w:ind w:left="284"/>
        <w:jc w:val="both"/>
        <w:rPr>
          <w:rFonts w:cstheme="minorHAnsi"/>
          <w:iCs/>
        </w:rPr>
      </w:pPr>
      <w:r w:rsidRPr="00073D2A">
        <w:rPr>
          <w:rFonts w:cstheme="minorHAnsi"/>
          <w:b/>
        </w:rPr>
        <w:t>OFERUJEMY</w:t>
      </w:r>
      <w:r w:rsidRPr="00073D2A">
        <w:rPr>
          <w:rFonts w:cstheme="minorHAnsi"/>
          <w:iCs/>
        </w:rPr>
        <w:t xml:space="preserve"> wykonanie przedmiotu zamówienia na warunkach przedstawionych w niniejszej ofercie obliczoną zgodnie z zasadami wskazanymi w </w:t>
      </w:r>
      <w:bookmarkStart w:id="5" w:name="_Hlk486197448"/>
      <w:r w:rsidRPr="00073D2A">
        <w:rPr>
          <w:rFonts w:cstheme="minorHAnsi"/>
          <w:iCs/>
        </w:rPr>
        <w:t xml:space="preserve">Tomie I SIWZ- IDW </w:t>
      </w:r>
      <w:bookmarkEnd w:id="5"/>
      <w:r w:rsidRPr="00073D2A">
        <w:rPr>
          <w:rFonts w:cstheme="minorHAnsi"/>
          <w:iCs/>
        </w:rPr>
        <w:t>oraz w oparciu o Formularz Cenowy (Załącznik nr 2 do Tomu I SIWZ- IDW):</w:t>
      </w:r>
    </w:p>
    <w:p w14:paraId="10907EE3" w14:textId="1780D59B" w:rsidR="00987040" w:rsidRPr="00073D2A" w:rsidRDefault="00987040" w:rsidP="00987040">
      <w:pPr>
        <w:spacing w:before="0" w:after="0" w:line="240" w:lineRule="auto"/>
        <w:jc w:val="both"/>
        <w:rPr>
          <w:rFonts w:cstheme="minorHAnsi"/>
          <w:iCs/>
        </w:rPr>
      </w:pPr>
    </w:p>
    <w:p w14:paraId="56AF0940" w14:textId="19B91ACB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AF6026">
        <w:rPr>
          <w:rFonts w:cstheme="minorHAnsi"/>
          <w:b/>
          <w:iCs/>
          <w:color w:val="FFFFFF" w:themeColor="background1"/>
          <w:highlight w:val="black"/>
          <w:u w:val="single"/>
        </w:rPr>
        <w:t>Część nr 1.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1"/>
      </w:r>
      <w:r w:rsidRPr="00AF6026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1402CBE5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4A54DC65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AF6026">
        <w:rPr>
          <w:rFonts w:cstheme="minorHAnsi"/>
          <w:iCs/>
        </w:rPr>
        <w:t>cena netto</w:t>
      </w:r>
      <w:r w:rsidRPr="00AF6026">
        <w:rPr>
          <w:rFonts w:cstheme="minorHAnsi"/>
          <w:b/>
          <w:iCs/>
        </w:rPr>
        <w:t>:</w:t>
      </w:r>
      <w:r w:rsidRPr="00AF6026">
        <w:rPr>
          <w:rFonts w:cstheme="minorHAnsi"/>
          <w:iCs/>
        </w:rPr>
        <w:t xml:space="preserve"> ____________________________________ zł </w:t>
      </w:r>
    </w:p>
    <w:p w14:paraId="3497DE1E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4130ED0E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AF6026">
        <w:rPr>
          <w:rFonts w:cstheme="minorHAnsi"/>
          <w:iCs/>
        </w:rPr>
        <w:t>wartość podatku VAT:</w:t>
      </w:r>
      <w:r w:rsidRPr="00AF6026">
        <w:rPr>
          <w:rFonts w:cstheme="minorHAnsi"/>
          <w:b/>
          <w:iCs/>
        </w:rPr>
        <w:t xml:space="preserve"> ____________________ zł</w:t>
      </w:r>
    </w:p>
    <w:p w14:paraId="0D0308DB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AF6026">
        <w:rPr>
          <w:rFonts w:cstheme="minorHAnsi"/>
          <w:i/>
          <w:sz w:val="18"/>
          <w:szCs w:val="18"/>
        </w:rPr>
        <w:lastRenderedPageBreak/>
        <w:t xml:space="preserve">(w przypadku, jeżeli zostanie złożona oferta, w której znajdą się pozycje, których zakup prowadziłby do powstania u Zamawiającego obowiązku podatkowego zgodnie z przepisami </w:t>
      </w:r>
      <w:r w:rsidRPr="00AF6026">
        <w:rPr>
          <w:rFonts w:cstheme="minorHAnsi"/>
          <w:sz w:val="18"/>
          <w:szCs w:val="18"/>
        </w:rPr>
        <w:t>o</w:t>
      </w:r>
      <w:r w:rsidRPr="00AF6026">
        <w:rPr>
          <w:rFonts w:cstheme="minorHAnsi"/>
          <w:i/>
          <w:sz w:val="18"/>
          <w:szCs w:val="18"/>
        </w:rPr>
        <w:t xml:space="preserve"> podatku od towarów i usług, w wartości podatku VAT nie należy uwzględniać wartości podatku, który zostanie odprowadzony przez Zamawiającego).</w:t>
      </w:r>
    </w:p>
    <w:p w14:paraId="48777A12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</w:p>
    <w:p w14:paraId="2A92ED71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AF6026">
        <w:rPr>
          <w:rFonts w:cstheme="minorHAnsi"/>
          <w:b/>
          <w:iCs/>
        </w:rPr>
        <w:t>cena brutto: ____________________________________ zł</w:t>
      </w:r>
    </w:p>
    <w:p w14:paraId="61ABC6EA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25876C5C" w14:textId="77777777" w:rsidR="00914892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AF6026">
        <w:rPr>
          <w:rFonts w:cstheme="minorHAnsi"/>
          <w:iCs/>
        </w:rPr>
        <w:t xml:space="preserve">(cena brutto słownie: ____________________________________________________________złotych </w:t>
      </w:r>
    </w:p>
    <w:p w14:paraId="6A262BA0" w14:textId="77777777" w:rsidR="00914892" w:rsidRDefault="00914892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15FAE80F" w14:textId="5754C569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  <w:r w:rsidRPr="00AF6026">
        <w:rPr>
          <w:rFonts w:cstheme="minorHAnsi"/>
          <w:iCs/>
        </w:rPr>
        <w:t>__________________________ groszy)</w:t>
      </w:r>
    </w:p>
    <w:p w14:paraId="55A55440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/>
          <w:iCs/>
          <w:sz w:val="18"/>
          <w:szCs w:val="18"/>
        </w:rPr>
      </w:pPr>
      <w:r w:rsidRPr="00AF6026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cenie brutto należy uwzględnić cenę netto tych pozycji).</w:t>
      </w:r>
    </w:p>
    <w:p w14:paraId="24FF5E46" w14:textId="77777777" w:rsidR="00C21832" w:rsidRPr="00073D2A" w:rsidRDefault="00C21832" w:rsidP="00AF6026">
      <w:pPr>
        <w:spacing w:before="0" w:after="0" w:line="240" w:lineRule="auto"/>
        <w:jc w:val="both"/>
        <w:rPr>
          <w:rFonts w:cstheme="minorHAnsi"/>
          <w:iCs/>
        </w:rPr>
      </w:pPr>
    </w:p>
    <w:p w14:paraId="4CB240EF" w14:textId="77777777" w:rsidR="00663EFB" w:rsidRPr="00073D2A" w:rsidRDefault="00663EFB" w:rsidP="002017F3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bookmarkStart w:id="6" w:name="_Hlk13824915"/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663EFB" w:rsidRPr="00073D2A" w14:paraId="27425BE6" w14:textId="77777777" w:rsidTr="00C21832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6D71F96C" w14:textId="213DB073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</w:t>
            </w:r>
            <w:r w:rsidR="00453F5D"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NIEWŁAŚCIWE SKREŚLIĆ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487A93F4" w14:textId="77777777" w:rsidR="00663EFB" w:rsidRPr="00073D2A" w:rsidRDefault="00663EFB" w:rsidP="002017F3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18ACAE3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9638BC" w14:textId="77777777" w:rsidR="00663EFB" w:rsidRPr="00073D2A" w:rsidRDefault="00663EFB" w:rsidP="002017F3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C943E39" w14:textId="77777777" w:rsidR="00C21832" w:rsidRPr="00073D2A" w:rsidRDefault="00C21832" w:rsidP="00C21832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3BB0D929" w14:textId="2A649E66" w:rsidR="00663EFB" w:rsidRPr="00073D2A" w:rsidRDefault="00663EFB" w:rsidP="002017F3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A87C8A6" w14:textId="77777777" w:rsidR="00663EFB" w:rsidRPr="00073D2A" w:rsidRDefault="00663EFB" w:rsidP="002017F3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29381D" w14:textId="77777777" w:rsidR="00663EFB" w:rsidRPr="00073D2A" w:rsidRDefault="00663EFB" w:rsidP="002017F3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465A5FAA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1414E044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7FEC4C91" w14:textId="77777777" w:rsidR="00663EFB" w:rsidRPr="00073D2A" w:rsidRDefault="00663EFB" w:rsidP="002017F3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  <w:bookmarkEnd w:id="6"/>
    </w:tbl>
    <w:p w14:paraId="07F82CB9" w14:textId="171E8487" w:rsidR="00B36C8C" w:rsidRDefault="00B36C8C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3F013D1C" w14:textId="7CC25134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AF6026">
        <w:rPr>
          <w:rFonts w:cstheme="minorHAnsi"/>
          <w:b/>
          <w:iCs/>
          <w:color w:val="FFFFFF" w:themeColor="background1"/>
          <w:highlight w:val="black"/>
          <w:u w:val="single"/>
        </w:rPr>
        <w:t>Część nr 2.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2"/>
      </w:r>
      <w:r w:rsidRPr="00AF6026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2D9226ED" w14:textId="77777777" w:rsidR="00AF6026" w:rsidRPr="00AF6026" w:rsidRDefault="00AF6026" w:rsidP="00AF6026">
      <w:pPr>
        <w:spacing w:before="0" w:after="0" w:line="240" w:lineRule="auto"/>
        <w:jc w:val="both"/>
        <w:rPr>
          <w:rFonts w:cstheme="minorHAnsi"/>
          <w:b/>
          <w:iCs/>
        </w:rPr>
      </w:pPr>
    </w:p>
    <w:p w14:paraId="5AEC1E13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AF6026">
        <w:rPr>
          <w:rFonts w:cstheme="minorHAnsi"/>
          <w:b/>
          <w:iCs/>
        </w:rPr>
        <w:t>Wartość zamówienia wynosi łącznie:</w:t>
      </w:r>
    </w:p>
    <w:p w14:paraId="2F4A9FC9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5CE0B68A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iCs/>
        </w:rPr>
      </w:pPr>
      <w:r w:rsidRPr="00AF6026">
        <w:rPr>
          <w:rFonts w:cstheme="minorHAnsi"/>
          <w:iCs/>
        </w:rPr>
        <w:t>cena netto</w:t>
      </w:r>
      <w:r w:rsidRPr="00AF6026">
        <w:rPr>
          <w:rFonts w:cstheme="minorHAnsi"/>
          <w:b/>
          <w:iCs/>
        </w:rPr>
        <w:t>:</w:t>
      </w:r>
      <w:r w:rsidRPr="00AF6026">
        <w:rPr>
          <w:rFonts w:cstheme="minorHAnsi"/>
          <w:iCs/>
        </w:rPr>
        <w:t xml:space="preserve"> </w:t>
      </w:r>
      <w:r w:rsidRPr="00AF6026">
        <w:rPr>
          <w:iCs/>
        </w:rPr>
        <w:t>____________________________________ zł</w:t>
      </w:r>
    </w:p>
    <w:p w14:paraId="33C7A1C7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Cs/>
        </w:rPr>
      </w:pPr>
    </w:p>
    <w:p w14:paraId="0C961A60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b/>
          <w:iCs/>
        </w:rPr>
      </w:pPr>
      <w:r w:rsidRPr="00AF6026">
        <w:rPr>
          <w:rFonts w:cstheme="minorHAnsi"/>
          <w:iCs/>
        </w:rPr>
        <w:t>wartość podatku VAT:</w:t>
      </w:r>
      <w:r w:rsidRPr="00AF6026">
        <w:rPr>
          <w:rFonts w:cstheme="minorHAnsi"/>
          <w:b/>
          <w:iCs/>
        </w:rPr>
        <w:t xml:space="preserve"> ………………………… zł</w:t>
      </w:r>
    </w:p>
    <w:p w14:paraId="757E887F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/>
          <w:sz w:val="18"/>
          <w:szCs w:val="18"/>
        </w:rPr>
      </w:pPr>
      <w:r w:rsidRPr="00AF6026">
        <w:rPr>
          <w:rFonts w:cstheme="minorHAnsi"/>
          <w:i/>
          <w:sz w:val="18"/>
          <w:szCs w:val="18"/>
        </w:rPr>
        <w:t xml:space="preserve">(w przypadku, jeżeli zostanie złożona oferta, w której znajdą się pozycje, których zakup prowadziłby do powstania u Zamawiającego obowiązku podatkowego zgodnie z przepisami </w:t>
      </w:r>
      <w:r w:rsidRPr="00AF6026">
        <w:rPr>
          <w:rFonts w:cstheme="minorHAnsi"/>
          <w:sz w:val="18"/>
          <w:szCs w:val="18"/>
        </w:rPr>
        <w:t>o</w:t>
      </w:r>
      <w:r w:rsidRPr="00AF6026">
        <w:rPr>
          <w:rFonts w:cstheme="minorHAnsi"/>
          <w:i/>
          <w:sz w:val="18"/>
          <w:szCs w:val="18"/>
        </w:rPr>
        <w:t xml:space="preserve"> podatku od towarów i usług, w wartości podatku VAT nie należy uwzględniać wartości podatku, który zostanie odprowadzony przez Zamawiającego).</w:t>
      </w:r>
    </w:p>
    <w:p w14:paraId="1247761D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b/>
          <w:iCs/>
        </w:rPr>
      </w:pPr>
    </w:p>
    <w:p w14:paraId="5A8AE151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b/>
          <w:iCs/>
        </w:rPr>
      </w:pPr>
      <w:r w:rsidRPr="00AF6026">
        <w:rPr>
          <w:b/>
          <w:iCs/>
        </w:rPr>
        <w:t>cena brutto: ____________________________________ zł</w:t>
      </w:r>
    </w:p>
    <w:p w14:paraId="1CF2D5C4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iCs/>
        </w:rPr>
      </w:pPr>
    </w:p>
    <w:p w14:paraId="0FA2D9F5" w14:textId="77777777" w:rsidR="00914892" w:rsidRDefault="00AF6026" w:rsidP="00AF6026">
      <w:pPr>
        <w:spacing w:before="0" w:after="0" w:line="240" w:lineRule="auto"/>
        <w:ind w:left="280"/>
        <w:jc w:val="both"/>
        <w:rPr>
          <w:iCs/>
        </w:rPr>
      </w:pPr>
      <w:r w:rsidRPr="00AF6026">
        <w:rPr>
          <w:iCs/>
        </w:rPr>
        <w:t xml:space="preserve">(cena brutto słownie: ____________________________________________________________złotych </w:t>
      </w:r>
    </w:p>
    <w:p w14:paraId="3B9DAF4F" w14:textId="77777777" w:rsidR="00914892" w:rsidRDefault="00914892" w:rsidP="00AF6026">
      <w:pPr>
        <w:spacing w:before="0" w:after="0" w:line="240" w:lineRule="auto"/>
        <w:ind w:left="280"/>
        <w:jc w:val="both"/>
        <w:rPr>
          <w:iCs/>
        </w:rPr>
      </w:pPr>
    </w:p>
    <w:p w14:paraId="2AFF84EA" w14:textId="75904B17" w:rsidR="00AF6026" w:rsidRPr="00AF6026" w:rsidRDefault="00AF6026" w:rsidP="00AF6026">
      <w:pPr>
        <w:spacing w:before="0" w:after="0" w:line="240" w:lineRule="auto"/>
        <w:ind w:left="280"/>
        <w:jc w:val="both"/>
        <w:rPr>
          <w:iCs/>
        </w:rPr>
      </w:pPr>
      <w:r w:rsidRPr="00AF6026">
        <w:rPr>
          <w:iCs/>
        </w:rPr>
        <w:t>__________________________ groszy)</w:t>
      </w:r>
    </w:p>
    <w:p w14:paraId="279ACE24" w14:textId="77777777" w:rsidR="00AF6026" w:rsidRPr="00AF6026" w:rsidRDefault="00AF6026" w:rsidP="00AF6026">
      <w:pPr>
        <w:spacing w:before="0" w:after="0" w:line="240" w:lineRule="auto"/>
        <w:ind w:left="280"/>
        <w:jc w:val="both"/>
        <w:rPr>
          <w:rFonts w:cstheme="minorHAnsi"/>
          <w:i/>
          <w:iCs/>
          <w:sz w:val="18"/>
          <w:szCs w:val="18"/>
        </w:rPr>
      </w:pPr>
      <w:r w:rsidRPr="00AF6026">
        <w:rPr>
          <w:rFonts w:cstheme="minorHAnsi"/>
          <w:i/>
          <w:sz w:val="18"/>
          <w:szCs w:val="18"/>
        </w:rPr>
        <w:t>(w przypadku, jeżeli zostanie złożona oferta, w której znajdą się pozycje, których zakup prowadziłby do powstania u Zamawiającego obowiązku podatkowego zgodnie z przepisami o podatku od towarów i usług, w cenie brutto należy uwzględnić cenę netto tych pozycji).</w:t>
      </w:r>
    </w:p>
    <w:p w14:paraId="08CEE239" w14:textId="03C95A82" w:rsidR="00AF6026" w:rsidRDefault="00AF6026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692F004D" w14:textId="77777777" w:rsidR="00914892" w:rsidRDefault="00914892" w:rsidP="00AF602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</w:p>
    <w:p w14:paraId="5C55E093" w14:textId="77777777" w:rsidR="00914892" w:rsidRDefault="00914892" w:rsidP="00AF602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</w:p>
    <w:p w14:paraId="2DC04D7C" w14:textId="77777777" w:rsidR="00914892" w:rsidRDefault="00914892" w:rsidP="00AF602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</w:p>
    <w:p w14:paraId="75EBD658" w14:textId="77777777" w:rsidR="00914892" w:rsidRDefault="00914892" w:rsidP="00AF602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</w:p>
    <w:p w14:paraId="48C5F333" w14:textId="45695B99" w:rsidR="00AF6026" w:rsidRPr="00073D2A" w:rsidRDefault="00AF6026" w:rsidP="00AF6026">
      <w:pPr>
        <w:spacing w:before="0" w:after="0" w:line="240" w:lineRule="auto"/>
        <w:ind w:left="-5" w:firstLine="28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F6026" w:rsidRPr="00073D2A" w14:paraId="0D34D43E" w14:textId="77777777" w:rsidTr="00AF6026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6D0FD9E5" w14:textId="77777777" w:rsidR="00AF6026" w:rsidRPr="00073D2A" w:rsidRDefault="00AF6026" w:rsidP="00AF60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073D2A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(NIEWŁAŚCIWE SKREŚLIĆ)</w:t>
            </w:r>
            <w:r w:rsidRPr="00073D2A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14271563" w14:textId="77777777" w:rsidR="00AF6026" w:rsidRPr="00073D2A" w:rsidRDefault="00AF6026" w:rsidP="00AF6026">
            <w:pPr>
              <w:spacing w:before="0"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A6C3FB9" w14:textId="77777777" w:rsidR="00AF6026" w:rsidRPr="00073D2A" w:rsidRDefault="00AF6026" w:rsidP="00AF6026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 xml:space="preserve">nie będzie </w:t>
            </w:r>
            <w:r w:rsidRPr="00073D2A">
              <w:rPr>
                <w:rFonts w:cstheme="minorHAnsi"/>
                <w:sz w:val="20"/>
                <w:szCs w:val="20"/>
              </w:rPr>
              <w:t>prowadzić do powstania u Zamawiającego obowiązku podatkowego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5D55DFE" w14:textId="77777777" w:rsidR="00AF6026" w:rsidRPr="00073D2A" w:rsidRDefault="00AF6026" w:rsidP="00AF6026">
            <w:pPr>
              <w:numPr>
                <w:ilvl w:val="0"/>
                <w:numId w:val="16"/>
              </w:num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073D2A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583C58B" w14:textId="77777777" w:rsidR="00AF6026" w:rsidRPr="00073D2A" w:rsidRDefault="00AF6026" w:rsidP="00AF60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Dot. Części nr …… - </w:t>
            </w:r>
            <w:r w:rsidRPr="00073D2A">
              <w:rPr>
                <w:rFonts w:cstheme="minorHAnsi"/>
                <w:sz w:val="20"/>
                <w:szCs w:val="20"/>
              </w:rPr>
              <w:t>____________________________________</w:t>
            </w:r>
          </w:p>
          <w:p w14:paraId="6B3E5164" w14:textId="77777777" w:rsidR="00AF6026" w:rsidRPr="00073D2A" w:rsidRDefault="00AF6026" w:rsidP="00AF6026">
            <w:pPr>
              <w:suppressAutoHyphens/>
              <w:spacing w:before="0"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73D2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073D2A">
              <w:rPr>
                <w:rFonts w:cstheme="minorHAnsi"/>
                <w:iCs/>
                <w:sz w:val="20"/>
                <w:szCs w:val="20"/>
              </w:rPr>
              <w:t>towaru/ usług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073D2A">
              <w:rPr>
                <w:rFonts w:cstheme="minorHAnsi"/>
                <w:sz w:val="20"/>
                <w:szCs w:val="20"/>
              </w:rPr>
              <w:t xml:space="preserve"> </w:t>
            </w:r>
            <w:r w:rsidRPr="00073D2A">
              <w:rPr>
                <w:rFonts w:cstheme="minorHAnsi"/>
                <w:sz w:val="20"/>
                <w:szCs w:val="20"/>
                <w:u w:val="single"/>
              </w:rPr>
              <w:t>powodująca obowiązek podatkowy u Zamawiającego</w:t>
            </w:r>
            <w:r w:rsidRPr="00073D2A">
              <w:rPr>
                <w:rFonts w:cstheme="minorHAnsi"/>
                <w:sz w:val="20"/>
                <w:szCs w:val="20"/>
              </w:rPr>
              <w:t xml:space="preserve"> - ___________ </w:t>
            </w:r>
            <w:r w:rsidRPr="00073D2A">
              <w:rPr>
                <w:rFonts w:cstheme="minorHAnsi"/>
                <w:b/>
                <w:sz w:val="20"/>
                <w:szCs w:val="20"/>
              </w:rPr>
              <w:t>zł netto*</w:t>
            </w:r>
            <w:r w:rsidRPr="00073D2A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0C558BF" w14:textId="77777777" w:rsidR="00AF6026" w:rsidRPr="00073D2A" w:rsidRDefault="00AF6026" w:rsidP="00AF6026">
            <w:pPr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EA751F" w14:textId="77777777" w:rsidR="00AF6026" w:rsidRPr="00073D2A" w:rsidRDefault="00AF6026" w:rsidP="00AF6026">
            <w:p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* dotyczy Wykonawców</w:t>
            </w:r>
            <w:r w:rsidRPr="00073D2A">
              <w:rPr>
                <w:rFonts w:cstheme="minorHAnsi"/>
                <w:sz w:val="20"/>
                <w:szCs w:val="20"/>
              </w:rPr>
              <w:t xml:space="preserve">, </w:t>
            </w:r>
            <w:r w:rsidRPr="00073D2A">
              <w:rPr>
                <w:rFonts w:cstheme="minorHAnsi"/>
                <w:i/>
                <w:iCs/>
                <w:sz w:val="20"/>
                <w:szCs w:val="20"/>
              </w:rPr>
              <w:t>których oferty będą generować obowiązek doliczania wartości podatku VAT do wartości netto oferty, tj. w przypadku:</w:t>
            </w:r>
          </w:p>
          <w:p w14:paraId="669C0904" w14:textId="77777777" w:rsidR="00AF6026" w:rsidRPr="00073D2A" w:rsidRDefault="00AF6026" w:rsidP="00AF602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0B12C7BB" w14:textId="77777777" w:rsidR="00AF6026" w:rsidRPr="00073D2A" w:rsidRDefault="00AF6026" w:rsidP="00AF602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mechanizmu odwróconego obciążenia, o którym mowa w art. 17 ust. 1 pkt 7 ustawy o podatku od towarów i usług,</w:t>
            </w:r>
          </w:p>
          <w:p w14:paraId="6A850C46" w14:textId="77777777" w:rsidR="00AF6026" w:rsidRPr="00073D2A" w:rsidRDefault="00AF6026" w:rsidP="00AF6026">
            <w:pPr>
              <w:numPr>
                <w:ilvl w:val="0"/>
                <w:numId w:val="16"/>
              </w:numPr>
              <w:spacing w:before="0"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073D2A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14:paraId="5CEEBD19" w14:textId="77777777" w:rsidR="00AF6026" w:rsidRPr="00073D2A" w:rsidRDefault="00AF6026" w:rsidP="002017F3">
      <w:pPr>
        <w:spacing w:before="0" w:after="0" w:line="240" w:lineRule="auto"/>
        <w:ind w:right="48"/>
        <w:jc w:val="both"/>
        <w:rPr>
          <w:rFonts w:cstheme="minorHAnsi"/>
          <w:b/>
        </w:rPr>
      </w:pPr>
    </w:p>
    <w:p w14:paraId="080AEAA8" w14:textId="738ADF08" w:rsidR="00E91470" w:rsidRPr="00073D2A" w:rsidRDefault="00E9147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bookmarkStart w:id="7" w:name="_Hlk484526846"/>
      <w:bookmarkStart w:id="8" w:name="_Hlk5709510"/>
      <w:r w:rsidRPr="00073D2A">
        <w:rPr>
          <w:rFonts w:cstheme="minorHAnsi"/>
          <w:b/>
        </w:rPr>
        <w:t>AKCEPTUJEMY,</w:t>
      </w:r>
      <w:r w:rsidRPr="00073D2A">
        <w:rPr>
          <w:rFonts w:eastAsia="Times New Roman" w:cstheme="minorHAnsi"/>
          <w:lang w:eastAsia="ar-SA"/>
        </w:rPr>
        <w:t xml:space="preserve"> </w:t>
      </w:r>
      <w:bookmarkEnd w:id="7"/>
      <w:r w:rsidRPr="00073D2A">
        <w:rPr>
          <w:rFonts w:eastAsia="Times New Roman" w:cstheme="minorHAnsi"/>
          <w:lang w:eastAsia="ar-SA"/>
        </w:rPr>
        <w:t>że łączna cena oferty brutto obliczona w oparciu o Formularz cenowy</w:t>
      </w:r>
      <w:r w:rsidR="00C27EEB" w:rsidRPr="00073D2A">
        <w:rPr>
          <w:rFonts w:eastAsia="Times New Roman" w:cstheme="minorHAnsi"/>
          <w:lang w:eastAsia="ar-SA"/>
        </w:rPr>
        <w:t>,</w:t>
      </w:r>
      <w:r w:rsidR="00453F5D" w:rsidRPr="00073D2A">
        <w:rPr>
          <w:rFonts w:cstheme="minorHAnsi"/>
        </w:rPr>
        <w:t xml:space="preserve"> </w:t>
      </w:r>
      <w:r w:rsidRPr="00073D2A">
        <w:rPr>
          <w:rFonts w:cstheme="minorHAnsi"/>
        </w:rPr>
        <w:t xml:space="preserve">stanowi </w:t>
      </w:r>
      <w:r w:rsidR="00C27EEB" w:rsidRPr="00073D2A">
        <w:rPr>
          <w:rFonts w:cstheme="minorHAnsi"/>
        </w:rPr>
        <w:t xml:space="preserve">wartości </w:t>
      </w:r>
      <w:r w:rsidRPr="00073D2A">
        <w:rPr>
          <w:rFonts w:cstheme="minorHAnsi"/>
        </w:rPr>
        <w:t>wynagrodzeni</w:t>
      </w:r>
      <w:r w:rsidR="00C27EEB" w:rsidRPr="00073D2A">
        <w:rPr>
          <w:rFonts w:cstheme="minorHAnsi"/>
        </w:rPr>
        <w:t>a</w:t>
      </w:r>
      <w:r w:rsidRPr="00073D2A">
        <w:rPr>
          <w:rFonts w:cstheme="minorHAnsi"/>
        </w:rPr>
        <w:t xml:space="preserve"> brutto Wykonawcy</w:t>
      </w:r>
      <w:r w:rsidRPr="00073D2A">
        <w:rPr>
          <w:rFonts w:eastAsia="Times New Roman" w:cstheme="minorHAnsi"/>
          <w:lang w:eastAsia="ar-SA"/>
        </w:rPr>
        <w:t>.</w:t>
      </w:r>
    </w:p>
    <w:bookmarkEnd w:id="8"/>
    <w:p w14:paraId="54C0CFB6" w14:textId="77777777" w:rsidR="001229E0" w:rsidRPr="00073D2A" w:rsidRDefault="001229E0" w:rsidP="002C2607">
      <w:pPr>
        <w:spacing w:before="0" w:after="0" w:line="240" w:lineRule="auto"/>
        <w:ind w:left="283"/>
        <w:jc w:val="both"/>
        <w:rPr>
          <w:rFonts w:cstheme="minorHAnsi"/>
        </w:rPr>
      </w:pPr>
    </w:p>
    <w:p w14:paraId="67DA5019" w14:textId="0AB0F47D" w:rsidR="001229E0" w:rsidRPr="00073D2A" w:rsidRDefault="001229E0" w:rsidP="002017F3">
      <w:pPr>
        <w:numPr>
          <w:ilvl w:val="0"/>
          <w:numId w:val="6"/>
        </w:numPr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</w:rPr>
        <w:t>AKCEPTUJEMY,</w:t>
      </w:r>
      <w:r w:rsidRPr="00073D2A">
        <w:rPr>
          <w:rFonts w:cstheme="minorHAnsi"/>
        </w:rPr>
        <w:t xml:space="preserve"> że ceny jednostkowe zaoferowane w Formularzu cenowy pozostaną niezmienne podczas realizacji całej umowy. Oświadczamy, że w ceny jednostkowe wliczyliśmy wszystkie koszty niezbędne do pełnej i kompleksowej realizacji przedmiotu zamówienia.</w:t>
      </w:r>
    </w:p>
    <w:p w14:paraId="1425C533" w14:textId="1522E793" w:rsidR="00E91470" w:rsidRPr="00073D2A" w:rsidRDefault="00E91470" w:rsidP="002017F3">
      <w:pPr>
        <w:spacing w:before="0" w:after="0" w:line="240" w:lineRule="auto"/>
        <w:ind w:left="283" w:right="48"/>
        <w:jc w:val="both"/>
        <w:rPr>
          <w:rFonts w:cstheme="minorHAnsi"/>
        </w:rPr>
      </w:pPr>
    </w:p>
    <w:p w14:paraId="4A002E34" w14:textId="03C27C4B" w:rsidR="00987040" w:rsidRDefault="00663EFB" w:rsidP="00987040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ZAMIERZAMY</w:t>
      </w:r>
      <w:r w:rsidRPr="00073D2A">
        <w:rPr>
          <w:rFonts w:cstheme="minorHAnsi"/>
        </w:rPr>
        <w:t>:</w:t>
      </w:r>
    </w:p>
    <w:p w14:paraId="5726F00F" w14:textId="77777777" w:rsidR="000B2332" w:rsidRPr="00073D2A" w:rsidRDefault="000B2332" w:rsidP="000B2332">
      <w:pPr>
        <w:spacing w:before="0" w:after="0" w:line="240" w:lineRule="auto"/>
        <w:ind w:right="48"/>
        <w:jc w:val="both"/>
        <w:rPr>
          <w:rFonts w:cstheme="minorHAnsi"/>
        </w:rPr>
      </w:pPr>
    </w:p>
    <w:p w14:paraId="66395394" w14:textId="5F53278C" w:rsidR="00AF6026" w:rsidRPr="00D7272C" w:rsidRDefault="00AF6026" w:rsidP="000B2332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Część nr 1.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3"/>
      </w: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40483712" w14:textId="77777777" w:rsidR="00AF6026" w:rsidRPr="00CB743E" w:rsidRDefault="00AF6026" w:rsidP="000B2332">
      <w:pPr>
        <w:numPr>
          <w:ilvl w:val="1"/>
          <w:numId w:val="7"/>
        </w:numPr>
        <w:tabs>
          <w:tab w:val="left" w:pos="4802"/>
        </w:tabs>
        <w:spacing w:before="0" w:after="0" w:line="240" w:lineRule="auto"/>
        <w:ind w:right="55" w:hanging="118"/>
        <w:rPr>
          <w:rFonts w:cstheme="minorHAnsi"/>
        </w:rPr>
      </w:pPr>
      <w:r w:rsidRPr="00CB743E">
        <w:rPr>
          <w:rFonts w:cstheme="minorHAnsi"/>
          <w:b/>
        </w:rPr>
        <w:t xml:space="preserve">sami </w:t>
      </w:r>
      <w:r w:rsidRPr="00CB743E">
        <w:rPr>
          <w:rFonts w:cstheme="minorHAnsi"/>
        </w:rPr>
        <w:t>wykonać całość prac</w:t>
      </w:r>
      <w:r w:rsidRPr="00CB743E">
        <w:rPr>
          <w:rFonts w:cstheme="minorHAnsi"/>
          <w:b/>
        </w:rPr>
        <w:t xml:space="preserve"> </w:t>
      </w:r>
      <w:r w:rsidRPr="00CB743E">
        <w:rPr>
          <w:rFonts w:cstheme="minorHAnsi"/>
        </w:rPr>
        <w:t>objętych zamówieniem*</w:t>
      </w:r>
    </w:p>
    <w:p w14:paraId="2D75935E" w14:textId="77777777" w:rsidR="00AF6026" w:rsidRPr="00CB743E" w:rsidRDefault="00AF6026" w:rsidP="000B2332">
      <w:pPr>
        <w:numPr>
          <w:ilvl w:val="1"/>
          <w:numId w:val="7"/>
        </w:numPr>
        <w:spacing w:before="0" w:after="0" w:line="240" w:lineRule="auto"/>
        <w:ind w:right="55" w:hanging="118"/>
        <w:rPr>
          <w:rFonts w:cstheme="minorHAnsi"/>
        </w:rPr>
      </w:pPr>
      <w:r w:rsidRPr="00CB743E">
        <w:rPr>
          <w:rFonts w:cstheme="minorHAnsi"/>
          <w:b/>
        </w:rPr>
        <w:t xml:space="preserve">powierzyć </w:t>
      </w:r>
      <w:r w:rsidRPr="00CB743E">
        <w:rPr>
          <w:rFonts w:cstheme="minorHAnsi"/>
          <w:b/>
        </w:rPr>
        <w:tab/>
        <w:t>podwykonawcom</w:t>
      </w:r>
      <w:r w:rsidRPr="00CB743E">
        <w:rPr>
          <w:rFonts w:cstheme="minorHAnsi"/>
        </w:rPr>
        <w:t xml:space="preserve"> wykonanie następujących części zamówienia*:</w:t>
      </w: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AF6026" w:rsidRPr="00CB743E" w14:paraId="28A9296F" w14:textId="77777777" w:rsidTr="00A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139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A38B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Nazwa podwykonawcy</w:t>
            </w:r>
          </w:p>
          <w:p w14:paraId="3BE1C8F0" w14:textId="77777777" w:rsidR="00AF6026" w:rsidRPr="00CB743E" w:rsidRDefault="00AF6026" w:rsidP="000B2332">
            <w:pPr>
              <w:spacing w:before="0" w:after="0" w:line="240" w:lineRule="auto"/>
              <w:jc w:val="center"/>
              <w:rPr>
                <w:rFonts w:cstheme="minorHAnsi"/>
                <w:i/>
                <w:iCs/>
              </w:rPr>
            </w:pPr>
            <w:r w:rsidRPr="00CB743E">
              <w:rPr>
                <w:rFonts w:cstheme="minorHAnsi"/>
                <w:i/>
                <w:iCs/>
              </w:rPr>
              <w:t>(o ile są znani)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76ED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56D6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AF6026" w:rsidRPr="00CB743E" w14:paraId="3240C406" w14:textId="77777777" w:rsidTr="00AF602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B0E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6015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32F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657A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79ACF7B0" w14:textId="77777777" w:rsidR="00AF6026" w:rsidRPr="00CB743E" w:rsidRDefault="00AF6026" w:rsidP="000B2332">
      <w:pPr>
        <w:tabs>
          <w:tab w:val="left" w:pos="4802"/>
        </w:tabs>
        <w:spacing w:before="0" w:after="0" w:line="240" w:lineRule="auto"/>
        <w:ind w:right="55"/>
        <w:jc w:val="both"/>
        <w:rPr>
          <w:rFonts w:cstheme="minorHAnsi"/>
          <w:b/>
        </w:rPr>
      </w:pPr>
    </w:p>
    <w:p w14:paraId="7BA70F26" w14:textId="199ACA18" w:rsidR="00AF6026" w:rsidRPr="00D7272C" w:rsidRDefault="00AF6026" w:rsidP="000B2332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Część nr 2.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4"/>
      </w: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52FD1A84" w14:textId="77777777" w:rsidR="00AF6026" w:rsidRPr="00CB743E" w:rsidRDefault="00AF6026" w:rsidP="000B2332">
      <w:pPr>
        <w:numPr>
          <w:ilvl w:val="1"/>
          <w:numId w:val="7"/>
        </w:numPr>
        <w:tabs>
          <w:tab w:val="left" w:pos="4802"/>
        </w:tabs>
        <w:spacing w:before="0" w:after="0" w:line="240" w:lineRule="auto"/>
        <w:ind w:right="55" w:hanging="118"/>
        <w:rPr>
          <w:rFonts w:cstheme="minorHAnsi"/>
        </w:rPr>
      </w:pPr>
      <w:r w:rsidRPr="00CB743E">
        <w:rPr>
          <w:rFonts w:cstheme="minorHAnsi"/>
          <w:b/>
        </w:rPr>
        <w:t xml:space="preserve">sami </w:t>
      </w:r>
      <w:r w:rsidRPr="00CB743E">
        <w:rPr>
          <w:rFonts w:cstheme="minorHAnsi"/>
        </w:rPr>
        <w:t>wykonać całość prac</w:t>
      </w:r>
      <w:r w:rsidRPr="00CB743E">
        <w:rPr>
          <w:rFonts w:cstheme="minorHAnsi"/>
          <w:b/>
        </w:rPr>
        <w:t xml:space="preserve"> </w:t>
      </w:r>
      <w:r w:rsidRPr="00CB743E">
        <w:rPr>
          <w:rFonts w:cstheme="minorHAnsi"/>
        </w:rPr>
        <w:t>objętych zamówieniem*</w:t>
      </w:r>
    </w:p>
    <w:p w14:paraId="52EF2194" w14:textId="77777777" w:rsidR="00AF6026" w:rsidRPr="00CB743E" w:rsidRDefault="00AF6026" w:rsidP="000B2332">
      <w:pPr>
        <w:numPr>
          <w:ilvl w:val="1"/>
          <w:numId w:val="7"/>
        </w:numPr>
        <w:spacing w:before="0" w:after="0" w:line="240" w:lineRule="auto"/>
        <w:ind w:right="55" w:hanging="118"/>
        <w:rPr>
          <w:rFonts w:cstheme="minorHAnsi"/>
        </w:rPr>
      </w:pPr>
      <w:r w:rsidRPr="00CB743E">
        <w:rPr>
          <w:rFonts w:cstheme="minorHAnsi"/>
          <w:b/>
        </w:rPr>
        <w:t xml:space="preserve">powierzyć </w:t>
      </w:r>
      <w:r w:rsidRPr="00CB743E">
        <w:rPr>
          <w:rFonts w:cstheme="minorHAnsi"/>
          <w:b/>
        </w:rPr>
        <w:tab/>
        <w:t>podwykonawcom</w:t>
      </w:r>
      <w:r w:rsidRPr="00CB743E">
        <w:rPr>
          <w:rFonts w:cstheme="minorHAnsi"/>
        </w:rPr>
        <w:t xml:space="preserve"> wykonanie następujących części zamówienia*:</w:t>
      </w: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AF6026" w:rsidRPr="00CB743E" w14:paraId="08A4E35D" w14:textId="77777777" w:rsidTr="00AF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0C9F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224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Nazwa podwykonawcy</w:t>
            </w:r>
          </w:p>
          <w:p w14:paraId="6F79DBDF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jc w:val="center"/>
              <w:rPr>
                <w:rFonts w:cstheme="minorHAnsi"/>
                <w:i/>
                <w:iCs/>
              </w:rPr>
            </w:pPr>
            <w:r w:rsidRPr="00CB743E">
              <w:rPr>
                <w:rFonts w:cstheme="minorHAnsi"/>
                <w:i/>
                <w:iCs/>
              </w:rPr>
              <w:t>(o ile są znani)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F053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2CC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  <w:b/>
              </w:rPr>
            </w:pPr>
            <w:r w:rsidRPr="00CB743E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AF6026" w:rsidRPr="00CB743E" w14:paraId="28BF4339" w14:textId="77777777" w:rsidTr="00AF6026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25CD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A18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55A4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5623" w14:textId="77777777" w:rsidR="00AF6026" w:rsidRPr="00CB743E" w:rsidRDefault="00AF6026" w:rsidP="000B2332">
            <w:pPr>
              <w:tabs>
                <w:tab w:val="left" w:pos="4802"/>
              </w:tabs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1B249A1F" w14:textId="77777777" w:rsidR="00AF6026" w:rsidRPr="00073D2A" w:rsidRDefault="00AF6026" w:rsidP="00AF6026">
      <w:pPr>
        <w:spacing w:before="0" w:after="0" w:line="240" w:lineRule="auto"/>
        <w:jc w:val="both"/>
        <w:rPr>
          <w:rFonts w:cstheme="minorHAnsi"/>
          <w:b/>
        </w:rPr>
      </w:pPr>
    </w:p>
    <w:p w14:paraId="4ED472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AKCEPTUJEMY </w:t>
      </w:r>
      <w:r w:rsidRPr="00073D2A">
        <w:rPr>
          <w:rFonts w:cstheme="minorHAnsi"/>
        </w:rPr>
        <w:t>termin realizacji umowy określony przez Zamawiającego w Specyfikacji Istotnych Warunków Zamówienia</w:t>
      </w:r>
      <w:r w:rsidRPr="00073D2A">
        <w:rPr>
          <w:rFonts w:cstheme="minorHAnsi"/>
          <w:b/>
        </w:rPr>
        <w:t>.</w:t>
      </w:r>
    </w:p>
    <w:p w14:paraId="4735CF3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  <w:b/>
        </w:rPr>
      </w:pPr>
    </w:p>
    <w:p w14:paraId="765AEC6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bookmarkStart w:id="9" w:name="_Hlk492984441"/>
      <w:r w:rsidRPr="00073D2A">
        <w:rPr>
          <w:rFonts w:cstheme="minorHAnsi"/>
          <w:b/>
        </w:rPr>
        <w:lastRenderedPageBreak/>
        <w:t>AKCEPTUJEMY</w:t>
      </w:r>
      <w:r w:rsidRPr="00073D2A">
        <w:rPr>
          <w:rFonts w:cstheme="minorHAnsi"/>
        </w:rPr>
        <w:t xml:space="preserve"> warunki płatności określone przez Zamawiającego w Specyfikacji Istotnych Warunków Zamówienia</w:t>
      </w:r>
      <w:bookmarkEnd w:id="9"/>
      <w:r w:rsidRPr="00073D2A">
        <w:rPr>
          <w:rFonts w:cstheme="minorHAnsi"/>
        </w:rPr>
        <w:t>.</w:t>
      </w:r>
    </w:p>
    <w:p w14:paraId="192C4EEA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53DC27AC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AKCEPTUJEMY</w:t>
      </w:r>
      <w:r w:rsidRPr="00073D2A">
        <w:rPr>
          <w:rFonts w:cstheme="minorHAnsi"/>
        </w:rPr>
        <w:t xml:space="preserve"> okres i warunki gwarancji określone przez Zamawiającego w Specyfikacji Istotnych Warunków Zamówienia.</w:t>
      </w:r>
    </w:p>
    <w:p w14:paraId="3FEAC1F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2C1FB0FE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JESTEŚMY</w:t>
      </w:r>
      <w:r w:rsidRPr="00073D2A">
        <w:rPr>
          <w:rFonts w:cstheme="minorHAnsi"/>
        </w:rPr>
        <w:t xml:space="preserve"> związani ofertą przez okres wskazany w Specyfikacji Istotnych Warunków Zamówienia.</w:t>
      </w:r>
    </w:p>
    <w:p w14:paraId="56D5C3B5" w14:textId="77777777" w:rsidR="00663EFB" w:rsidRPr="00073D2A" w:rsidRDefault="00663EFB" w:rsidP="002017F3">
      <w:pPr>
        <w:spacing w:before="0" w:after="0" w:line="240" w:lineRule="auto"/>
        <w:ind w:left="283" w:right="57"/>
        <w:jc w:val="both"/>
        <w:rPr>
          <w:rFonts w:cstheme="minorHAnsi"/>
        </w:rPr>
      </w:pPr>
    </w:p>
    <w:p w14:paraId="61C1E2E0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073D2A">
        <w:rPr>
          <w:rFonts w:cstheme="minorHAnsi"/>
          <w:vertAlign w:val="superscript"/>
        </w:rPr>
        <w:footnoteReference w:id="5"/>
      </w:r>
      <w:r w:rsidRPr="00073D2A">
        <w:rPr>
          <w:rFonts w:cstheme="minorHAnsi"/>
        </w:rPr>
        <w:t>.</w:t>
      </w:r>
    </w:p>
    <w:p w14:paraId="66298955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6286798A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14:paraId="5BF1800B" w14:textId="77777777" w:rsidR="00663EFB" w:rsidRPr="00073D2A" w:rsidRDefault="00663EF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5ACA08D3" w14:textId="02422D9A" w:rsidR="00663EFB" w:rsidRPr="00073D2A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Pr="00073D2A">
        <w:rPr>
          <w:rFonts w:cstheme="minorHAnsi"/>
        </w:rPr>
        <w:t xml:space="preserve"> z</w:t>
      </w:r>
      <w:r w:rsidR="00663EFB" w:rsidRPr="00073D2A">
        <w:rPr>
          <w:rFonts w:cstheme="minorHAnsi"/>
        </w:rPr>
        <w:t>godnie z Rozdziałem VII pkt 6 Tomu I SIWZ – IDW, dostępność poniżej wskazanych oświadczeń lub dokumentów w formie elektronicznej pod określonymi adresami internetowymi ogólnodostępnych i bezpłatnych baz danych</w:t>
      </w:r>
      <w:r w:rsidR="00663EFB" w:rsidRPr="00073D2A">
        <w:rPr>
          <w:rFonts w:cstheme="minorHAnsi"/>
          <w:vertAlign w:val="superscript"/>
        </w:rPr>
        <w:footnoteReference w:id="6"/>
      </w:r>
      <w:r w:rsidR="00663EFB" w:rsidRPr="00073D2A">
        <w:rPr>
          <w:rFonts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5D26031C" w14:textId="77777777" w:rsidTr="004F7EB3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13C176E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7"/>
            </w:r>
          </w:p>
        </w:tc>
        <w:tc>
          <w:tcPr>
            <w:tcW w:w="4294" w:type="dxa"/>
            <w:vAlign w:val="center"/>
          </w:tcPr>
          <w:p w14:paraId="7FFB0CC6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Adres strony internetowej ogólnodostępnej </w:t>
            </w:r>
            <w:r w:rsidRPr="00073D2A">
              <w:rPr>
                <w:rFonts w:cstheme="minorHAnsi"/>
                <w:b/>
                <w:sz w:val="20"/>
              </w:rPr>
              <w:br/>
              <w:t>i bezpłatnej bazy danych</w:t>
            </w:r>
          </w:p>
        </w:tc>
      </w:tr>
      <w:tr w:rsidR="00663EFB" w:rsidRPr="00073D2A" w14:paraId="4D52F6AE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6523AB1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BA252E4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02CE42D0" w14:textId="77777777" w:rsidR="00663EFB" w:rsidRPr="00073D2A" w:rsidRDefault="00663EFB" w:rsidP="002017F3">
      <w:pPr>
        <w:spacing w:before="0" w:after="0" w:line="240" w:lineRule="auto"/>
        <w:ind w:left="283"/>
        <w:rPr>
          <w:rFonts w:cstheme="minorHAnsi"/>
        </w:rPr>
      </w:pPr>
    </w:p>
    <w:p w14:paraId="3DE5D19F" w14:textId="4C05D55B" w:rsidR="00663EFB" w:rsidRDefault="00DE23B8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WSKAZUJEMY</w:t>
      </w:r>
      <w:r w:rsidR="00663EFB" w:rsidRPr="00073D2A">
        <w:rPr>
          <w:rFonts w:cstheme="minorHAnsi"/>
        </w:rPr>
        <w:t xml:space="preserve">, że następujące dokumenty, o których mowa w Rozdziale VII pkt </w:t>
      </w:r>
      <w:r w:rsidR="00543064" w:rsidRPr="00073D2A">
        <w:rPr>
          <w:rFonts w:cstheme="minorHAnsi"/>
        </w:rPr>
        <w:t xml:space="preserve">5 i 9 </w:t>
      </w:r>
      <w:r w:rsidR="00663EFB" w:rsidRPr="00073D2A">
        <w:rPr>
          <w:rFonts w:cstheme="minorHAnsi"/>
        </w:rPr>
        <w:t>znajdują się w posiadaniu Zamawiającego:</w:t>
      </w:r>
    </w:p>
    <w:p w14:paraId="4C958C05" w14:textId="60D69586" w:rsidR="00B11C8B" w:rsidRPr="00B11C8B" w:rsidRDefault="00B11C8B" w:rsidP="00B11C8B">
      <w:pPr>
        <w:pStyle w:val="Akapitzlist"/>
        <w:spacing w:after="0" w:line="240" w:lineRule="auto"/>
        <w:ind w:left="283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B11C8B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Część nr </w:t>
      </w:r>
      <w:r>
        <w:rPr>
          <w:rFonts w:cstheme="minorHAnsi"/>
          <w:b/>
          <w:iCs/>
          <w:color w:val="FFFFFF" w:themeColor="background1"/>
          <w:highlight w:val="black"/>
          <w:u w:val="single"/>
        </w:rPr>
        <w:t>1</w:t>
      </w:r>
      <w:r w:rsidRPr="00B11C8B">
        <w:rPr>
          <w:rFonts w:cstheme="minorHAnsi"/>
          <w:b/>
          <w:iCs/>
          <w:color w:val="FFFFFF" w:themeColor="background1"/>
          <w:highlight w:val="black"/>
          <w:u w:val="single"/>
        </w:rPr>
        <w:t>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8"/>
      </w:r>
      <w:r w:rsidRPr="00B11C8B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16D6E17F" w14:textId="77777777" w:rsidR="00B11C8B" w:rsidRPr="00073D2A" w:rsidRDefault="00B11C8B" w:rsidP="00B11C8B">
      <w:pPr>
        <w:spacing w:before="0" w:after="0" w:line="240" w:lineRule="auto"/>
        <w:ind w:right="48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5377E4" w:rsidRPr="00073D2A" w14:paraId="3567BD05" w14:textId="77777777" w:rsidTr="004F7EB3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34A7931C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9"/>
            </w:r>
          </w:p>
        </w:tc>
        <w:tc>
          <w:tcPr>
            <w:tcW w:w="4294" w:type="dxa"/>
            <w:vAlign w:val="center"/>
          </w:tcPr>
          <w:p w14:paraId="1BC37B8E" w14:textId="77777777" w:rsidR="00663EFB" w:rsidRPr="00073D2A" w:rsidRDefault="00663EFB" w:rsidP="002017F3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663EFB" w:rsidRPr="00073D2A" w14:paraId="0BAB5137" w14:textId="77777777" w:rsidTr="004F7EB3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67CB38C3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7A4D89C5" w14:textId="77777777" w:rsidR="00663EFB" w:rsidRPr="00073D2A" w:rsidRDefault="00663EFB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2D1EA601" w14:textId="77777777" w:rsidR="00D40325" w:rsidRDefault="00D40325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469AC104" w14:textId="3C86EEDC" w:rsidR="00B11C8B" w:rsidRDefault="00B11C8B" w:rsidP="00B11C8B">
      <w:pPr>
        <w:spacing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Część nr 2. zamówienia</w:t>
      </w:r>
      <w:r w:rsidR="00C72CFA">
        <w:rPr>
          <w:rStyle w:val="Odwoanieprzypisudolnego"/>
          <w:rFonts w:cstheme="minorHAnsi"/>
          <w:b/>
          <w:iCs/>
          <w:color w:val="FFFFFF" w:themeColor="background1"/>
          <w:highlight w:val="black"/>
          <w:u w:val="single"/>
        </w:rPr>
        <w:footnoteReference w:id="10"/>
      </w: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:</w:t>
      </w:r>
    </w:p>
    <w:p w14:paraId="143B659A" w14:textId="77777777" w:rsidR="00B11C8B" w:rsidRPr="00D7272C" w:rsidRDefault="00B11C8B" w:rsidP="00B11C8B">
      <w:pPr>
        <w:spacing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B11C8B" w:rsidRPr="00073D2A" w14:paraId="3A6B0BA6" w14:textId="77777777" w:rsidTr="00A0580A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2A2ACBA7" w14:textId="77777777" w:rsidR="00B11C8B" w:rsidRPr="00073D2A" w:rsidRDefault="00B11C8B" w:rsidP="00A0580A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 xml:space="preserve">Nazwa oświadczenia lub dokumentu </w:t>
            </w:r>
            <w:r w:rsidRPr="00073D2A">
              <w:rPr>
                <w:rFonts w:cstheme="minorHAnsi"/>
                <w:b/>
                <w:sz w:val="20"/>
              </w:rPr>
              <w:br/>
              <w:t>(lub odpowiednie odesłanie do dokumentu wymaganego w SIWZ)</w:t>
            </w:r>
            <w:r w:rsidRPr="00073D2A">
              <w:rPr>
                <w:rFonts w:cstheme="minorHAnsi"/>
                <w:b/>
                <w:sz w:val="20"/>
                <w:vertAlign w:val="superscript"/>
              </w:rPr>
              <w:footnoteReference w:id="11"/>
            </w:r>
          </w:p>
        </w:tc>
        <w:tc>
          <w:tcPr>
            <w:tcW w:w="4294" w:type="dxa"/>
            <w:vAlign w:val="center"/>
          </w:tcPr>
          <w:p w14:paraId="46D37CE4" w14:textId="77777777" w:rsidR="00B11C8B" w:rsidRPr="00073D2A" w:rsidRDefault="00B11C8B" w:rsidP="00A0580A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</w:rPr>
            </w:pPr>
            <w:r w:rsidRPr="00073D2A">
              <w:rPr>
                <w:rFonts w:cstheme="minorHAnsi"/>
                <w:b/>
                <w:sz w:val="20"/>
              </w:rPr>
              <w:t>Nazwa postępowania oraz numer umowy/zamówienia Zamawiającego, w którym został złożony dokument lub oświadczenie</w:t>
            </w:r>
          </w:p>
        </w:tc>
      </w:tr>
      <w:tr w:rsidR="00B11C8B" w:rsidRPr="00073D2A" w14:paraId="0342295C" w14:textId="77777777" w:rsidTr="00A0580A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37AAAA75" w14:textId="77777777" w:rsidR="00B11C8B" w:rsidRPr="00073D2A" w:rsidRDefault="00B11C8B" w:rsidP="00A0580A">
            <w:pPr>
              <w:spacing w:before="0"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295A2B76" w14:textId="77777777" w:rsidR="00B11C8B" w:rsidRPr="00073D2A" w:rsidRDefault="00B11C8B" w:rsidP="00A0580A">
            <w:pPr>
              <w:spacing w:before="0" w:after="0" w:line="240" w:lineRule="auto"/>
              <w:rPr>
                <w:rFonts w:cstheme="minorHAnsi"/>
              </w:rPr>
            </w:pPr>
          </w:p>
        </w:tc>
      </w:tr>
    </w:tbl>
    <w:p w14:paraId="7BE2CB36" w14:textId="77777777" w:rsidR="00B11C8B" w:rsidRPr="00073D2A" w:rsidRDefault="00B11C8B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6EB569F6" w14:textId="562E85CB" w:rsidR="00543064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OŚWIADCZAMY</w:t>
      </w:r>
      <w:r w:rsidRPr="00073D2A">
        <w:rPr>
          <w:rFonts w:cstheme="minorHAnsi"/>
        </w:rPr>
        <w:t>, że jesteśmy</w:t>
      </w:r>
      <w:r w:rsidR="00543064" w:rsidRPr="00073D2A">
        <w:rPr>
          <w:rFonts w:cstheme="minorHAnsi"/>
        </w:rPr>
        <w:t>:</w:t>
      </w:r>
    </w:p>
    <w:p w14:paraId="45CD6E72" w14:textId="5C84BDDC" w:rsidR="006A0AC6" w:rsidRPr="00073D2A" w:rsidRDefault="006A0AC6" w:rsidP="00D42B79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małym przedsiębiorcą</w:t>
      </w:r>
      <w:r w:rsidRPr="00073D2A">
        <w:rPr>
          <w:rFonts w:cstheme="minorHAnsi"/>
          <w:b/>
          <w:vertAlign w:val="superscript"/>
        </w:rPr>
        <w:footnoteReference w:id="12"/>
      </w:r>
    </w:p>
    <w:p w14:paraId="7512EACB" w14:textId="32C62343" w:rsidR="006A0AC6" w:rsidRPr="00073D2A" w:rsidRDefault="006A0AC6" w:rsidP="00D42B79">
      <w:pPr>
        <w:numPr>
          <w:ilvl w:val="1"/>
          <w:numId w:val="26"/>
        </w:numPr>
        <w:spacing w:before="0" w:after="0" w:line="240" w:lineRule="auto"/>
        <w:ind w:right="55"/>
        <w:jc w:val="both"/>
        <w:rPr>
          <w:rFonts w:cstheme="minorHAnsi"/>
          <w:b/>
        </w:rPr>
      </w:pPr>
      <w:r w:rsidRPr="00073D2A">
        <w:rPr>
          <w:rFonts w:cstheme="minorHAnsi"/>
          <w:b/>
        </w:rPr>
        <w:t xml:space="preserve"> średnim przedsiębiorcą</w:t>
      </w:r>
      <w:r w:rsidRPr="00073D2A">
        <w:rPr>
          <w:rFonts w:cstheme="minorHAnsi"/>
          <w:b/>
          <w:vertAlign w:val="superscript"/>
        </w:rPr>
        <w:footnoteReference w:id="13"/>
      </w:r>
    </w:p>
    <w:p w14:paraId="4937F4C7" w14:textId="77777777" w:rsidR="00663EFB" w:rsidRPr="00073D2A" w:rsidRDefault="00663EFB" w:rsidP="002017F3">
      <w:pPr>
        <w:spacing w:before="0" w:after="0" w:line="240" w:lineRule="auto"/>
        <w:ind w:left="283" w:right="55"/>
        <w:jc w:val="both"/>
        <w:rPr>
          <w:rFonts w:cstheme="minorHAnsi"/>
        </w:rPr>
      </w:pPr>
    </w:p>
    <w:p w14:paraId="02B64678" w14:textId="77777777" w:rsidR="00663EFB" w:rsidRPr="00073D2A" w:rsidRDefault="00663EFB" w:rsidP="002017F3">
      <w:pPr>
        <w:numPr>
          <w:ilvl w:val="0"/>
          <w:numId w:val="6"/>
        </w:numPr>
        <w:spacing w:before="0" w:after="0" w:line="240" w:lineRule="auto"/>
        <w:ind w:right="48"/>
        <w:jc w:val="both"/>
        <w:rPr>
          <w:rFonts w:cstheme="minorHAnsi"/>
        </w:rPr>
      </w:pPr>
      <w:r w:rsidRPr="00073D2A">
        <w:rPr>
          <w:rFonts w:cstheme="minorHAnsi"/>
          <w:b/>
        </w:rPr>
        <w:t>OŚWIADCZAM</w:t>
      </w:r>
      <w:r w:rsidRPr="00073D2A">
        <w:rPr>
          <w:rFonts w:cstheme="minorHAnsi"/>
        </w:rPr>
        <w:t>, że wypełniłem obowiązki informacyjne przewidziane w art. 13 lub art. 14 RODO</w:t>
      </w:r>
      <w:r w:rsidRPr="00073D2A">
        <w:rPr>
          <w:rFonts w:cstheme="minorHAnsi"/>
          <w:vertAlign w:val="superscript"/>
        </w:rPr>
        <w:footnoteReference w:id="14"/>
      </w:r>
      <w:r w:rsidRPr="00073D2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073D2A">
        <w:rPr>
          <w:rFonts w:cstheme="minorHAnsi"/>
          <w:vertAlign w:val="superscript"/>
        </w:rPr>
        <w:footnoteReference w:id="15"/>
      </w:r>
      <w:r w:rsidRPr="00073D2A">
        <w:rPr>
          <w:rFonts w:cstheme="minorHAnsi"/>
        </w:rPr>
        <w:t>.</w:t>
      </w:r>
    </w:p>
    <w:p w14:paraId="621E6A55" w14:textId="77777777" w:rsidR="00627A68" w:rsidRPr="00073D2A" w:rsidRDefault="00627A68" w:rsidP="00987040">
      <w:pPr>
        <w:spacing w:before="0" w:after="0" w:line="240" w:lineRule="auto"/>
        <w:rPr>
          <w:rFonts w:cstheme="minorHAnsi"/>
        </w:rPr>
      </w:pPr>
    </w:p>
    <w:p w14:paraId="6530103D" w14:textId="7A14299E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728D98E4" w14:textId="78312299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0093F9F" w14:textId="77777777" w:rsidR="00987040" w:rsidRPr="00073D2A" w:rsidRDefault="00987040" w:rsidP="002017F3">
      <w:pPr>
        <w:spacing w:before="0" w:after="0" w:line="240" w:lineRule="auto"/>
        <w:rPr>
          <w:rFonts w:cstheme="minorHAnsi"/>
        </w:rPr>
      </w:pPr>
    </w:p>
    <w:p w14:paraId="1602A9AD" w14:textId="1C6705A1" w:rsidR="00663EFB" w:rsidRPr="00073D2A" w:rsidRDefault="00663EFB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</w:t>
      </w:r>
      <w:r w:rsidR="00F64D7C" w:rsidRPr="00073D2A">
        <w:rPr>
          <w:rFonts w:cstheme="minorHAnsi"/>
        </w:rPr>
        <w:t>_________________ dnia ____ 2019</w:t>
      </w:r>
      <w:r w:rsidRPr="00073D2A">
        <w:rPr>
          <w:rFonts w:cstheme="minorHAnsi"/>
        </w:rPr>
        <w:t xml:space="preserve"> roku</w:t>
      </w:r>
    </w:p>
    <w:p w14:paraId="7F3401CC" w14:textId="77777777" w:rsidR="00663EFB" w:rsidRPr="00073D2A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_____________________________________</w:t>
      </w:r>
    </w:p>
    <w:p w14:paraId="7235D477" w14:textId="7D98ECEC" w:rsidR="00663EFB" w:rsidRDefault="00663EFB" w:rsidP="002017F3">
      <w:pPr>
        <w:spacing w:before="0" w:after="0" w:line="240" w:lineRule="auto"/>
        <w:ind w:left="5087" w:right="48"/>
        <w:jc w:val="center"/>
        <w:rPr>
          <w:rFonts w:cstheme="minorHAnsi"/>
          <w:i/>
        </w:rPr>
      </w:pPr>
      <w:r w:rsidRPr="00073D2A">
        <w:rPr>
          <w:rFonts w:cstheme="minorHAnsi"/>
          <w:i/>
        </w:rPr>
        <w:t>(podpis Wykonawcy/Pełnomocnika</w:t>
      </w:r>
      <w:r w:rsidR="005011D2" w:rsidRPr="00073D2A">
        <w:rPr>
          <w:rFonts w:cstheme="minorHAnsi"/>
          <w:i/>
        </w:rPr>
        <w:t>)</w:t>
      </w:r>
    </w:p>
    <w:p w14:paraId="6EC60208" w14:textId="258B7D93" w:rsidR="00C21832" w:rsidRDefault="00C21832" w:rsidP="00C72CFA">
      <w:pPr>
        <w:spacing w:before="0" w:after="0" w:line="240" w:lineRule="auto"/>
        <w:ind w:right="48"/>
        <w:rPr>
          <w:rFonts w:cstheme="minorHAnsi"/>
          <w:i/>
        </w:rPr>
      </w:pPr>
    </w:p>
    <w:p w14:paraId="735D27EC" w14:textId="57D1796D" w:rsidR="00C72CFA" w:rsidRDefault="00C72CFA" w:rsidP="00C72CFA">
      <w:pPr>
        <w:spacing w:before="0" w:after="0" w:line="240" w:lineRule="auto"/>
        <w:ind w:right="48"/>
        <w:rPr>
          <w:rFonts w:cstheme="minorHAnsi"/>
          <w:i/>
        </w:rPr>
      </w:pPr>
    </w:p>
    <w:p w14:paraId="1A2C2BA2" w14:textId="2B92A1F2" w:rsidR="00C72CFA" w:rsidRDefault="00C72CFA" w:rsidP="00C72CFA">
      <w:pPr>
        <w:spacing w:before="0" w:after="0" w:line="240" w:lineRule="auto"/>
        <w:ind w:right="48"/>
        <w:rPr>
          <w:rFonts w:cstheme="minorHAnsi"/>
          <w:i/>
        </w:rPr>
      </w:pPr>
    </w:p>
    <w:p w14:paraId="335B8E51" w14:textId="5A6F8540" w:rsidR="00C72CFA" w:rsidRDefault="00C72CFA" w:rsidP="00C72CFA">
      <w:pPr>
        <w:spacing w:before="0" w:after="0" w:line="240" w:lineRule="auto"/>
        <w:ind w:right="48"/>
        <w:rPr>
          <w:rFonts w:cstheme="minorHAnsi"/>
          <w:i/>
        </w:rPr>
      </w:pPr>
    </w:p>
    <w:p w14:paraId="7DDCE0C8" w14:textId="64308BC3" w:rsidR="00C21832" w:rsidRDefault="00C21832" w:rsidP="00C21832">
      <w:pPr>
        <w:spacing w:before="0" w:after="160" w:line="259" w:lineRule="auto"/>
        <w:rPr>
          <w:rFonts w:cstheme="minorHAnsi"/>
          <w:i/>
        </w:rPr>
        <w:sectPr w:rsidR="00C21832" w:rsidSect="00161E93">
          <w:footerReference w:type="even" r:id="rId8"/>
          <w:footerReference w:type="default" r:id="rId9"/>
          <w:pgSz w:w="12240" w:h="15840"/>
          <w:pgMar w:top="426" w:right="1349" w:bottom="652" w:left="1418" w:header="709" w:footer="709" w:gutter="0"/>
          <w:cols w:space="708"/>
          <w:titlePg/>
          <w:docGrid w:linePitch="299"/>
        </w:sectPr>
      </w:pPr>
    </w:p>
    <w:p w14:paraId="44588FB7" w14:textId="35A43482" w:rsidR="008713E8" w:rsidRPr="007E28A7" w:rsidRDefault="008713E8" w:rsidP="002017F3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i/>
        </w:rPr>
      </w:pPr>
      <w:r w:rsidRPr="007E28A7">
        <w:rPr>
          <w:rFonts w:cstheme="minorHAnsi"/>
          <w:i/>
        </w:rPr>
        <w:lastRenderedPageBreak/>
        <w:t xml:space="preserve">Załącznik nr 2 do Tom I SIWZ </w:t>
      </w:r>
      <w:r w:rsidR="00BD6557" w:rsidRPr="007E28A7">
        <w:rPr>
          <w:rFonts w:cstheme="minorHAnsi"/>
          <w:i/>
        </w:rPr>
        <w:t>–</w:t>
      </w:r>
      <w:r w:rsidRPr="007E28A7">
        <w:rPr>
          <w:rFonts w:cstheme="minorHAnsi"/>
          <w:i/>
        </w:rPr>
        <w:t xml:space="preserve"> IDW</w:t>
      </w:r>
      <w:r w:rsidR="00D13982">
        <w:rPr>
          <w:rFonts w:cstheme="minorHAnsi"/>
          <w:i/>
        </w:rPr>
        <w:t xml:space="preserve"> – Część I</w:t>
      </w:r>
    </w:p>
    <w:p w14:paraId="148E30A1" w14:textId="20A24938" w:rsidR="008713E8" w:rsidRPr="00073D2A" w:rsidRDefault="008713E8" w:rsidP="002017F3">
      <w:pPr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</w:rPr>
      </w:pPr>
      <w:bookmarkStart w:id="10" w:name="_Hlk5698113"/>
      <w:r w:rsidRPr="00073D2A">
        <w:rPr>
          <w:rFonts w:cstheme="minorHAnsi"/>
          <w:b/>
          <w:bCs/>
          <w:sz w:val="28"/>
          <w:szCs w:val="28"/>
        </w:rPr>
        <w:t>FORMULARZ CENOWY</w:t>
      </w:r>
      <w:r w:rsidR="00506B96">
        <w:rPr>
          <w:rFonts w:cstheme="minorHAnsi"/>
          <w:b/>
          <w:bCs/>
          <w:sz w:val="28"/>
          <w:szCs w:val="28"/>
        </w:rPr>
        <w:t xml:space="preserve"> </w:t>
      </w:r>
    </w:p>
    <w:p w14:paraId="631B6F5F" w14:textId="77777777" w:rsidR="00226395" w:rsidRDefault="00226395" w:rsidP="00B35354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</w:rPr>
      </w:pPr>
    </w:p>
    <w:p w14:paraId="4B0B60A7" w14:textId="77B4290E" w:rsidR="00B35354" w:rsidRDefault="008713E8" w:rsidP="006E5F0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</w:rPr>
      </w:pPr>
      <w:r w:rsidRPr="00073D2A">
        <w:rPr>
          <w:rFonts w:cstheme="minorHAnsi"/>
          <w:b/>
          <w:i/>
        </w:rPr>
        <w:t>Postępowanie o udzielenie zamówienia publicznego prowadzone w trybie przetargu nieograniczonego pn</w:t>
      </w:r>
      <w:r w:rsidR="00415191" w:rsidRPr="00073D2A">
        <w:rPr>
          <w:rFonts w:cstheme="minorHAnsi"/>
          <w:b/>
          <w:i/>
        </w:rPr>
        <w:t>.:</w:t>
      </w:r>
      <w:r w:rsidRPr="00073D2A">
        <w:rPr>
          <w:rFonts w:cstheme="minorHAnsi"/>
          <w:bCs/>
        </w:rPr>
        <w:t xml:space="preserve"> </w:t>
      </w:r>
      <w:r w:rsidR="00511935" w:rsidRPr="00511935">
        <w:rPr>
          <w:rStyle w:val="Pogrubienie"/>
          <w:rFonts w:cstheme="minorHAnsi"/>
        </w:rPr>
        <w:t>„</w:t>
      </w:r>
      <w:r w:rsidR="00B11C8B">
        <w:rPr>
          <w:rFonts w:cstheme="minorHAnsi"/>
          <w:b/>
          <w:i/>
        </w:rPr>
        <w:t>Rozbudowa i aktualizacja posiadanego przez Zamawiającego oprogramowania TETA, w podziale na dwie części</w:t>
      </w:r>
      <w:r w:rsidR="00511935" w:rsidRPr="00511935">
        <w:rPr>
          <w:rStyle w:val="Pogrubienie"/>
          <w:rFonts w:cstheme="minorHAnsi"/>
        </w:rPr>
        <w:t>”</w:t>
      </w:r>
      <w:r w:rsidR="00B35354" w:rsidRPr="00511935">
        <w:rPr>
          <w:rStyle w:val="Pogrubienie"/>
          <w:rFonts w:cstheme="minorHAnsi"/>
        </w:rPr>
        <w:t>,</w:t>
      </w:r>
      <w:r w:rsidR="00B35354">
        <w:rPr>
          <w:rStyle w:val="Pogrubienie"/>
          <w:rFonts w:cstheme="minorHAnsi"/>
          <w:bCs w:val="0"/>
        </w:rPr>
        <w:t xml:space="preserve"> </w:t>
      </w:r>
      <w:r w:rsidR="00B35354" w:rsidRPr="00CD2B1E">
        <w:rPr>
          <w:rFonts w:cstheme="minorHAnsi"/>
          <w:b/>
        </w:rPr>
        <w:t xml:space="preserve">znak postępowania: </w:t>
      </w:r>
      <w:r w:rsidR="00B11C8B" w:rsidRPr="00CD2B1E">
        <w:rPr>
          <w:rFonts w:cstheme="minorHAnsi"/>
          <w:b/>
        </w:rPr>
        <w:t>ZZ.2110.338.2019.MWI</w:t>
      </w:r>
    </w:p>
    <w:p w14:paraId="5597E38A" w14:textId="3F00FCE0" w:rsidR="00B11C8B" w:rsidRDefault="00B11C8B" w:rsidP="006E5F07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</w:rPr>
      </w:pPr>
    </w:p>
    <w:p w14:paraId="12EDFE71" w14:textId="77777777" w:rsidR="00B11C8B" w:rsidRPr="00B11C8B" w:rsidRDefault="00B11C8B" w:rsidP="00B11C8B">
      <w:pPr>
        <w:spacing w:before="0" w:after="0" w:line="240" w:lineRule="auto"/>
        <w:ind w:left="-5" w:right="52"/>
        <w:rPr>
          <w:rFonts w:cstheme="minorHAnsi"/>
        </w:rPr>
      </w:pPr>
      <w:r w:rsidRPr="00B11C8B">
        <w:rPr>
          <w:rFonts w:cstheme="minorHAnsi"/>
          <w:b/>
        </w:rPr>
        <w:t>działając w imieniu WYKONAWCY:</w:t>
      </w:r>
    </w:p>
    <w:tbl>
      <w:tblPr>
        <w:tblStyle w:val="TableGrid2"/>
        <w:tblW w:w="1062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4293"/>
      </w:tblGrid>
      <w:tr w:rsidR="00B11C8B" w:rsidRPr="00B11C8B" w14:paraId="0F2E3A64" w14:textId="77777777" w:rsidTr="00A0580A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F8C9" w14:textId="77777777" w:rsidR="00B11C8B" w:rsidRPr="00B11C8B" w:rsidRDefault="00B11C8B" w:rsidP="00B11C8B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B11C8B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18A6" w14:textId="77777777" w:rsidR="00B11C8B" w:rsidRPr="00B11C8B" w:rsidRDefault="00B11C8B" w:rsidP="00B11C8B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B11C8B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8C26" w14:textId="77777777" w:rsidR="00B11C8B" w:rsidRPr="00B11C8B" w:rsidRDefault="00B11C8B" w:rsidP="00B11C8B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B11C8B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B11C8B" w:rsidRPr="00B11C8B" w14:paraId="4C910C67" w14:textId="77777777" w:rsidTr="00A0580A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4B9" w14:textId="77777777" w:rsidR="00B11C8B" w:rsidRPr="00B11C8B" w:rsidRDefault="00B11C8B" w:rsidP="00B11C8B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E876" w14:textId="77777777" w:rsidR="00B11C8B" w:rsidRPr="00B11C8B" w:rsidRDefault="00B11C8B" w:rsidP="00B11C8B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EF6D" w14:textId="77777777" w:rsidR="00B11C8B" w:rsidRPr="00B11C8B" w:rsidRDefault="00B11C8B" w:rsidP="00B11C8B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  <w:tr w:rsidR="00B11C8B" w:rsidRPr="00B11C8B" w14:paraId="7247FFF3" w14:textId="77777777" w:rsidTr="00A0580A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A328" w14:textId="77777777" w:rsidR="00B11C8B" w:rsidRPr="00B11C8B" w:rsidRDefault="00B11C8B" w:rsidP="00B11C8B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2A45" w14:textId="77777777" w:rsidR="00B11C8B" w:rsidRPr="00B11C8B" w:rsidRDefault="00B11C8B" w:rsidP="00B11C8B">
            <w:pPr>
              <w:spacing w:before="0" w:after="0" w:line="240" w:lineRule="auto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72E9" w14:textId="77777777" w:rsidR="00B11C8B" w:rsidRPr="00B11C8B" w:rsidRDefault="00B11C8B" w:rsidP="00B11C8B">
            <w:pPr>
              <w:spacing w:before="0" w:after="0" w:line="240" w:lineRule="auto"/>
              <w:ind w:left="2"/>
              <w:rPr>
                <w:rFonts w:ascii="Times New Roman" w:hAnsi="Times New Roman" w:cstheme="minorHAnsi"/>
              </w:rPr>
            </w:pPr>
            <w:r w:rsidRPr="00B11C8B">
              <w:rPr>
                <w:rFonts w:ascii="Times New Roman" w:hAnsi="Times New Roman" w:cstheme="minorHAnsi"/>
                <w:b/>
              </w:rPr>
              <w:t xml:space="preserve"> </w:t>
            </w:r>
          </w:p>
        </w:tc>
      </w:tr>
    </w:tbl>
    <w:p w14:paraId="4F330D08" w14:textId="77777777" w:rsidR="00B11C8B" w:rsidRPr="00B11C8B" w:rsidRDefault="00B11C8B" w:rsidP="00B11C8B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B11C8B">
        <w:rPr>
          <w:rFonts w:cstheme="minorHAnsi"/>
          <w:i/>
          <w:sz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7487BA34" w14:textId="77777777" w:rsidR="00B11C8B" w:rsidRPr="00B11C8B" w:rsidRDefault="00B11C8B" w:rsidP="00B11C8B">
      <w:pPr>
        <w:spacing w:before="0" w:after="0" w:line="240" w:lineRule="auto"/>
        <w:rPr>
          <w:rFonts w:cstheme="minorHAnsi"/>
          <w:b/>
          <w:bCs/>
          <w:i/>
          <w:highlight w:val="yellow"/>
        </w:rPr>
      </w:pPr>
    </w:p>
    <w:p w14:paraId="15FF55FA" w14:textId="77777777" w:rsidR="00B11C8B" w:rsidRPr="00B11C8B" w:rsidRDefault="00B11C8B" w:rsidP="00B11C8B">
      <w:pPr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  <w:r w:rsidRPr="00B11C8B">
        <w:rPr>
          <w:rFonts w:cstheme="minorHAnsi"/>
        </w:rPr>
        <w:t>poniżej składamy ofertę cenową:</w:t>
      </w:r>
    </w:p>
    <w:p w14:paraId="1A236F2E" w14:textId="45925544" w:rsidR="00B11C8B" w:rsidRDefault="00B11C8B" w:rsidP="00B35354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</w:rPr>
      </w:pPr>
    </w:p>
    <w:p w14:paraId="19DDE7CC" w14:textId="5AE855F7" w:rsidR="00B11C8B" w:rsidRDefault="00B11C8B" w:rsidP="00B35354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</w:rPr>
      </w:pPr>
      <w:r w:rsidRPr="002B18D6">
        <w:rPr>
          <w:rFonts w:eastAsia="Calibri" w:cstheme="minorHAnsi"/>
          <w:b/>
          <w:i/>
          <w:color w:val="FF0000"/>
          <w:lang w:eastAsia="ar-SA"/>
        </w:rPr>
        <w:t xml:space="preserve">(Uwaga!! Część zamówienia, na którą Wykonawca nie składa oferty zaleca się </w:t>
      </w:r>
      <w:r w:rsidRPr="002B18D6">
        <w:rPr>
          <w:rFonts w:eastAsia="Calibri" w:cstheme="minorHAnsi"/>
          <w:b/>
          <w:i/>
          <w:color w:val="FF0000"/>
          <w:u w:val="single"/>
          <w:lang w:eastAsia="ar-SA"/>
        </w:rPr>
        <w:t>przekreślić)</w:t>
      </w:r>
    </w:p>
    <w:p w14:paraId="0932F18B" w14:textId="77777777" w:rsidR="00B11C8B" w:rsidRDefault="00B11C8B" w:rsidP="00B11C8B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618052C8" w14:textId="026912E1" w:rsidR="00B11C8B" w:rsidRPr="00B11C8B" w:rsidRDefault="00B11C8B" w:rsidP="00B11C8B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 xml:space="preserve">Część nr </w:t>
      </w:r>
      <w:r>
        <w:rPr>
          <w:rFonts w:cstheme="minorHAnsi"/>
          <w:b/>
          <w:iCs/>
          <w:color w:val="FFFFFF" w:themeColor="background1"/>
          <w:highlight w:val="black"/>
          <w:u w:val="single"/>
        </w:rPr>
        <w:t>1</w:t>
      </w:r>
      <w:r w:rsidRPr="00D7272C">
        <w:rPr>
          <w:rFonts w:cstheme="minorHAnsi"/>
          <w:b/>
          <w:iCs/>
          <w:color w:val="FFFFFF" w:themeColor="background1"/>
          <w:highlight w:val="black"/>
          <w:u w:val="single"/>
        </w:rPr>
        <w:t>. zamówienia:</w:t>
      </w:r>
    </w:p>
    <w:p w14:paraId="7BBF5799" w14:textId="5584BEBD" w:rsidR="00B11C8B" w:rsidRPr="0089329B" w:rsidRDefault="003273FD" w:rsidP="0089329B">
      <w:pPr>
        <w:pStyle w:val="Nagwek1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 w:val="0"/>
          <w:i/>
          <w:i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     </w:t>
      </w:r>
      <w:r w:rsidR="00B11C8B" w:rsidRPr="000B2332">
        <w:rPr>
          <w:rFonts w:asciiTheme="minorHAnsi" w:hAnsiTheme="minorHAnsi" w:cstheme="minorHAnsi"/>
          <w:i/>
          <w:iCs/>
          <w:color w:val="auto"/>
          <w:sz w:val="22"/>
        </w:rPr>
        <w:t>„Rozbudowa posiadanego przez Zamawiającego oprogramowania TETA HR”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1702"/>
        <w:gridCol w:w="1702"/>
        <w:gridCol w:w="1276"/>
        <w:gridCol w:w="1557"/>
        <w:gridCol w:w="1276"/>
        <w:gridCol w:w="1134"/>
        <w:gridCol w:w="851"/>
        <w:gridCol w:w="1134"/>
        <w:gridCol w:w="1432"/>
      </w:tblGrid>
      <w:tr w:rsidR="001B175D" w:rsidRPr="00B11C8B" w14:paraId="02E5548B" w14:textId="77777777" w:rsidTr="001B175D">
        <w:trPr>
          <w:trHeight w:val="10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10"/>
          <w:p w14:paraId="14B795B3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6C134" w14:textId="77777777" w:rsidR="00B11C8B" w:rsidRPr="00B11C8B" w:rsidRDefault="00B11C8B" w:rsidP="00B11C8B">
            <w:pPr>
              <w:spacing w:before="0" w:after="0" w:line="240" w:lineRule="auto"/>
              <w:ind w:firstLine="5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EC52D" w14:textId="21F8CFA5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 xml:space="preserve">Nazwa oferowanego </w:t>
            </w:r>
            <w:r w:rsidR="00E77F88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B11C8B">
              <w:rPr>
                <w:rFonts w:cstheme="minorHAnsi"/>
                <w:b/>
                <w:bCs/>
                <w:sz w:val="20"/>
                <w:szCs w:val="20"/>
              </w:rPr>
              <w:t>programowania*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BF2EA9" w14:textId="56DF9A36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 xml:space="preserve">Nazwa producenta oferowanego </w:t>
            </w:r>
            <w:r w:rsidR="00E77F88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B11C8B">
              <w:rPr>
                <w:rFonts w:cstheme="minorHAnsi"/>
                <w:b/>
                <w:bCs/>
                <w:sz w:val="20"/>
                <w:szCs w:val="20"/>
              </w:rPr>
              <w:t>programowania*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DBEA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>Rodzaj licencji (według oznaczenia producenta)*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88595" w14:textId="42B18A1E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Liczba </w:t>
            </w:r>
            <w:r w:rsidR="00E77F8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</w:t>
            </w:r>
            <w:proofErr w:type="spellStart"/>
            <w:r w:rsidR="00E77F8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programo-wania</w:t>
            </w:r>
            <w:proofErr w:type="spellEnd"/>
            <w:r w:rsidR="00E77F8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/</w:t>
            </w:r>
            <w:r w:rsidR="001B175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prac/dni/osobodni)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9687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jednostkowa netto – 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DA6890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razem netto </w:t>
            </w:r>
          </w:p>
          <w:p w14:paraId="58EA5565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w zł</w:t>
            </w:r>
          </w:p>
          <w:p w14:paraId="30DAF1E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6 x kol. 5]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F58E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8266E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podatku VAT – w zł</w:t>
            </w:r>
          </w:p>
          <w:p w14:paraId="3FB30669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7 x kol. 8]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09B718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  <w:p w14:paraId="59C2027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7 + kol. 9]</w:t>
            </w:r>
          </w:p>
        </w:tc>
      </w:tr>
      <w:tr w:rsidR="00B11C8B" w:rsidRPr="00B11C8B" w14:paraId="5D0BF213" w14:textId="77777777" w:rsidTr="001B175D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0CA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FF8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6986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14997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0D2B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EF0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B3B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506B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F601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7C1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AEF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10</w:t>
            </w:r>
          </w:p>
        </w:tc>
      </w:tr>
      <w:tr w:rsidR="005C0E7A" w:rsidRPr="00E77F88" w14:paraId="7F0EB61A" w14:textId="77777777" w:rsidTr="005C0E7A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A89FFF" w14:textId="50568BEB" w:rsidR="005C0E7A" w:rsidRPr="00E77F88" w:rsidRDefault="005C0E7A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Dostawa licencji dostępowych Oprogramowania TETA ME lub licencji dostępowych dla oprogramowania równoważnego, spełniających wymagania opisane w punkcie 4</w:t>
            </w:r>
            <w:r w:rsidR="00EB4D5E" w:rsidRPr="00E77F88">
              <w:rPr>
                <w:rFonts w:eastAsia="Times New Roman" w:cstheme="minorHAnsi"/>
                <w:sz w:val="20"/>
                <w:szCs w:val="20"/>
              </w:rPr>
              <w:t xml:space="preserve"> Szczegółowego opisu przedmiotu zamówienia</w:t>
            </w:r>
          </w:p>
        </w:tc>
      </w:tr>
      <w:tr w:rsidR="00B11C8B" w:rsidRPr="00B11C8B" w14:paraId="1029A469" w14:textId="77777777" w:rsidTr="001B175D">
        <w:trPr>
          <w:trHeight w:val="55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385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35BDCF62" w14:textId="061CFA85" w:rsidR="00B11C8B" w:rsidRPr="00B11C8B" w:rsidRDefault="003273FD" w:rsidP="00B11C8B">
            <w:pPr>
              <w:suppressAutoHyphens/>
              <w:spacing w:before="0" w:after="0" w:line="240" w:lineRule="auto"/>
              <w:rPr>
                <w:rFonts w:cstheme="minorHAnsi"/>
                <w:b/>
                <w:sz w:val="20"/>
                <w:szCs w:val="20"/>
              </w:rPr>
            </w:pPr>
            <w:bookmarkStart w:id="11" w:name="_Hlk12615490"/>
            <w:r w:rsidRPr="00E77F88">
              <w:rPr>
                <w:rFonts w:eastAsia="Times New Roman" w:cstheme="minorHAnsi"/>
                <w:bCs/>
                <w:sz w:val="20"/>
                <w:szCs w:val="20"/>
              </w:rPr>
              <w:t>Licencje dostępowe typu manager</w:t>
            </w:r>
            <w:bookmarkEnd w:id="11"/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9677FD" w14:textId="77777777" w:rsidR="00B11C8B" w:rsidRPr="00B11C8B" w:rsidRDefault="00B11C8B" w:rsidP="00EB4D5E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860C7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5098E5C1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E8A75" w14:textId="77777777" w:rsidR="00B11C8B" w:rsidRPr="00B11C8B" w:rsidRDefault="00B11C8B" w:rsidP="00EB4D5E">
            <w:pPr>
              <w:spacing w:before="0" w:after="160" w:line="259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07327DF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3717A0A2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402E" w14:textId="55727B2E" w:rsidR="00B11C8B" w:rsidRPr="00E77F88" w:rsidRDefault="00B11C8B" w:rsidP="00EB4D5E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3EC6C94" w14:textId="77777777" w:rsidR="00EB4D5E" w:rsidRPr="00B11C8B" w:rsidRDefault="00EB4D5E" w:rsidP="00EB4D5E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22CE36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6F1DA7B5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7C629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2839F308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522D2F1B" w14:textId="25959BEF" w:rsidR="00B11C8B" w:rsidRPr="00B11C8B" w:rsidRDefault="003273FD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150</w:t>
            </w:r>
          </w:p>
          <w:p w14:paraId="64400C4D" w14:textId="1DF504AD" w:rsidR="00B11C8B" w:rsidRPr="00B11C8B" w:rsidRDefault="00B11C8B" w:rsidP="003273FD">
            <w:pPr>
              <w:suppressAutoHyphens/>
              <w:spacing w:before="0"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E32E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2332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EF394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A5F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ADAE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zł</w:t>
            </w:r>
          </w:p>
        </w:tc>
      </w:tr>
      <w:tr w:rsidR="00B11C8B" w:rsidRPr="00B11C8B" w14:paraId="4EF24D08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0C77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90BED2C" w14:textId="4BECC976" w:rsidR="00B11C8B" w:rsidRPr="00B11C8B" w:rsidRDefault="003273FD" w:rsidP="00B11C8B">
            <w:pPr>
              <w:suppressAutoHyphens/>
              <w:spacing w:before="0"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Licencje dostępowe typu pracownik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696D0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247DB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…………………….</w:t>
            </w:r>
          </w:p>
          <w:p w14:paraId="6FF761EA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4540F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9C980D2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125FA2B4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18B06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6F4D25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</w:t>
            </w:r>
          </w:p>
          <w:p w14:paraId="42EF4C26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9211F" w14:textId="7777777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D88A1DE" w14:textId="54D235A6" w:rsidR="00B11C8B" w:rsidRPr="00B11C8B" w:rsidRDefault="003273FD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1000</w:t>
            </w:r>
          </w:p>
          <w:p w14:paraId="1DB68204" w14:textId="2BA26E87" w:rsidR="00B11C8B" w:rsidRPr="00B11C8B" w:rsidRDefault="00B11C8B" w:rsidP="00B11C8B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80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4831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682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613C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214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B4D5E" w:rsidRPr="00E77F88" w14:paraId="4BBECFEB" w14:textId="77777777" w:rsidTr="00EB4D5E">
        <w:trPr>
          <w:trHeight w:val="84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C02E59" w14:textId="7020AB04" w:rsidR="00EB4D5E" w:rsidRPr="00E77F88" w:rsidRDefault="00EB4D5E" w:rsidP="00EB4D5E">
            <w:pPr>
              <w:spacing w:before="0"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lastRenderedPageBreak/>
              <w:t>Dostawa licencji serwerowych dla Oprogramowania TETA ME, TETA PPK zgodnego ze specyfikacją opisaną w punkcie 3 Szczegółowego opisu przedmiotu zamówienia lub licencji serwerowych dla oprogramowania równoważnego, spełniającego wymagania opisane w punkcie 4 Szczegółowego opisu przedmiotu zamówienia</w:t>
            </w:r>
          </w:p>
        </w:tc>
      </w:tr>
      <w:tr w:rsidR="00E77F88" w:rsidRPr="00E77F88" w14:paraId="76633706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17EB" w14:textId="61A8B0AC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78D97054" w14:textId="4700C8E6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bCs/>
                <w:sz w:val="20"/>
                <w:szCs w:val="20"/>
              </w:rPr>
              <w:t>Licencja serwerowa modułu TETA PPK lub licencja równoważna spełniająca wymagania określone w punkcie 4 Szczegółowego opisu przedmiotu zamówienia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28A16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48B73E2D" w14:textId="555866B3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AB8830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38D92156" w14:textId="5D9492D2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97EC3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7CE0A3AD" w14:textId="3EF0F42E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40FF8" w14:textId="4CE93229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7B21" w14:textId="7898CC73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7941" w14:textId="20C3F521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8B67" w14:textId="070BBA9E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D19F" w14:textId="5E4D543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AD7C" w14:textId="62C0C48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613DF40D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3FB" w14:textId="1F8E9220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36E79927" w14:textId="634EC101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 xml:space="preserve">Licencja serwerowa modułu dla pracownika TETA ME lub licencja równoważna spełniająca wymagania określone w punkcie 4 </w:t>
            </w:r>
            <w:r w:rsidRPr="00E77F88">
              <w:rPr>
                <w:rFonts w:eastAsia="Times New Roman" w:cstheme="minorHAnsi"/>
                <w:bCs/>
                <w:sz w:val="20"/>
                <w:szCs w:val="20"/>
              </w:rPr>
              <w:t>Szczegółowego opisu przedmiotu zamówienia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68D2D8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6DEB4641" w14:textId="3F6D7EF0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061A73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75F32AB0" w14:textId="64318E35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44D6C" w14:textId="77777777" w:rsidR="00E77F88" w:rsidRPr="00B11C8B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0CB9A48A" w14:textId="37AAF15D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EA0CB0" w14:textId="6D31158B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8B83" w14:textId="18E83EF5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5F6AF" w14:textId="189FA85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6619" w14:textId="6802FA84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B4B5" w14:textId="57A4A7A8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59C" w14:textId="1840497C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B4D5E" w:rsidRPr="00E77F88" w14:paraId="4C5676B5" w14:textId="77777777" w:rsidTr="00EB4D5E">
        <w:trPr>
          <w:trHeight w:val="55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0EF194" w14:textId="090F1318" w:rsidR="00EB4D5E" w:rsidRPr="00E77F88" w:rsidRDefault="00EB4D5E" w:rsidP="00EB4D5E">
            <w:pPr>
              <w:spacing w:before="0" w:after="160" w:line="259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Wykonanie prac wdrożeniowych w zakresie wdrażanego Oprogramowania lub oprogramowania równoważnego, spełniającego wymagania opisane w punkcie 4 Szczegółowego opisu przedmiotu zamówienia</w:t>
            </w:r>
          </w:p>
        </w:tc>
      </w:tr>
      <w:tr w:rsidR="00E77F88" w:rsidRPr="00E77F88" w14:paraId="5860AAA7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DD50" w14:textId="3B888EB9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2C6021B4" w14:textId="79FC6E2D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bCs/>
                <w:sz w:val="20"/>
                <w:szCs w:val="20"/>
              </w:rPr>
              <w:t>Projekt wdrożenia  (projekt obejmujący analizę przedwdrożeniową)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F9AF7C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CE119F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86D80E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B5C04" w14:textId="41F38D43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182" w14:textId="0E90AD4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29B7" w14:textId="3B98DB11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421E1" w14:textId="7EA14F2A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8AC2" w14:textId="145C33D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FC08" w14:textId="58FE7451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55498EC3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A9A" w14:textId="00D8126C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55A3DD47" w14:textId="034FBBA7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Parametryzacja i konfiguracja dostarczonego oprogramowania oraz posiadanego przez Zamawiającego oprogramowania TETA HR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6CC3A3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9A0BB3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BF9071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524A7" w14:textId="008A1514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0032" w14:textId="5F542EE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5CB9" w14:textId="7218F204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07E4" w14:textId="0D6700A3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71C5" w14:textId="303E16D3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A7865" w14:textId="34C13532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15E39799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13E1" w14:textId="7C476A1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3975C69" w14:textId="581C4D11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Instalacja dostarczonego oprogramowania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0C0C811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EC80D2E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AE8689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C1408" w14:textId="4C5761C1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3DB7" w14:textId="3483DB3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61E9" w14:textId="61FDB36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E59D" w14:textId="0EFA60FD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73D4" w14:textId="46B03E2D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63E8" w14:textId="5EABC58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57F00E05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DF0C" w14:textId="5ABDB851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1D949412" w14:textId="79C6AC96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Wizyty szkoleniowe – oznacza dni, w ramach których odbywają się szkolenia zgodnie z zasadami określonymi we wzorze Umowy (</w:t>
            </w:r>
            <w:r w:rsidR="005070A5">
              <w:rPr>
                <w:rFonts w:eastAsia="Times New Roman" w:cstheme="minorHAnsi"/>
                <w:sz w:val="20"/>
                <w:szCs w:val="20"/>
              </w:rPr>
              <w:t>2</w:t>
            </w:r>
            <w:r w:rsidRPr="00E77F88">
              <w:rPr>
                <w:rFonts w:eastAsia="Times New Roman" w:cstheme="minorHAnsi"/>
                <w:sz w:val="20"/>
                <w:szCs w:val="20"/>
              </w:rPr>
              <w:t xml:space="preserve"> dni </w:t>
            </w:r>
            <w:r w:rsidR="005070A5">
              <w:rPr>
                <w:rFonts w:eastAsia="Times New Roman" w:cstheme="minorHAnsi"/>
                <w:sz w:val="20"/>
                <w:szCs w:val="20"/>
              </w:rPr>
              <w:t>robocze</w:t>
            </w:r>
            <w:r w:rsidRPr="00E77F88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8013FAB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F467C1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53D086B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8B847" w14:textId="5573E6A0" w:rsidR="00E77F88" w:rsidRPr="00E77F88" w:rsidRDefault="005070A5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99B" w14:textId="417E36D5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52AB" w14:textId="5CD8F15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44F46" w14:textId="36678122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1283" w14:textId="724E0D8D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FC83" w14:textId="7EC57FF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0722AF78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C47" w14:textId="3B54D73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5CAC27EA" w14:textId="327B86C8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Asysty - oznacza usługi powdrożeniowe dotyczące wdrożonego oprogramowania w ramach udostępnionego Klientowi limitu dni ( 4 osobodni)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38417B8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8ED446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B724085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205E9" w14:textId="7D69F811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7C16" w14:textId="220A5F6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1390" w14:textId="09B0069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D3E4C" w14:textId="3BD1CA2C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D248" w14:textId="376AC5D2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0AEB" w14:textId="79CB223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E77F88" w:rsidRPr="00E77F88" w14:paraId="1DAD2A00" w14:textId="77777777" w:rsidTr="001B175D">
        <w:trPr>
          <w:trHeight w:val="557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4899" w14:textId="31C5F46C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Times New Roman" w:cstheme="min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655FE2AE" w14:textId="2B4D4F11" w:rsidR="00E77F88" w:rsidRPr="00E77F88" w:rsidRDefault="00E77F88" w:rsidP="00E77F88">
            <w:pPr>
              <w:suppressAutoHyphens/>
              <w:spacing w:before="0"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F88">
              <w:rPr>
                <w:rFonts w:eastAsia="Times New Roman" w:cstheme="minorHAnsi"/>
                <w:sz w:val="20"/>
                <w:szCs w:val="20"/>
              </w:rPr>
              <w:t>Zarządzanie projektem (nadzór nad realizacją prac po stronie Wykonawcy, zarządzanie harmonogramem, czasem oraz ryzykiem, aktualne statusy)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8829E5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BBF342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970063C" w14:textId="77777777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3524" w14:textId="655EB071" w:rsidR="00E77F88" w:rsidRPr="00E77F88" w:rsidRDefault="00E77F88" w:rsidP="00E77F88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E77F88"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7DF8" w14:textId="02FA939E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6F68" w14:textId="40FA13EB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EBA3A" w14:textId="7A45C522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2DEB" w14:textId="1633DCD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D6AF6" w14:textId="00EC58A6" w:rsidR="00E77F88" w:rsidRPr="00E77F88" w:rsidRDefault="00E77F88" w:rsidP="00E77F8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</w:tr>
      <w:tr w:rsidR="00B11C8B" w:rsidRPr="00B11C8B" w14:paraId="07DB3067" w14:textId="77777777" w:rsidTr="001B175D">
        <w:trPr>
          <w:trHeight w:val="30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FA971" w14:textId="43F49173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r w:rsidR="00161E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  <w:bookmarkStart w:id="12" w:name="_GoBack"/>
            <w:bookmarkEnd w:id="12"/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42DD1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  <w:p w14:paraId="43DE75A1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RAZEM (SUMA WSZYSTKICH POZYCJI)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37F00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463BF0D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0493AA79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F9E2D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C64035A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E1A030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1CB1B18" w14:textId="77777777" w:rsidR="00B11C8B" w:rsidRPr="00B11C8B" w:rsidRDefault="00B11C8B" w:rsidP="00B11C8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</w:tr>
    </w:tbl>
    <w:p w14:paraId="3534B605" w14:textId="2B2C4E3D" w:rsidR="00B11C8B" w:rsidRPr="00C55A4B" w:rsidRDefault="00B11C8B" w:rsidP="00987040">
      <w:pPr>
        <w:spacing w:before="0" w:after="0" w:line="240" w:lineRule="auto"/>
        <w:rPr>
          <w:rFonts w:cstheme="minorHAnsi"/>
          <w:b/>
          <w:sz w:val="16"/>
          <w:szCs w:val="16"/>
          <w:u w:val="single"/>
        </w:rPr>
      </w:pPr>
      <w:r w:rsidRPr="00C55A4B">
        <w:rPr>
          <w:rFonts w:cstheme="minorHAnsi"/>
          <w:b/>
          <w:sz w:val="16"/>
          <w:szCs w:val="16"/>
          <w:u w:val="single"/>
        </w:rPr>
        <w:t>Uwaga:</w:t>
      </w:r>
    </w:p>
    <w:p w14:paraId="3BC25DB8" w14:textId="521DC346" w:rsidR="0089329B" w:rsidRPr="0089329B" w:rsidRDefault="00B11C8B" w:rsidP="0089329B">
      <w:pPr>
        <w:numPr>
          <w:ilvl w:val="0"/>
          <w:numId w:val="16"/>
        </w:numPr>
        <w:spacing w:before="0" w:after="0" w:line="240" w:lineRule="auto"/>
        <w:contextualSpacing/>
        <w:rPr>
          <w:rFonts w:cstheme="minorHAnsi"/>
          <w:sz w:val="16"/>
          <w:szCs w:val="16"/>
          <w:u w:val="single"/>
        </w:rPr>
      </w:pPr>
      <w:r w:rsidRPr="0089329B">
        <w:rPr>
          <w:rFonts w:cstheme="minorHAnsi"/>
          <w:sz w:val="16"/>
          <w:szCs w:val="16"/>
        </w:rPr>
        <w:t xml:space="preserve">Zgodnie z Rozdziałem XV pkt </w:t>
      </w:r>
      <w:r w:rsidR="0089329B" w:rsidRPr="0089329B">
        <w:rPr>
          <w:rFonts w:cstheme="minorHAnsi"/>
          <w:sz w:val="16"/>
          <w:szCs w:val="16"/>
        </w:rPr>
        <w:t>4</w:t>
      </w:r>
      <w:r w:rsidRPr="0089329B">
        <w:rPr>
          <w:rFonts w:cstheme="minorHAnsi"/>
          <w:sz w:val="16"/>
          <w:szCs w:val="16"/>
        </w:rPr>
        <w:t xml:space="preserve"> Tomu I SIWZ – IDW </w:t>
      </w:r>
      <w:r w:rsidR="0089329B" w:rsidRPr="0089329B">
        <w:rPr>
          <w:rFonts w:cstheme="minorHAnsi"/>
          <w:sz w:val="16"/>
          <w:szCs w:val="16"/>
          <w:u w:val="single"/>
        </w:rPr>
        <w:t>w</w:t>
      </w:r>
      <w:r w:rsidR="0089329B" w:rsidRPr="0089329B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szelkie podane w ofercie ceny muszą być wyrażone w złotych polskich, z dokładnością maksymalnie do dwóch miejsc po przecinku. </w:t>
      </w:r>
    </w:p>
    <w:p w14:paraId="2A9234B6" w14:textId="46E98341" w:rsidR="0089329B" w:rsidRPr="0089329B" w:rsidRDefault="0089329B" w:rsidP="008932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18" w:line="240" w:lineRule="auto"/>
        <w:jc w:val="both"/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</w:pPr>
      <w:r w:rsidRPr="0089329B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Zgodnie z Rozdziałem XV pkt 5 Tomu I SIWZ – IDW cena za realizację przedmiotu zamówienia wskazana przez Wykonawcę w Formularzu ofertowym, a także żadna cena jednostkowa zawarta w Formularzu cenowym nie może mieć wartości 0,00 złotych. </w:t>
      </w:r>
    </w:p>
    <w:p w14:paraId="0C0BCCF4" w14:textId="77777777" w:rsidR="0089329B" w:rsidRDefault="0089329B" w:rsidP="0098704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105FF57" w14:textId="77777777" w:rsidR="00B11C8B" w:rsidRPr="0089329B" w:rsidRDefault="00B11C8B" w:rsidP="00B11C8B">
      <w:pPr>
        <w:spacing w:before="0" w:after="0" w:line="240" w:lineRule="auto"/>
        <w:rPr>
          <w:rFonts w:cstheme="minorHAnsi"/>
          <w:b/>
          <w:color w:val="FF0000"/>
          <w:sz w:val="20"/>
          <w:szCs w:val="20"/>
          <w:u w:val="single"/>
        </w:rPr>
      </w:pPr>
      <w:r w:rsidRPr="0089329B">
        <w:rPr>
          <w:rFonts w:cstheme="minorHAnsi"/>
          <w:color w:val="FF0000"/>
          <w:sz w:val="20"/>
          <w:szCs w:val="20"/>
          <w:u w:val="single"/>
        </w:rPr>
        <w:t xml:space="preserve">*Wykonawca zobowiązany jest podać parametry w sposób umożliwiający Zamawiającemu jednoznaczną identyfikację i weryfikację zaoferowanego Oprogramowania.  </w:t>
      </w:r>
    </w:p>
    <w:p w14:paraId="6D8225BA" w14:textId="254159EE" w:rsidR="00B11C8B" w:rsidRDefault="00B11C8B" w:rsidP="00987040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C5A7171" w14:textId="77777777" w:rsidR="00C55A4B" w:rsidRDefault="00C55A4B" w:rsidP="001B175D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44ADE534" w14:textId="77777777" w:rsidR="00C55A4B" w:rsidRDefault="00C55A4B" w:rsidP="001B175D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2B695ACE" w14:textId="77777777" w:rsidR="00C55A4B" w:rsidRDefault="00C55A4B" w:rsidP="001B175D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3500FE22" w14:textId="77777777" w:rsidR="00C55A4B" w:rsidRDefault="00C55A4B" w:rsidP="0089329B">
      <w:pPr>
        <w:spacing w:before="0" w:after="0" w:line="240" w:lineRule="auto"/>
        <w:jc w:val="both"/>
        <w:rPr>
          <w:rFonts w:cstheme="minorHAnsi"/>
          <w:b/>
          <w:iCs/>
          <w:color w:val="FFFFFF" w:themeColor="background1"/>
          <w:highlight w:val="black"/>
          <w:u w:val="single"/>
        </w:rPr>
      </w:pPr>
    </w:p>
    <w:p w14:paraId="5723B40F" w14:textId="05D0BC19" w:rsidR="00B11C8B" w:rsidRPr="0089329B" w:rsidRDefault="00B11C8B" w:rsidP="00C55A4B">
      <w:pPr>
        <w:spacing w:before="0" w:after="0" w:line="240" w:lineRule="auto"/>
        <w:ind w:left="280"/>
        <w:jc w:val="both"/>
        <w:rPr>
          <w:rFonts w:cstheme="minorHAnsi"/>
          <w:b/>
          <w:iCs/>
          <w:color w:val="FFFFFF" w:themeColor="background1"/>
          <w:u w:val="single"/>
        </w:rPr>
      </w:pPr>
      <w:r w:rsidRPr="0089329B">
        <w:rPr>
          <w:rFonts w:cstheme="minorHAnsi"/>
          <w:b/>
          <w:iCs/>
          <w:color w:val="FFFFFF" w:themeColor="background1"/>
          <w:highlight w:val="black"/>
          <w:u w:val="single"/>
        </w:rPr>
        <w:lastRenderedPageBreak/>
        <w:t>Część nr 2. zamówienia:</w:t>
      </w:r>
    </w:p>
    <w:p w14:paraId="039DD4C2" w14:textId="77777777" w:rsidR="001B175D" w:rsidRPr="0089329B" w:rsidRDefault="001B175D" w:rsidP="00C55A4B">
      <w:pPr>
        <w:pStyle w:val="Nagwek1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i/>
          <w:color w:val="auto"/>
          <w:sz w:val="22"/>
        </w:rPr>
      </w:pPr>
      <w:r w:rsidRPr="0089329B">
        <w:rPr>
          <w:rFonts w:asciiTheme="minorHAnsi" w:hAnsiTheme="minorHAnsi" w:cstheme="minorHAnsi"/>
          <w:i/>
          <w:color w:val="auto"/>
          <w:sz w:val="22"/>
        </w:rPr>
        <w:t xml:space="preserve">     </w:t>
      </w:r>
      <w:r w:rsidR="00B11C8B" w:rsidRPr="0089329B">
        <w:rPr>
          <w:rFonts w:asciiTheme="minorHAnsi" w:hAnsiTheme="minorHAnsi" w:cstheme="minorHAnsi"/>
          <w:i/>
          <w:color w:val="auto"/>
          <w:sz w:val="22"/>
        </w:rPr>
        <w:t xml:space="preserve">„Aktualizacja posiadanego przez Zamawiającego oprogramowania TETA ERP do wersji Oprogramowania 27.5 lub dostarczenie oprogramowania </w:t>
      </w:r>
      <w:r w:rsidRPr="0089329B">
        <w:rPr>
          <w:rFonts w:asciiTheme="minorHAnsi" w:hAnsiTheme="minorHAnsi" w:cstheme="minorHAnsi"/>
          <w:i/>
          <w:color w:val="auto"/>
          <w:sz w:val="22"/>
        </w:rPr>
        <w:t xml:space="preserve">  </w:t>
      </w:r>
    </w:p>
    <w:p w14:paraId="6C30CDDA" w14:textId="0EA1D5FB" w:rsidR="001B175D" w:rsidRPr="0089329B" w:rsidRDefault="001B175D" w:rsidP="0089329B">
      <w:pPr>
        <w:pStyle w:val="Nagwek1"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i/>
          <w:color w:val="auto"/>
          <w:sz w:val="22"/>
        </w:rPr>
      </w:pPr>
      <w:r w:rsidRPr="0089329B">
        <w:rPr>
          <w:rFonts w:asciiTheme="minorHAnsi" w:hAnsiTheme="minorHAnsi" w:cstheme="minorHAnsi"/>
          <w:i/>
          <w:color w:val="auto"/>
          <w:sz w:val="22"/>
        </w:rPr>
        <w:t xml:space="preserve">       </w:t>
      </w:r>
      <w:r w:rsidR="00B11C8B" w:rsidRPr="0089329B">
        <w:rPr>
          <w:rFonts w:asciiTheme="minorHAnsi" w:hAnsiTheme="minorHAnsi" w:cstheme="minorHAnsi"/>
          <w:i/>
          <w:color w:val="auto"/>
          <w:sz w:val="22"/>
        </w:rPr>
        <w:t>rów</w:t>
      </w:r>
      <w:r w:rsidRPr="0089329B">
        <w:rPr>
          <w:rFonts w:asciiTheme="minorHAnsi" w:hAnsiTheme="minorHAnsi" w:cstheme="minorHAnsi"/>
          <w:i/>
          <w:color w:val="auto"/>
          <w:sz w:val="22"/>
        </w:rPr>
        <w:t>noważnego”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85"/>
        <w:gridCol w:w="1702"/>
        <w:gridCol w:w="1702"/>
        <w:gridCol w:w="1276"/>
        <w:gridCol w:w="1557"/>
        <w:gridCol w:w="1276"/>
        <w:gridCol w:w="1134"/>
        <w:gridCol w:w="851"/>
        <w:gridCol w:w="1134"/>
        <w:gridCol w:w="1432"/>
      </w:tblGrid>
      <w:tr w:rsidR="001B175D" w:rsidRPr="00C55A4B" w14:paraId="08CE4CC7" w14:textId="77777777" w:rsidTr="00A0580A">
        <w:trPr>
          <w:trHeight w:val="1016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7E2EF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09A258" w14:textId="77777777" w:rsidR="001B175D" w:rsidRPr="00B11C8B" w:rsidRDefault="001B175D" w:rsidP="00C55A4B">
            <w:pPr>
              <w:spacing w:before="0" w:after="0" w:line="240" w:lineRule="auto"/>
              <w:ind w:firstLine="51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5FAA9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 xml:space="preserve">Nazwa oferowanego </w:t>
            </w:r>
            <w:r w:rsidRPr="00C55A4B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B11C8B">
              <w:rPr>
                <w:rFonts w:cstheme="minorHAnsi"/>
                <w:b/>
                <w:bCs/>
                <w:sz w:val="20"/>
                <w:szCs w:val="20"/>
              </w:rPr>
              <w:t>programowania*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E066C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 xml:space="preserve">Nazwa producenta oferowanego </w:t>
            </w:r>
            <w:r w:rsidRPr="00C55A4B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 w:rsidRPr="00B11C8B">
              <w:rPr>
                <w:rFonts w:cstheme="minorHAnsi"/>
                <w:b/>
                <w:bCs/>
                <w:sz w:val="20"/>
                <w:szCs w:val="20"/>
              </w:rPr>
              <w:t>programowania*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9660E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11C8B">
              <w:rPr>
                <w:rFonts w:cstheme="minorHAnsi"/>
                <w:b/>
                <w:bCs/>
                <w:sz w:val="20"/>
                <w:szCs w:val="20"/>
              </w:rPr>
              <w:t>Rodzaj licencji (według oznaczenia producenta)*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CF4A3" w14:textId="1829F094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Liczba </w:t>
            </w:r>
            <w:proofErr w:type="spellStart"/>
            <w:r w:rsidRPr="00C55A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programo-wani</w:t>
            </w:r>
            <w:r w:rsidR="00C55A4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1EAFB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jednostkowa netto – w zł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5069E3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razem netto </w:t>
            </w:r>
          </w:p>
          <w:p w14:paraId="44FB06FA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w zł</w:t>
            </w:r>
          </w:p>
          <w:p w14:paraId="6D4772AB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6 x kol. 5]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6FFC2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8E9635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Wartość podatku VAT – w zł</w:t>
            </w:r>
          </w:p>
          <w:p w14:paraId="15255C34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7 x kol. 8]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4EEE69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brutto</w:t>
            </w:r>
          </w:p>
          <w:p w14:paraId="501D22D6" w14:textId="77777777" w:rsidR="001B175D" w:rsidRPr="00B11C8B" w:rsidRDefault="001B175D" w:rsidP="00C55A4B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[kol. 7 + kol. 9]</w:t>
            </w:r>
          </w:p>
        </w:tc>
      </w:tr>
      <w:tr w:rsidR="001B175D" w:rsidRPr="00B11C8B" w14:paraId="4FB717C9" w14:textId="77777777" w:rsidTr="00A0580A">
        <w:trPr>
          <w:trHeight w:val="283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A62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E55E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E130D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2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DB3A3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4CDB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42D4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8D9E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AEA2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7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F3439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5177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0524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kol. 10</w:t>
            </w:r>
          </w:p>
        </w:tc>
      </w:tr>
      <w:tr w:rsidR="001B175D" w:rsidRPr="00B11C8B" w14:paraId="76C0F6A1" w14:textId="77777777" w:rsidTr="0089329B">
        <w:trPr>
          <w:trHeight w:val="432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87A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0F08304D" w14:textId="13CB92C3" w:rsidR="00FE1B19" w:rsidRPr="00B11C8B" w:rsidRDefault="00C55A4B" w:rsidP="00C55A4B">
            <w:p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55A4B">
              <w:rPr>
                <w:rFonts w:cstheme="minorHAnsi"/>
                <w:sz w:val="20"/>
                <w:szCs w:val="20"/>
              </w:rPr>
              <w:t xml:space="preserve">Aktualizacja posiadanego przez Zamawiającego oprogramowania TETA </w:t>
            </w:r>
            <w:r w:rsidRPr="00A0402F">
              <w:rPr>
                <w:rFonts w:cstheme="minorHAnsi"/>
                <w:sz w:val="20"/>
                <w:szCs w:val="20"/>
              </w:rPr>
              <w:t xml:space="preserve">ERP </w:t>
            </w:r>
            <w:r w:rsidR="00FE1B19" w:rsidRPr="00A0402F">
              <w:rPr>
                <w:rFonts w:cstheme="minorHAnsi"/>
                <w:sz w:val="20"/>
                <w:szCs w:val="20"/>
              </w:rPr>
              <w:t xml:space="preserve">na środowisku testowym </w:t>
            </w:r>
            <w:r w:rsidRPr="00A0402F">
              <w:rPr>
                <w:rFonts w:cstheme="minorHAnsi"/>
                <w:sz w:val="20"/>
                <w:szCs w:val="20"/>
              </w:rPr>
              <w:t>do</w:t>
            </w:r>
            <w:r w:rsidRPr="00C55A4B">
              <w:rPr>
                <w:rFonts w:cstheme="minorHAnsi"/>
                <w:sz w:val="20"/>
                <w:szCs w:val="20"/>
              </w:rPr>
              <w:t xml:space="preserve"> wersji Oprogramowania 27.5</w:t>
            </w:r>
            <w:r w:rsidRPr="00C55A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5A4B">
              <w:rPr>
                <w:rFonts w:cstheme="minorHAnsi"/>
                <w:sz w:val="20"/>
                <w:szCs w:val="20"/>
              </w:rPr>
              <w:t>lub instalacja</w:t>
            </w:r>
            <w:r w:rsidR="00E81856" w:rsidRPr="00A0402F">
              <w:rPr>
                <w:rFonts w:cstheme="minorHAnsi"/>
                <w:sz w:val="20"/>
                <w:szCs w:val="20"/>
              </w:rPr>
              <w:t xml:space="preserve"> na środowisku testowym</w:t>
            </w:r>
            <w:r w:rsidRPr="00C55A4B">
              <w:rPr>
                <w:rFonts w:cstheme="minorHAnsi"/>
                <w:sz w:val="20"/>
                <w:szCs w:val="20"/>
              </w:rPr>
              <w:t xml:space="preserve"> dostarczonego oprogramowania równoważnego, w tym jego parametryzacja, spełniającego wymagania określone w pkt 4 Szczegółowego opisu przedmiotu zamówienia</w:t>
            </w:r>
            <w:r w:rsidRPr="00C55A4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31B6BD" w14:textId="77777777" w:rsidR="001B175D" w:rsidRPr="00B11C8B" w:rsidRDefault="001B175D" w:rsidP="001B175D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63C566A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43CBED9C" w14:textId="77777777" w:rsidR="001B175D" w:rsidRPr="00B11C8B" w:rsidRDefault="001B175D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674FFE" w14:textId="77777777" w:rsidR="001B175D" w:rsidRPr="00B11C8B" w:rsidRDefault="001B175D" w:rsidP="001B175D">
            <w:pPr>
              <w:spacing w:before="0"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73748056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576C64DE" w14:textId="77777777" w:rsidR="001B175D" w:rsidRPr="00B11C8B" w:rsidRDefault="001B175D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6872A" w14:textId="77777777" w:rsidR="001B175D" w:rsidRPr="00C55A4B" w:rsidRDefault="001B175D" w:rsidP="001B175D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5C5364" w14:textId="77777777" w:rsidR="001B175D" w:rsidRPr="00B11C8B" w:rsidRDefault="001B175D" w:rsidP="001B175D">
            <w:pPr>
              <w:spacing w:before="0"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F7E3FE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6CF257BE" w14:textId="77777777" w:rsidR="001B175D" w:rsidRPr="00B11C8B" w:rsidRDefault="001B175D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D1760" w14:textId="77777777" w:rsidR="001B175D" w:rsidRPr="00B11C8B" w:rsidRDefault="001B175D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7F168162" w14:textId="77777777" w:rsidR="001B175D" w:rsidRPr="00B11C8B" w:rsidRDefault="001B175D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1D6E7FB2" w14:textId="5014F1AA" w:rsidR="001B175D" w:rsidRPr="00B11C8B" w:rsidRDefault="00C55A4B" w:rsidP="001B175D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  <w:p w14:paraId="33258324" w14:textId="77777777" w:rsidR="001B175D" w:rsidRPr="00B11C8B" w:rsidRDefault="001B175D" w:rsidP="001B175D">
            <w:pPr>
              <w:suppressAutoHyphens/>
              <w:spacing w:before="0" w:after="0" w:line="240" w:lineRule="auto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CDC0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1824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8EB4D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B16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CD69" w14:textId="77777777" w:rsidR="001B175D" w:rsidRPr="00B11C8B" w:rsidRDefault="001B175D" w:rsidP="001B175D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zł</w:t>
            </w:r>
          </w:p>
        </w:tc>
      </w:tr>
      <w:tr w:rsidR="00FE1B19" w:rsidRPr="00B11C8B" w14:paraId="5CFA5679" w14:textId="77777777" w:rsidTr="00CF0C78">
        <w:trPr>
          <w:trHeight w:val="4324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F678" w14:textId="725675DB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14:paraId="41152892" w14:textId="57504B6A" w:rsidR="00FE1B19" w:rsidRPr="00C55A4B" w:rsidRDefault="00FE1B19" w:rsidP="00FE1B19">
            <w:pPr>
              <w:spacing w:after="160" w:line="259" w:lineRule="auto"/>
              <w:jc w:val="both"/>
              <w:rPr>
                <w:rFonts w:cstheme="minorHAnsi"/>
                <w:sz w:val="20"/>
                <w:szCs w:val="20"/>
              </w:rPr>
            </w:pPr>
            <w:r w:rsidRPr="00C55A4B">
              <w:rPr>
                <w:rFonts w:cstheme="minorHAnsi"/>
                <w:sz w:val="20"/>
                <w:szCs w:val="20"/>
              </w:rPr>
              <w:t xml:space="preserve">Aktualizacja posiadanego przez Zamawiającego oprogramowania TETA ERP </w:t>
            </w:r>
            <w:r w:rsidRPr="00E81856">
              <w:rPr>
                <w:rFonts w:cstheme="minorHAnsi"/>
                <w:sz w:val="20"/>
                <w:szCs w:val="20"/>
              </w:rPr>
              <w:t>na środowisku produkcyjnym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55A4B">
              <w:rPr>
                <w:rFonts w:cstheme="minorHAnsi"/>
                <w:sz w:val="20"/>
                <w:szCs w:val="20"/>
              </w:rPr>
              <w:t>do wersji Oprogramowania 27.5</w:t>
            </w:r>
            <w:r w:rsidRPr="00C55A4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5A4B">
              <w:rPr>
                <w:rFonts w:cstheme="minorHAnsi"/>
                <w:sz w:val="20"/>
                <w:szCs w:val="20"/>
              </w:rPr>
              <w:t>lub instalacja</w:t>
            </w:r>
            <w:r w:rsidR="00E81856" w:rsidRPr="00E81856">
              <w:rPr>
                <w:rFonts w:cstheme="minorHAnsi"/>
                <w:sz w:val="20"/>
                <w:szCs w:val="20"/>
              </w:rPr>
              <w:t xml:space="preserve"> na środowisku produkcyjnym</w:t>
            </w:r>
            <w:r w:rsidRPr="00C55A4B">
              <w:rPr>
                <w:rFonts w:cstheme="minorHAnsi"/>
                <w:sz w:val="20"/>
                <w:szCs w:val="20"/>
              </w:rPr>
              <w:t xml:space="preserve"> dostarczonego oprogramowania równoważnego, w tym jego parametryzacja, spełniającego wymagania określone w pkt 4 Szczegółowego opisu przedmiotu zamówienia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7D24C2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8F7E02C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63C22DBF" w14:textId="185FCC95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3831D8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3CDCEA69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2B61E7E2" w14:textId="70666FCE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4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B8C28" w14:textId="77777777" w:rsidR="00FE1B19" w:rsidRPr="00C55A4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BC955B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BA7EBB" w14:textId="77777777" w:rsidR="00FE1B19" w:rsidRPr="00B11C8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  <w:p w14:paraId="6609875D" w14:textId="2C9C8807" w:rsidR="00FE1B19" w:rsidRPr="00C55A4B" w:rsidRDefault="00FE1B19" w:rsidP="00CF0C78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(wypełnia Wykonawca)</w:t>
            </w:r>
          </w:p>
        </w:tc>
        <w:tc>
          <w:tcPr>
            <w:tcW w:w="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B41F3" w14:textId="77777777" w:rsidR="00FE1B19" w:rsidRPr="00B11C8B" w:rsidRDefault="00FE1B19" w:rsidP="00FE1B19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0CBDACBF" w14:textId="77777777" w:rsidR="00FE1B19" w:rsidRPr="00B11C8B" w:rsidRDefault="00FE1B19" w:rsidP="00FE1B19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  <w:p w14:paraId="6398C7F8" w14:textId="77777777" w:rsidR="00FE1B19" w:rsidRPr="00B11C8B" w:rsidRDefault="00FE1B19" w:rsidP="00FE1B19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  <w:r>
              <w:rPr>
                <w:rFonts w:eastAsia="Arial Unicode MS" w:cstheme="minorHAnsi"/>
                <w:sz w:val="20"/>
                <w:szCs w:val="20"/>
                <w:lang w:eastAsia="pl-PL"/>
              </w:rPr>
              <w:t>1</w:t>
            </w:r>
          </w:p>
          <w:p w14:paraId="169AF8D1" w14:textId="77777777" w:rsidR="00FE1B19" w:rsidRPr="00B11C8B" w:rsidRDefault="00FE1B19" w:rsidP="00FE1B19">
            <w:pPr>
              <w:suppressAutoHyphens/>
              <w:spacing w:before="0" w:after="0" w:line="240" w:lineRule="auto"/>
              <w:jc w:val="center"/>
              <w:rPr>
                <w:rFonts w:eastAsia="Arial Unicode MS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3155" w14:textId="773C51DA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…… zł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67B1" w14:textId="601D1373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BB4AA" w14:textId="56801B56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%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9C8C" w14:textId="0BA5960D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..…. zł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88F1" w14:textId="6A7A2219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sz w:val="20"/>
                <w:szCs w:val="20"/>
                <w:lang w:eastAsia="pl-PL"/>
              </w:rPr>
              <w:t>…... zł</w:t>
            </w:r>
          </w:p>
        </w:tc>
      </w:tr>
      <w:tr w:rsidR="00FE1B19" w:rsidRPr="00B11C8B" w14:paraId="75E917C1" w14:textId="77777777" w:rsidTr="0089329B">
        <w:trPr>
          <w:trHeight w:val="264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80FB6" w14:textId="439781A5" w:rsidR="00FE1B19" w:rsidRPr="00B11C8B" w:rsidRDefault="004260BD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  <w:r w:rsidR="00FE1B19"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FB593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</w:p>
          <w:p w14:paraId="3BE596EE" w14:textId="0197181D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       </w:t>
            </w: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RAZEM</w:t>
            </w:r>
            <w:r w:rsidR="00E8185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="00E81856"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(SUMA WSZYSTKICH POZYCJI)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BE9B9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1CA24011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7808859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B6C57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20780D50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38962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14:paraId="74DA4DD7" w14:textId="77777777" w:rsidR="00FE1B19" w:rsidRPr="00B11C8B" w:rsidRDefault="00FE1B19" w:rsidP="00FE1B19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11C8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…... zł</w:t>
            </w:r>
          </w:p>
        </w:tc>
      </w:tr>
    </w:tbl>
    <w:p w14:paraId="374EB0B1" w14:textId="77777777" w:rsidR="0089329B" w:rsidRPr="00C55A4B" w:rsidRDefault="0089329B" w:rsidP="0089329B">
      <w:pPr>
        <w:spacing w:before="0" w:after="0" w:line="240" w:lineRule="auto"/>
        <w:rPr>
          <w:rFonts w:cstheme="minorHAnsi"/>
          <w:b/>
          <w:sz w:val="16"/>
          <w:szCs w:val="16"/>
          <w:u w:val="single"/>
        </w:rPr>
      </w:pPr>
      <w:r w:rsidRPr="00C55A4B">
        <w:rPr>
          <w:rFonts w:cstheme="minorHAnsi"/>
          <w:b/>
          <w:sz w:val="16"/>
          <w:szCs w:val="16"/>
          <w:u w:val="single"/>
        </w:rPr>
        <w:t>Uwaga:</w:t>
      </w:r>
    </w:p>
    <w:p w14:paraId="60DD51B6" w14:textId="77777777" w:rsidR="0089329B" w:rsidRPr="0089329B" w:rsidRDefault="0089329B" w:rsidP="0089329B">
      <w:pPr>
        <w:numPr>
          <w:ilvl w:val="0"/>
          <w:numId w:val="16"/>
        </w:numPr>
        <w:spacing w:before="0" w:after="0" w:line="240" w:lineRule="auto"/>
        <w:contextualSpacing/>
        <w:rPr>
          <w:rFonts w:cstheme="minorHAnsi"/>
          <w:sz w:val="16"/>
          <w:szCs w:val="16"/>
          <w:u w:val="single"/>
        </w:rPr>
      </w:pPr>
      <w:r w:rsidRPr="0089329B">
        <w:rPr>
          <w:rFonts w:cstheme="minorHAnsi"/>
          <w:sz w:val="16"/>
          <w:szCs w:val="16"/>
        </w:rPr>
        <w:t xml:space="preserve">Zgodnie z Rozdziałem XV pkt 4 Tomu I SIWZ – IDW </w:t>
      </w:r>
      <w:r w:rsidRPr="0089329B">
        <w:rPr>
          <w:rFonts w:cstheme="minorHAnsi"/>
          <w:sz w:val="16"/>
          <w:szCs w:val="16"/>
          <w:u w:val="single"/>
        </w:rPr>
        <w:t>w</w:t>
      </w:r>
      <w:r w:rsidRPr="0089329B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szelkie podane w ofercie ceny muszą być wyrażone w złotych polskich, z dokładnością maksymalnie do dwóch miejsc po przecinku. </w:t>
      </w:r>
    </w:p>
    <w:p w14:paraId="2594A409" w14:textId="77777777" w:rsidR="0089329B" w:rsidRPr="0089329B" w:rsidRDefault="0089329B" w:rsidP="0089329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</w:pPr>
      <w:r w:rsidRPr="0089329B">
        <w:rPr>
          <w:rFonts w:ascii="Calibri" w:eastAsiaTheme="minorEastAsia" w:hAnsi="Calibri" w:cs="Calibri"/>
          <w:color w:val="000000"/>
          <w:sz w:val="16"/>
          <w:szCs w:val="16"/>
          <w:lang w:eastAsia="pl-PL"/>
        </w:rPr>
        <w:t xml:space="preserve">Zgodnie z Rozdziałem XV pkt 5 Tomu I SIWZ – IDW cena za realizację przedmiotu zamówienia wskazana przez Wykonawcę w Formularzu ofertowym, a także żadna cena jednostkowa zawarta w Formularzu cenowym nie może mieć wartości 0,00 złotych. </w:t>
      </w:r>
    </w:p>
    <w:p w14:paraId="5265BCD8" w14:textId="77777777" w:rsidR="0089329B" w:rsidRDefault="0089329B" w:rsidP="0089329B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40A8090" w14:textId="77777777" w:rsidR="0089329B" w:rsidRPr="0089329B" w:rsidRDefault="0089329B" w:rsidP="0089329B">
      <w:pPr>
        <w:spacing w:before="0" w:after="0" w:line="240" w:lineRule="auto"/>
        <w:rPr>
          <w:rFonts w:cstheme="minorHAnsi"/>
          <w:b/>
          <w:color w:val="FF0000"/>
          <w:sz w:val="20"/>
          <w:szCs w:val="20"/>
          <w:u w:val="single"/>
        </w:rPr>
      </w:pPr>
      <w:r w:rsidRPr="0089329B">
        <w:rPr>
          <w:rFonts w:cstheme="minorHAnsi"/>
          <w:color w:val="FF0000"/>
          <w:sz w:val="20"/>
          <w:szCs w:val="20"/>
          <w:u w:val="single"/>
        </w:rPr>
        <w:t xml:space="preserve">*Wykonawca zobowiązany jest podać parametry w sposób umożliwiający Zamawiającemu jednoznaczną identyfikację i weryfikację zaoferowanego Oprogramowania.  </w:t>
      </w:r>
    </w:p>
    <w:p w14:paraId="16C2EDA2" w14:textId="77777777" w:rsidR="0089329B" w:rsidRDefault="0089329B" w:rsidP="0089329B">
      <w:pPr>
        <w:spacing w:before="0" w:after="0" w:line="240" w:lineRule="auto"/>
        <w:jc w:val="both"/>
        <w:rPr>
          <w:rFonts w:eastAsia="Times New Roman" w:cstheme="minorHAnsi"/>
        </w:rPr>
      </w:pPr>
    </w:p>
    <w:p w14:paraId="5DF4DF01" w14:textId="719AAA50" w:rsidR="0089329B" w:rsidRPr="0089329B" w:rsidRDefault="00506B96" w:rsidP="0089329B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__________________ dnia ______ 2019 roku</w:t>
      </w:r>
    </w:p>
    <w:p w14:paraId="52242A03" w14:textId="02DFF983" w:rsidR="00506B96" w:rsidRPr="00073D2A" w:rsidRDefault="00506B96" w:rsidP="0089329B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506C8C4E" w14:textId="77777777" w:rsidR="00506B96" w:rsidRPr="00073D2A" w:rsidRDefault="00506B96" w:rsidP="0089329B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7D67B1FF" w14:textId="77777777" w:rsidR="00462934" w:rsidRPr="00073D2A" w:rsidRDefault="00462934" w:rsidP="002017F3">
      <w:pPr>
        <w:spacing w:before="0" w:after="0" w:line="240" w:lineRule="auto"/>
        <w:rPr>
          <w:rFonts w:cstheme="minorHAnsi"/>
          <w:i/>
          <w:sz w:val="20"/>
          <w:szCs w:val="20"/>
        </w:rPr>
        <w:sectPr w:rsidR="00462934" w:rsidRPr="00073D2A" w:rsidSect="00C55A4B">
          <w:pgSz w:w="15840" w:h="12240" w:orient="landscape"/>
          <w:pgMar w:top="851" w:right="709" w:bottom="1349" w:left="652" w:header="709" w:footer="709" w:gutter="0"/>
          <w:cols w:space="708"/>
          <w:titlePg/>
          <w:docGrid w:linePitch="299"/>
        </w:sectPr>
      </w:pPr>
    </w:p>
    <w:p w14:paraId="6E9DB0D9" w14:textId="6DB5CF39" w:rsidR="00E6032A" w:rsidRPr="00073D2A" w:rsidRDefault="00E6032A" w:rsidP="002017F3">
      <w:pPr>
        <w:spacing w:before="0" w:after="0" w:line="240" w:lineRule="auto"/>
        <w:ind w:left="4956" w:right="51" w:firstLine="708"/>
        <w:jc w:val="right"/>
        <w:rPr>
          <w:rFonts w:cstheme="minorHAnsi"/>
          <w:i/>
        </w:rPr>
      </w:pPr>
      <w:r w:rsidRPr="00073D2A">
        <w:rPr>
          <w:rFonts w:cstheme="minorHAnsi"/>
          <w:i/>
        </w:rPr>
        <w:lastRenderedPageBreak/>
        <w:t>Zał</w:t>
      </w:r>
      <w:r w:rsidR="00587CAC" w:rsidRPr="00073D2A">
        <w:rPr>
          <w:rFonts w:cstheme="minorHAnsi"/>
          <w:i/>
        </w:rPr>
        <w:t xml:space="preserve">ącznik nr </w:t>
      </w:r>
      <w:r w:rsidR="003B1814" w:rsidRPr="00073D2A">
        <w:rPr>
          <w:rFonts w:cstheme="minorHAnsi"/>
          <w:i/>
        </w:rPr>
        <w:t>3</w:t>
      </w:r>
      <w:r w:rsidR="00587CAC" w:rsidRPr="00073D2A">
        <w:rPr>
          <w:rFonts w:cstheme="minorHAnsi"/>
          <w:i/>
        </w:rPr>
        <w:t xml:space="preserve"> do Tomu I SIWZ- IDW</w:t>
      </w:r>
    </w:p>
    <w:bookmarkEnd w:id="0"/>
    <w:p w14:paraId="3922CF22" w14:textId="77777777" w:rsidR="00FB4FB6" w:rsidRPr="00073D2A" w:rsidRDefault="00FB4FB6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</w:p>
    <w:p w14:paraId="7FA02703" w14:textId="39C441F3" w:rsidR="00D476D1" w:rsidRPr="00073D2A" w:rsidRDefault="00D476D1" w:rsidP="002017F3">
      <w:pPr>
        <w:spacing w:before="0" w:after="0" w:line="240" w:lineRule="auto"/>
        <w:jc w:val="center"/>
        <w:rPr>
          <w:rFonts w:cstheme="minorHAnsi"/>
          <w:b/>
          <w:sz w:val="26"/>
          <w:szCs w:val="26"/>
        </w:rPr>
      </w:pPr>
      <w:r w:rsidRPr="00073D2A">
        <w:rPr>
          <w:rFonts w:cstheme="minorHAnsi"/>
          <w:b/>
          <w:sz w:val="26"/>
          <w:szCs w:val="26"/>
        </w:rPr>
        <w:t>OŚWIADCZENIE</w:t>
      </w:r>
      <w:r w:rsidRPr="00073D2A">
        <w:rPr>
          <w:rFonts w:cstheme="minorHAnsi"/>
          <w:b/>
          <w:sz w:val="26"/>
          <w:szCs w:val="26"/>
          <w:vertAlign w:val="superscript"/>
        </w:rPr>
        <w:footnoteReference w:id="16"/>
      </w:r>
    </w:p>
    <w:p w14:paraId="3E059514" w14:textId="77777777" w:rsidR="00D476D1" w:rsidRPr="00073D2A" w:rsidRDefault="00D476D1" w:rsidP="002017F3">
      <w:pPr>
        <w:spacing w:before="0" w:after="0" w:line="240" w:lineRule="auto"/>
        <w:jc w:val="center"/>
        <w:rPr>
          <w:rFonts w:eastAsia="Times New Roman" w:cstheme="minorHAnsi"/>
          <w:b/>
          <w:sz w:val="26"/>
          <w:szCs w:val="26"/>
        </w:rPr>
      </w:pPr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o którym mowa w art. 25a ust. 1 ustawy </w:t>
      </w:r>
      <w:proofErr w:type="spellStart"/>
      <w:r w:rsidRPr="00073D2A">
        <w:rPr>
          <w:rFonts w:eastAsia="Times New Roman" w:cstheme="minorHAnsi"/>
          <w:b/>
          <w:bCs/>
          <w:iCs/>
          <w:sz w:val="26"/>
          <w:szCs w:val="26"/>
        </w:rPr>
        <w:t>Pzp</w:t>
      </w:r>
      <w:proofErr w:type="spellEnd"/>
      <w:r w:rsidRPr="00073D2A">
        <w:rPr>
          <w:rFonts w:eastAsia="Times New Roman" w:cstheme="minorHAnsi"/>
          <w:b/>
          <w:bCs/>
          <w:iCs/>
          <w:sz w:val="26"/>
          <w:szCs w:val="26"/>
        </w:rPr>
        <w:t xml:space="preserve"> stanowiące wstępne potwierdzenie, że Wykonawca nie podlega wykluczeniu z postępowania</w:t>
      </w:r>
    </w:p>
    <w:p w14:paraId="7734E4D2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33B5436" w14:textId="24CD2623" w:rsidR="00D476D1" w:rsidRPr="00073D2A" w:rsidRDefault="00F51B27" w:rsidP="002017F3">
      <w:pPr>
        <w:spacing w:before="0" w:after="0" w:line="240" w:lineRule="auto"/>
        <w:ind w:left="5328" w:firstLine="61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61A6246" w14:textId="77777777" w:rsidR="00D476D1" w:rsidRPr="00073D2A" w:rsidRDefault="00D476D1" w:rsidP="002017F3">
      <w:pPr>
        <w:spacing w:before="0" w:after="0" w:line="240" w:lineRule="auto"/>
        <w:ind w:left="5399" w:right="52"/>
        <w:rPr>
          <w:rFonts w:cstheme="minorHAnsi"/>
          <w:b/>
        </w:rPr>
      </w:pPr>
      <w:r w:rsidRPr="00073D2A">
        <w:rPr>
          <w:rFonts w:cstheme="minorHAnsi"/>
          <w:b/>
        </w:rPr>
        <w:t xml:space="preserve">Naukowa i Akademicka Sieć Komputerowa </w:t>
      </w:r>
    </w:p>
    <w:p w14:paraId="4D38FC48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Państwowy Instytut Badawczy</w:t>
      </w:r>
    </w:p>
    <w:p w14:paraId="1E3342BB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 , 01-045 Warszawa</w:t>
      </w:r>
    </w:p>
    <w:p w14:paraId="2F93BAFA" w14:textId="77777777" w:rsidR="00D476D1" w:rsidRPr="00073D2A" w:rsidRDefault="00D476D1" w:rsidP="00F51B27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40E06921" w14:textId="2B4D1F0F" w:rsidR="00D476D1" w:rsidRDefault="00D476D1" w:rsidP="007E2E5B">
      <w:pPr>
        <w:spacing w:before="0" w:after="0" w:line="240" w:lineRule="auto"/>
        <w:ind w:left="-5" w:right="52"/>
        <w:jc w:val="both"/>
        <w:rPr>
          <w:rFonts w:cstheme="minorHAnsi"/>
          <w:b/>
        </w:rPr>
      </w:pPr>
      <w:r w:rsidRPr="00073D2A">
        <w:rPr>
          <w:rFonts w:cstheme="minorHAnsi"/>
          <w:bCs/>
          <w:spacing w:val="4"/>
        </w:rPr>
        <w:t xml:space="preserve">Składając ofertę w postępowaniu </w:t>
      </w:r>
      <w:r w:rsidRPr="00073D2A">
        <w:rPr>
          <w:rFonts w:cstheme="minorHAnsi"/>
        </w:rPr>
        <w:t xml:space="preserve">o udzielenie zamówienia publicznego prowadzonym w trybie przetargu nieograniczonego na: </w:t>
      </w:r>
      <w:r w:rsidR="00540DE7" w:rsidRPr="00540DE7">
        <w:rPr>
          <w:rStyle w:val="Pogrubienie"/>
          <w:rFonts w:cstheme="minorHAnsi"/>
        </w:rPr>
        <w:t>„</w:t>
      </w:r>
      <w:r w:rsidR="00C55A4B">
        <w:rPr>
          <w:rFonts w:cstheme="minorHAnsi"/>
          <w:b/>
          <w:i/>
        </w:rPr>
        <w:t>Rozbudowa i aktualizacja posiadanego przez Zamawiającego oprogramowania TETA, w podziale na dwie części</w:t>
      </w:r>
      <w:r w:rsidR="00540DE7" w:rsidRPr="00540DE7">
        <w:rPr>
          <w:rStyle w:val="Pogrubienie"/>
          <w:rFonts w:cstheme="minorHAnsi"/>
        </w:rPr>
        <w:t>”</w:t>
      </w:r>
      <w:r w:rsidR="007E2E5B">
        <w:rPr>
          <w:rStyle w:val="Pogrubienie"/>
          <w:rFonts w:cstheme="minorHAnsi"/>
          <w:bCs w:val="0"/>
        </w:rPr>
        <w:t xml:space="preserve">, </w:t>
      </w:r>
      <w:r w:rsidR="001F1B78" w:rsidRPr="00CD2B1E">
        <w:rPr>
          <w:rFonts w:cstheme="minorHAnsi"/>
          <w:b/>
        </w:rPr>
        <w:t xml:space="preserve">znak postępowania: </w:t>
      </w:r>
      <w:r w:rsidR="00C55A4B" w:rsidRPr="00CD2B1E">
        <w:rPr>
          <w:rFonts w:cstheme="minorHAnsi"/>
          <w:b/>
        </w:rPr>
        <w:t>ZZ.2110.338.2019.MWI</w:t>
      </w:r>
    </w:p>
    <w:p w14:paraId="605B55A7" w14:textId="2AF1CAA6" w:rsidR="0033782B" w:rsidRDefault="0033782B" w:rsidP="0033782B">
      <w:pPr>
        <w:spacing w:before="0" w:after="0" w:line="240" w:lineRule="auto"/>
        <w:ind w:right="52"/>
        <w:jc w:val="both"/>
        <w:rPr>
          <w:rFonts w:cstheme="minorHAnsi"/>
          <w:b/>
        </w:rPr>
      </w:pPr>
    </w:p>
    <w:p w14:paraId="18F81A20" w14:textId="77777777" w:rsidR="0033782B" w:rsidRPr="00073D2A" w:rsidRDefault="0033782B" w:rsidP="002017F3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7C2DFEB0" w14:textId="77777777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1ABD44EF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EC4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AD2D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651F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Adres Wykonawcy </w:t>
            </w:r>
          </w:p>
        </w:tc>
      </w:tr>
      <w:tr w:rsidR="00F03C9A" w:rsidRPr="00073D2A" w14:paraId="49593AB5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33D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60C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E5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</w:p>
        </w:tc>
      </w:tr>
    </w:tbl>
    <w:p w14:paraId="7F2E146E" w14:textId="77777777" w:rsidR="00D476D1" w:rsidRPr="00073D2A" w:rsidRDefault="00D476D1" w:rsidP="002017F3">
      <w:pPr>
        <w:spacing w:before="0" w:after="0" w:line="240" w:lineRule="auto"/>
        <w:ind w:right="33"/>
        <w:rPr>
          <w:rFonts w:cstheme="minorHAnsi"/>
          <w:i/>
        </w:rPr>
      </w:pPr>
    </w:p>
    <w:p w14:paraId="25D2C8A2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OŚWIADCZENIA DOTYCZĄCE WYKONAWCY:</w:t>
      </w:r>
    </w:p>
    <w:p w14:paraId="2267AE51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nie podlegam wykluczeniu z postępowania na podstawie art. </w:t>
      </w:r>
      <w:r w:rsidRPr="00073D2A">
        <w:rPr>
          <w:rFonts w:eastAsia="Times New Roman" w:cstheme="minorHAnsi"/>
          <w:i/>
          <w:spacing w:val="4"/>
        </w:rPr>
        <w:t>24 ust 1 pkt 12-23</w:t>
      </w:r>
      <w:r w:rsidRPr="00073D2A">
        <w:rPr>
          <w:rFonts w:eastAsia="Times New Roman" w:cstheme="minorHAnsi"/>
          <w:spacing w:val="4"/>
        </w:rPr>
        <w:t xml:space="preserve"> </w:t>
      </w:r>
      <w:r w:rsidRPr="00073D2A">
        <w:rPr>
          <w:rFonts w:eastAsia="Times New Roman" w:cstheme="minorHAnsi"/>
          <w:i/>
          <w:spacing w:val="4"/>
        </w:rPr>
        <w:t>oraz ust. 5 pkt 1</w:t>
      </w:r>
      <w:r w:rsidRPr="00073D2A">
        <w:rPr>
          <w:rFonts w:eastAsia="Times New Roman" w:cstheme="minorHAnsi"/>
          <w:spacing w:val="4"/>
        </w:rPr>
        <w:t xml:space="preserve">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>;</w:t>
      </w:r>
    </w:p>
    <w:p w14:paraId="7E972D7E" w14:textId="77777777" w:rsidR="00D476D1" w:rsidRPr="00073D2A" w:rsidRDefault="00D476D1" w:rsidP="002017F3">
      <w:pPr>
        <w:numPr>
          <w:ilvl w:val="1"/>
          <w:numId w:val="10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 xml:space="preserve">oświadczam, że zachodzą wobec mnie podstawy wykluczenia z postępowania na podstawie art. ………….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  <w:vertAlign w:val="superscript"/>
        </w:rPr>
        <w:footnoteReference w:id="17"/>
      </w:r>
      <w:r w:rsidRPr="00073D2A">
        <w:rPr>
          <w:rFonts w:eastAsia="Times New Roman" w:cstheme="minorHAnsi"/>
          <w:spacing w:val="4"/>
        </w:rPr>
        <w:t xml:space="preserve">. Jednocześnie oświadczam, że w związku z ww. okolicznością, na podstawie art. 24 ust. 8 ustawy </w:t>
      </w:r>
      <w:proofErr w:type="spellStart"/>
      <w:r w:rsidRPr="00073D2A">
        <w:rPr>
          <w:rFonts w:eastAsia="Times New Roman" w:cstheme="minorHAnsi"/>
          <w:spacing w:val="4"/>
        </w:rPr>
        <w:t>Pzp</w:t>
      </w:r>
      <w:proofErr w:type="spellEnd"/>
      <w:r w:rsidRPr="00073D2A">
        <w:rPr>
          <w:rFonts w:eastAsia="Times New Roman" w:cstheme="minorHAnsi"/>
          <w:spacing w:val="4"/>
        </w:rPr>
        <w:t xml:space="preserve"> podjąłem następujące środki naprawcze:</w:t>
      </w:r>
    </w:p>
    <w:p w14:paraId="08B93356" w14:textId="1D9A2C28" w:rsidR="00D476D1" w:rsidRPr="00073D2A" w:rsidRDefault="00D476D1" w:rsidP="002017F3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……………………………………………………………………………………………………………………………………………</w:t>
      </w:r>
    </w:p>
    <w:p w14:paraId="2214EBA3" w14:textId="53BD135A" w:rsidR="00F51B27" w:rsidRPr="00073D2A" w:rsidRDefault="00F51B27" w:rsidP="002017F3">
      <w:pPr>
        <w:spacing w:before="0" w:after="0" w:line="240" w:lineRule="auto"/>
        <w:jc w:val="both"/>
        <w:rPr>
          <w:rFonts w:cstheme="minorHAnsi"/>
          <w:spacing w:val="4"/>
        </w:rPr>
      </w:pPr>
    </w:p>
    <w:p w14:paraId="29CB27B1" w14:textId="77777777" w:rsidR="00D476D1" w:rsidRPr="00073D2A" w:rsidRDefault="00D476D1" w:rsidP="002017F3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1"/>
          <w:szCs w:val="21"/>
        </w:rPr>
      </w:pPr>
      <w:r w:rsidRPr="00073D2A">
        <w:rPr>
          <w:rFonts w:cstheme="minorHAnsi"/>
          <w:b/>
          <w:sz w:val="21"/>
          <w:szCs w:val="21"/>
        </w:rPr>
        <w:t>OŚWIADCZENIE DOTYCZĄCE PODANYCH INFORMACJI:</w:t>
      </w:r>
    </w:p>
    <w:p w14:paraId="71BE8B5D" w14:textId="157646F2" w:rsidR="00D476D1" w:rsidRPr="00073D2A" w:rsidRDefault="00156441" w:rsidP="002017F3">
      <w:pPr>
        <w:spacing w:before="0" w:after="0" w:line="240" w:lineRule="auto"/>
        <w:jc w:val="both"/>
        <w:rPr>
          <w:rFonts w:eastAsia="Times New Roman" w:cstheme="minorHAnsi"/>
          <w:spacing w:val="4"/>
        </w:rPr>
      </w:pPr>
      <w:r w:rsidRPr="00073D2A">
        <w:rPr>
          <w:rFonts w:eastAsia="Times New Roman" w:cstheme="minorHAnsi"/>
          <w:spacing w:val="4"/>
        </w:rPr>
        <w:t>O</w:t>
      </w:r>
      <w:r w:rsidR="00D476D1" w:rsidRPr="00073D2A">
        <w:rPr>
          <w:rFonts w:eastAsia="Times New Roman" w:cstheme="minorHAnsi"/>
          <w:spacing w:val="4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5F5555D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  <w:sz w:val="10"/>
          <w:szCs w:val="10"/>
        </w:rPr>
      </w:pPr>
    </w:p>
    <w:p w14:paraId="1FD89DE3" w14:textId="7777777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7F885315" w14:textId="7163F897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2BE84E42" w14:textId="49F8431E" w:rsidR="00D476D1" w:rsidRPr="00073D2A" w:rsidRDefault="00D476D1" w:rsidP="002017F3">
      <w:pPr>
        <w:spacing w:before="0" w:after="0" w:line="240" w:lineRule="auto"/>
        <w:jc w:val="both"/>
        <w:rPr>
          <w:rFonts w:eastAsia="Times New Roman" w:cstheme="minorHAnsi"/>
        </w:rPr>
      </w:pPr>
      <w:r w:rsidRPr="00073D2A">
        <w:rPr>
          <w:rFonts w:eastAsia="Times New Roman" w:cstheme="minorHAnsi"/>
        </w:rPr>
        <w:t>____</w:t>
      </w:r>
      <w:r w:rsidR="00F51B27" w:rsidRPr="00073D2A">
        <w:rPr>
          <w:rFonts w:eastAsia="Times New Roman" w:cstheme="minorHAnsi"/>
        </w:rPr>
        <w:t>______________ dnia ______ 2019</w:t>
      </w:r>
      <w:r w:rsidRPr="00073D2A">
        <w:rPr>
          <w:rFonts w:eastAsia="Times New Roman" w:cstheme="minorHAnsi"/>
        </w:rPr>
        <w:t xml:space="preserve"> roku</w:t>
      </w:r>
    </w:p>
    <w:p w14:paraId="597DFFDA" w14:textId="51CD35D2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48969B25" w14:textId="77777777" w:rsidR="005011D2" w:rsidRPr="00073D2A" w:rsidRDefault="005011D2" w:rsidP="002017F3">
      <w:pPr>
        <w:spacing w:before="0" w:after="0" w:line="240" w:lineRule="auto"/>
        <w:jc w:val="both"/>
        <w:rPr>
          <w:rFonts w:eastAsia="Times New Roman" w:cstheme="minorHAnsi"/>
        </w:rPr>
      </w:pPr>
    </w:p>
    <w:p w14:paraId="0A0EF6BF" w14:textId="6B1DC278" w:rsidR="00D476D1" w:rsidRPr="00073D2A" w:rsidRDefault="00D476D1" w:rsidP="005011D2">
      <w:pPr>
        <w:spacing w:before="0" w:after="0" w:line="240" w:lineRule="auto"/>
        <w:ind w:left="4820"/>
        <w:jc w:val="center"/>
        <w:rPr>
          <w:rFonts w:eastAsia="Times New Roman" w:cstheme="minorHAnsi"/>
          <w:b/>
        </w:rPr>
      </w:pPr>
      <w:r w:rsidRPr="00073D2A">
        <w:rPr>
          <w:rFonts w:eastAsia="Times New Roman" w:cstheme="minorHAnsi"/>
          <w:i/>
        </w:rPr>
        <w:t>_______________________________</w:t>
      </w:r>
    </w:p>
    <w:p w14:paraId="18E03C8C" w14:textId="31090C17" w:rsidR="00D476D1" w:rsidRPr="00073D2A" w:rsidRDefault="00D476D1" w:rsidP="005011D2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3D2A">
        <w:rPr>
          <w:rFonts w:asciiTheme="minorHAnsi" w:hAnsiTheme="minorHAnsi" w:cstheme="minorHAnsi"/>
          <w:i/>
          <w:sz w:val="22"/>
          <w:szCs w:val="22"/>
        </w:rPr>
        <w:t>(podpis Wykonawcy/ Pełnomocnika)</w:t>
      </w:r>
    </w:p>
    <w:p w14:paraId="410973CC" w14:textId="2CBD8925" w:rsidR="00D476D1" w:rsidRPr="00073D2A" w:rsidRDefault="00D476D1" w:rsidP="002017F3">
      <w:pPr>
        <w:pStyle w:val="Zwykytekst"/>
        <w:spacing w:before="0" w:after="0"/>
        <w:rPr>
          <w:rFonts w:asciiTheme="minorHAnsi" w:hAnsiTheme="minorHAnsi" w:cstheme="minorHAnsi"/>
          <w:i/>
        </w:rPr>
      </w:pPr>
    </w:p>
    <w:p w14:paraId="76AC14CC" w14:textId="77777777" w:rsidR="001F1B78" w:rsidRPr="00073D2A" w:rsidRDefault="001F1B78" w:rsidP="002017F3">
      <w:pPr>
        <w:spacing w:before="0" w:after="0" w:line="240" w:lineRule="auto"/>
        <w:rPr>
          <w:rFonts w:eastAsia="Calibri" w:cstheme="minorHAnsi"/>
        </w:rPr>
      </w:pPr>
      <w:r w:rsidRPr="00073D2A">
        <w:rPr>
          <w:rFonts w:eastAsia="Calibri" w:cstheme="minorHAnsi"/>
        </w:rPr>
        <w:br w:type="page"/>
      </w:r>
    </w:p>
    <w:p w14:paraId="746FBC71" w14:textId="15584718" w:rsidR="00614524" w:rsidRPr="00073D2A" w:rsidRDefault="00D476D1" w:rsidP="002017F3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  <w:sz w:val="22"/>
          <w:szCs w:val="22"/>
        </w:rPr>
      </w:pPr>
      <w:r w:rsidRPr="00073D2A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Załącznik nr </w:t>
      </w:r>
      <w:r w:rsidR="003B1814" w:rsidRPr="00073D2A">
        <w:rPr>
          <w:rFonts w:asciiTheme="minorHAnsi" w:eastAsia="Calibri" w:hAnsiTheme="minorHAnsi" w:cstheme="minorHAnsi"/>
          <w:i/>
          <w:sz w:val="22"/>
          <w:szCs w:val="22"/>
        </w:rPr>
        <w:t>4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 do </w:t>
      </w:r>
      <w:r w:rsidR="009427CD" w:rsidRPr="00073D2A">
        <w:rPr>
          <w:rFonts w:asciiTheme="minorHAnsi" w:eastAsia="Calibri" w:hAnsiTheme="minorHAnsi" w:cstheme="minorHAnsi"/>
          <w:i/>
          <w:sz w:val="22"/>
          <w:szCs w:val="22"/>
        </w:rPr>
        <w:t xml:space="preserve">Tomu </w:t>
      </w:r>
      <w:r w:rsidR="00614524" w:rsidRPr="00073D2A">
        <w:rPr>
          <w:rFonts w:asciiTheme="minorHAnsi" w:eastAsia="Calibri" w:hAnsiTheme="minorHAnsi" w:cstheme="minorHAnsi"/>
          <w:i/>
          <w:sz w:val="22"/>
          <w:szCs w:val="22"/>
        </w:rPr>
        <w:t>I SIWZ</w:t>
      </w:r>
      <w:r w:rsidR="005F3FD9" w:rsidRPr="00073D2A">
        <w:rPr>
          <w:rFonts w:asciiTheme="minorHAnsi" w:eastAsia="Calibri" w:hAnsiTheme="minorHAnsi" w:cstheme="minorHAnsi"/>
          <w:i/>
          <w:sz w:val="22"/>
          <w:szCs w:val="22"/>
        </w:rPr>
        <w:t>- IDW</w:t>
      </w:r>
    </w:p>
    <w:p w14:paraId="6529E888" w14:textId="79258452" w:rsidR="00487E98" w:rsidRPr="00073D2A" w:rsidRDefault="00487E98" w:rsidP="002017F3">
      <w:pPr>
        <w:spacing w:before="0" w:after="0" w:line="240" w:lineRule="auto"/>
        <w:rPr>
          <w:rFonts w:cstheme="minorHAnsi"/>
          <w:b/>
          <w:sz w:val="26"/>
        </w:rPr>
      </w:pPr>
    </w:p>
    <w:p w14:paraId="187C88BC" w14:textId="5B60710D" w:rsidR="00D476D1" w:rsidRPr="00073D2A" w:rsidRDefault="00D476D1" w:rsidP="002017F3">
      <w:pPr>
        <w:spacing w:before="0" w:after="0" w:line="240" w:lineRule="auto"/>
        <w:jc w:val="center"/>
        <w:rPr>
          <w:rFonts w:cstheme="minorHAnsi"/>
        </w:rPr>
      </w:pPr>
      <w:r w:rsidRPr="00073D2A">
        <w:rPr>
          <w:rFonts w:cstheme="minorHAnsi"/>
          <w:b/>
          <w:sz w:val="26"/>
        </w:rPr>
        <w:t>Oświadczenie o przynależności lub braku przynależności do tej samej grupy kapitałowej, o której mowa w a</w:t>
      </w:r>
      <w:r w:rsidR="00F51B27" w:rsidRPr="00073D2A">
        <w:rPr>
          <w:rFonts w:cstheme="minorHAnsi"/>
          <w:b/>
          <w:sz w:val="26"/>
        </w:rPr>
        <w:t xml:space="preserve">rt. 24 ust. 1 pkt 23 ustawy </w:t>
      </w:r>
      <w:proofErr w:type="spellStart"/>
      <w:r w:rsidR="00F51B27" w:rsidRPr="00073D2A">
        <w:rPr>
          <w:rFonts w:cstheme="minorHAnsi"/>
          <w:b/>
          <w:sz w:val="26"/>
        </w:rPr>
        <w:t>Pzp</w:t>
      </w:r>
      <w:proofErr w:type="spellEnd"/>
    </w:p>
    <w:p w14:paraId="7C9661E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303786F8" w14:textId="77777777" w:rsidR="00D476D1" w:rsidRPr="00073D2A" w:rsidRDefault="00D476D1" w:rsidP="002017F3">
      <w:pPr>
        <w:spacing w:before="0" w:after="0" w:line="240" w:lineRule="auto"/>
        <w:ind w:left="5387"/>
        <w:rPr>
          <w:rFonts w:cstheme="minorHAnsi"/>
        </w:rPr>
      </w:pPr>
      <w:r w:rsidRPr="00073D2A">
        <w:rPr>
          <w:rFonts w:cstheme="minorHAnsi"/>
          <w:b/>
        </w:rPr>
        <w:t>ZAMAWIAJĄCY:</w:t>
      </w:r>
    </w:p>
    <w:p w14:paraId="5D41AD70" w14:textId="77777777" w:rsidR="00D476D1" w:rsidRPr="00073D2A" w:rsidRDefault="00D476D1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Naukowa i Akademicka Sieć Komputerowa Państwowy Instytut Badawczy</w:t>
      </w:r>
    </w:p>
    <w:p w14:paraId="3BA77742" w14:textId="2233B814" w:rsidR="00D476D1" w:rsidRPr="00073D2A" w:rsidRDefault="00F51B27" w:rsidP="002017F3">
      <w:pPr>
        <w:spacing w:before="0" w:after="0" w:line="240" w:lineRule="auto"/>
        <w:ind w:left="5387" w:right="52"/>
        <w:rPr>
          <w:rFonts w:cstheme="minorHAnsi"/>
          <w:b/>
        </w:rPr>
      </w:pPr>
      <w:r w:rsidRPr="00073D2A">
        <w:rPr>
          <w:rFonts w:cstheme="minorHAnsi"/>
          <w:b/>
        </w:rPr>
        <w:t>ul. Kolska 12, 01-045 Warszawa</w:t>
      </w:r>
    </w:p>
    <w:p w14:paraId="2296E317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</w:rPr>
      </w:pPr>
    </w:p>
    <w:p w14:paraId="281BC1D5" w14:textId="5440E619" w:rsidR="0033782B" w:rsidRDefault="00D476D1" w:rsidP="0033782B">
      <w:pPr>
        <w:spacing w:before="0" w:after="0" w:line="240" w:lineRule="auto"/>
        <w:jc w:val="both"/>
        <w:rPr>
          <w:rFonts w:cstheme="minorHAnsi"/>
          <w:b/>
        </w:rPr>
      </w:pPr>
      <w:r w:rsidRPr="00073D2A">
        <w:rPr>
          <w:rFonts w:cstheme="minorHAnsi"/>
        </w:rPr>
        <w:t>Postępowanie o udzielenie zamówienia publicznego prowadzone w trybie przetargu nieograniczonego na:</w:t>
      </w:r>
      <w:r w:rsidRPr="00073D2A">
        <w:rPr>
          <w:rFonts w:cstheme="minorHAnsi"/>
          <w:b/>
        </w:rPr>
        <w:t xml:space="preserve"> </w:t>
      </w:r>
      <w:r w:rsidR="0033782B">
        <w:rPr>
          <w:rFonts w:cstheme="minorHAnsi"/>
          <w:b/>
        </w:rPr>
        <w:t xml:space="preserve"> </w:t>
      </w:r>
      <w:r w:rsidR="009B4836" w:rsidRPr="009B4836">
        <w:rPr>
          <w:rStyle w:val="Pogrubienie"/>
          <w:rFonts w:cstheme="minorHAnsi"/>
        </w:rPr>
        <w:t>„</w:t>
      </w:r>
      <w:r w:rsidR="00C55A4B">
        <w:rPr>
          <w:rFonts w:cstheme="minorHAnsi"/>
          <w:b/>
          <w:i/>
        </w:rPr>
        <w:t>Rozbudowa i aktualizacja posiadanego przez Zamawiającego oprogramowania TETA, w podziale na dwie części</w:t>
      </w:r>
      <w:r w:rsidR="009B4836" w:rsidRPr="00C55A4B">
        <w:rPr>
          <w:rStyle w:val="Pogrubienie"/>
          <w:rFonts w:cstheme="minorHAnsi"/>
        </w:rPr>
        <w:t>”</w:t>
      </w:r>
      <w:r w:rsidR="001F1B78" w:rsidRPr="00C55A4B">
        <w:rPr>
          <w:rFonts w:cstheme="minorHAnsi"/>
          <w:i/>
        </w:rPr>
        <w:t xml:space="preserve">, </w:t>
      </w:r>
      <w:r w:rsidR="0033782B" w:rsidRPr="0089329B">
        <w:rPr>
          <w:rFonts w:cstheme="minorHAnsi"/>
          <w:b/>
          <w:bCs/>
        </w:rPr>
        <w:t xml:space="preserve">znak postępowania: </w:t>
      </w:r>
      <w:r w:rsidR="00C55A4B" w:rsidRPr="0089329B">
        <w:rPr>
          <w:rFonts w:cstheme="minorHAnsi"/>
          <w:b/>
          <w:bCs/>
        </w:rPr>
        <w:t>ZZ.2110.338.2019.MWI</w:t>
      </w:r>
    </w:p>
    <w:p w14:paraId="4354CECA" w14:textId="46C8CA4D" w:rsidR="001F1B78" w:rsidRPr="00073D2A" w:rsidRDefault="001F1B78" w:rsidP="004E5661">
      <w:pPr>
        <w:spacing w:before="0" w:after="0" w:line="240" w:lineRule="auto"/>
        <w:ind w:left="-5" w:right="52"/>
        <w:jc w:val="both"/>
        <w:rPr>
          <w:rFonts w:cstheme="minorHAnsi"/>
          <w:b/>
        </w:rPr>
      </w:pPr>
    </w:p>
    <w:p w14:paraId="3233EFE3" w14:textId="77777777" w:rsidR="00D476D1" w:rsidRPr="00073D2A" w:rsidRDefault="00D476D1" w:rsidP="002017F3">
      <w:pPr>
        <w:spacing w:before="0" w:after="0" w:line="240" w:lineRule="auto"/>
        <w:jc w:val="both"/>
        <w:rPr>
          <w:rFonts w:cstheme="minorHAnsi"/>
          <w:b/>
        </w:rPr>
      </w:pPr>
    </w:p>
    <w:p w14:paraId="144E3F7A" w14:textId="0B8F3262" w:rsidR="00D476D1" w:rsidRPr="00073D2A" w:rsidRDefault="00D476D1" w:rsidP="002017F3">
      <w:pPr>
        <w:spacing w:before="0" w:after="0" w:line="240" w:lineRule="auto"/>
        <w:ind w:left="-5" w:right="52"/>
        <w:rPr>
          <w:rFonts w:cstheme="minorHAnsi"/>
        </w:rPr>
      </w:pPr>
      <w:r w:rsidRPr="00073D2A">
        <w:rPr>
          <w:rFonts w:cstheme="minorHAnsi"/>
          <w:b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03C9A" w:rsidRPr="00073D2A" w14:paraId="475D265E" w14:textId="77777777" w:rsidTr="0022462E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FF9F" w14:textId="77777777" w:rsidR="00D476D1" w:rsidRPr="00073D2A" w:rsidRDefault="00D476D1" w:rsidP="002017F3">
            <w:pPr>
              <w:spacing w:before="0" w:after="0" w:line="240" w:lineRule="auto"/>
              <w:ind w:left="84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Lp.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77DE" w14:textId="77777777" w:rsidR="00D476D1" w:rsidRPr="00073D2A" w:rsidRDefault="00D476D1" w:rsidP="002017F3">
            <w:pPr>
              <w:spacing w:before="0" w:after="0" w:line="240" w:lineRule="auto"/>
              <w:ind w:left="27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Nazwa(y)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31ED" w14:textId="77777777" w:rsidR="00D476D1" w:rsidRPr="00073D2A" w:rsidRDefault="00D476D1" w:rsidP="002017F3">
            <w:pPr>
              <w:spacing w:before="0" w:after="0" w:line="240" w:lineRule="auto"/>
              <w:ind w:left="30"/>
              <w:jc w:val="center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>Adres(y) Wykonawcy(ów)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21579B21" w14:textId="77777777" w:rsidTr="0022462E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B2BF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37FC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</w:rPr>
              <w:t xml:space="preserve"> </w:t>
            </w: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5EB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F03C9A" w:rsidRPr="00073D2A" w14:paraId="1B2A83B2" w14:textId="77777777" w:rsidTr="0022462E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03E6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7044" w14:textId="77777777" w:rsidR="00D476D1" w:rsidRPr="00073D2A" w:rsidRDefault="00D476D1" w:rsidP="002017F3">
            <w:pPr>
              <w:spacing w:before="0" w:after="0" w:line="240" w:lineRule="auto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8EC8" w14:textId="77777777" w:rsidR="00D476D1" w:rsidRPr="00073D2A" w:rsidRDefault="00D476D1" w:rsidP="002017F3">
            <w:pPr>
              <w:spacing w:before="0" w:after="0" w:line="240" w:lineRule="auto"/>
              <w:ind w:left="2"/>
              <w:rPr>
                <w:rFonts w:cstheme="minorHAnsi"/>
              </w:rPr>
            </w:pPr>
            <w:r w:rsidRPr="00073D2A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490B1303" w14:textId="2F3C2323" w:rsidR="00D476D1" w:rsidRPr="00073D2A" w:rsidRDefault="00D476D1" w:rsidP="002017F3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</w:rPr>
      </w:pPr>
      <w:r w:rsidRPr="00073D2A">
        <w:rPr>
          <w:rFonts w:cstheme="minorHAnsi"/>
          <w:i/>
          <w:sz w:val="20"/>
        </w:rPr>
        <w:t xml:space="preserve"> (</w:t>
      </w:r>
      <w:r w:rsidR="00312C45" w:rsidRPr="00312C45">
        <w:rPr>
          <w:rFonts w:cstheme="minorHAnsi"/>
          <w:i/>
          <w:sz w:val="20"/>
        </w:rPr>
        <w:t>w przypadku składania oferty przez podmioty występujące wspólnie każdy z Wykonawców zobowiązany jest do złożenia osobnego oświadczenia o przynależności lub braku przynależności do tej samej grupy kapitałowej</w:t>
      </w:r>
      <w:r w:rsidR="00B85E8F" w:rsidRPr="00073D2A">
        <w:rPr>
          <w:rFonts w:cstheme="minorHAnsi"/>
          <w:i/>
          <w:sz w:val="20"/>
        </w:rPr>
        <w:t>)</w:t>
      </w:r>
    </w:p>
    <w:p w14:paraId="48E541A4" w14:textId="77777777" w:rsidR="00D476D1" w:rsidRPr="00073D2A" w:rsidRDefault="00D476D1" w:rsidP="002017F3">
      <w:pPr>
        <w:spacing w:before="0" w:after="0" w:line="240" w:lineRule="auto"/>
        <w:ind w:left="23" w:right="33"/>
        <w:rPr>
          <w:rFonts w:cstheme="minorHAnsi"/>
        </w:rPr>
      </w:pPr>
    </w:p>
    <w:p w14:paraId="1E140B78" w14:textId="1E35634E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  <w:r w:rsidRPr="00073D2A">
        <w:rPr>
          <w:rFonts w:cstheme="minorHAnsi"/>
        </w:rPr>
        <w:t xml:space="preserve">i będąc należycie upoważnionym do jego reprezentowania, będąc zobligowanym do wykazania braku podstaw do wykluczenia na podstawie art. 24 ust 1 pkt. 23 ustawy </w:t>
      </w:r>
      <w:proofErr w:type="spellStart"/>
      <w:r w:rsidR="005011D2"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 xml:space="preserve"> informuje, że:</w:t>
      </w:r>
    </w:p>
    <w:p w14:paraId="0208BABD" w14:textId="77777777" w:rsidR="00D476D1" w:rsidRPr="00073D2A" w:rsidRDefault="00D476D1" w:rsidP="002017F3">
      <w:pPr>
        <w:spacing w:before="0" w:after="0" w:line="240" w:lineRule="auto"/>
        <w:ind w:right="55"/>
        <w:jc w:val="both"/>
        <w:rPr>
          <w:rFonts w:cstheme="minorHAnsi"/>
        </w:rPr>
      </w:pPr>
    </w:p>
    <w:p w14:paraId="23F0845B" w14:textId="702C81D5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8"/>
      </w:r>
      <w:r w:rsidRPr="00073D2A">
        <w:rPr>
          <w:rFonts w:cstheme="minorHAnsi"/>
        </w:rPr>
        <w:t xml:space="preserve">nie 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</w:t>
      </w:r>
      <w:r w:rsidR="00914892" w:rsidRPr="00073D2A">
        <w:rPr>
          <w:rFonts w:cstheme="minorHAnsi"/>
        </w:rPr>
        <w:t>Dz. U. z 201</w:t>
      </w:r>
      <w:r w:rsidR="00914892">
        <w:rPr>
          <w:rFonts w:cstheme="minorHAnsi"/>
        </w:rPr>
        <w:t>9</w:t>
      </w:r>
      <w:r w:rsidR="00914892" w:rsidRPr="00073D2A">
        <w:rPr>
          <w:rFonts w:cstheme="minorHAnsi"/>
        </w:rPr>
        <w:t xml:space="preserve"> r., poz. </w:t>
      </w:r>
      <w:r w:rsidR="00914892">
        <w:rPr>
          <w:rFonts w:cstheme="minorHAnsi"/>
        </w:rPr>
        <w:t>369</w:t>
      </w:r>
      <w:r w:rsidR="00914892" w:rsidRPr="00073D2A">
        <w:rPr>
          <w:rFonts w:cstheme="minorHAnsi"/>
        </w:rPr>
        <w:t xml:space="preserve"> z późn. zm.)</w:t>
      </w:r>
      <w:r w:rsidRPr="00073D2A">
        <w:rPr>
          <w:rFonts w:cstheme="minorHAnsi"/>
        </w:rPr>
        <w:t xml:space="preserve"> z żadnym z wykonawców, którzy złożyli oferty w niniejszym postępowaniu (na podstawie zamieszczonej na stronie internetowej Zamawiającego informacji z otwarcia ofert, o której mowa w art. 86 ust. 5 ustawy </w:t>
      </w:r>
      <w:proofErr w:type="spellStart"/>
      <w:r w:rsidRPr="00073D2A">
        <w:rPr>
          <w:rFonts w:cstheme="minorHAnsi"/>
        </w:rPr>
        <w:t>Pzp</w:t>
      </w:r>
      <w:proofErr w:type="spellEnd"/>
      <w:r w:rsidRPr="00073D2A">
        <w:rPr>
          <w:rFonts w:cstheme="minorHAnsi"/>
        </w:rPr>
        <w:t>).</w:t>
      </w:r>
    </w:p>
    <w:p w14:paraId="5D126A88" w14:textId="77777777" w:rsidR="00D476D1" w:rsidRPr="00073D2A" w:rsidRDefault="00D476D1" w:rsidP="002017F3">
      <w:pPr>
        <w:spacing w:before="0" w:after="0" w:line="240" w:lineRule="auto"/>
        <w:ind w:left="360" w:right="55"/>
        <w:jc w:val="both"/>
        <w:rPr>
          <w:rFonts w:cstheme="minorHAnsi"/>
        </w:rPr>
      </w:pPr>
    </w:p>
    <w:p w14:paraId="268DBB39" w14:textId="6CF8A991" w:rsidR="00D476D1" w:rsidRPr="00073D2A" w:rsidRDefault="00D476D1" w:rsidP="002017F3">
      <w:pPr>
        <w:numPr>
          <w:ilvl w:val="1"/>
          <w:numId w:val="8"/>
        </w:numPr>
        <w:spacing w:before="0" w:after="0" w:line="240" w:lineRule="auto"/>
        <w:ind w:right="55" w:hanging="360"/>
        <w:jc w:val="both"/>
        <w:rPr>
          <w:rFonts w:cstheme="minorHAnsi"/>
        </w:rPr>
      </w:pPr>
      <w:r w:rsidRPr="00073D2A">
        <w:rPr>
          <w:rStyle w:val="Odwoanieprzypisudolnego"/>
          <w:rFonts w:cstheme="minorHAnsi"/>
        </w:rPr>
        <w:footnoteReference w:id="19"/>
      </w:r>
      <w:r w:rsidRPr="00073D2A">
        <w:rPr>
          <w:rFonts w:cstheme="minorHAnsi"/>
        </w:rPr>
        <w:t xml:space="preserve">należę do grupy kapitałowej w rozumieniu ustawy z dnia 16 lutego 2007 </w:t>
      </w:r>
      <w:r w:rsidR="00F51B27" w:rsidRPr="00073D2A">
        <w:rPr>
          <w:rFonts w:cstheme="minorHAnsi"/>
        </w:rPr>
        <w:t xml:space="preserve">r. </w:t>
      </w:r>
      <w:r w:rsidRPr="00073D2A">
        <w:rPr>
          <w:rFonts w:cstheme="minorHAnsi"/>
        </w:rPr>
        <w:t>o ochronie konkurencji i konsumentów (</w:t>
      </w:r>
      <w:r w:rsidR="00914892" w:rsidRPr="00073D2A">
        <w:rPr>
          <w:rFonts w:cstheme="minorHAnsi"/>
        </w:rPr>
        <w:t>Dz. U. z 201</w:t>
      </w:r>
      <w:r w:rsidR="00914892">
        <w:rPr>
          <w:rFonts w:cstheme="minorHAnsi"/>
        </w:rPr>
        <w:t>9</w:t>
      </w:r>
      <w:r w:rsidR="00914892" w:rsidRPr="00073D2A">
        <w:rPr>
          <w:rFonts w:cstheme="minorHAnsi"/>
        </w:rPr>
        <w:t xml:space="preserve"> r., poz. </w:t>
      </w:r>
      <w:r w:rsidR="00914892">
        <w:rPr>
          <w:rFonts w:cstheme="minorHAnsi"/>
        </w:rPr>
        <w:t>369</w:t>
      </w:r>
      <w:r w:rsidR="00914892" w:rsidRPr="00073D2A">
        <w:rPr>
          <w:rFonts w:cstheme="minorHAnsi"/>
        </w:rPr>
        <w:t xml:space="preserve"> z późn. zm.)</w:t>
      </w:r>
      <w:r w:rsidRPr="00073D2A">
        <w:rPr>
          <w:rFonts w:cstheme="minorHAnsi"/>
        </w:rPr>
        <w:t>, wraz z niżej wymienionymi podmiotami, które złożyły ofertę w niniejszym postępowaniu</w:t>
      </w:r>
      <w:r w:rsidRPr="00073D2A">
        <w:rPr>
          <w:rFonts w:eastAsia="Times New Roman" w:cstheme="minorHAnsi"/>
          <w:vertAlign w:val="superscript"/>
        </w:rPr>
        <w:footnoteReference w:id="20"/>
      </w:r>
      <w:r w:rsidRPr="00073D2A">
        <w:rPr>
          <w:rFonts w:cstheme="minorHAnsi"/>
        </w:rPr>
        <w:t xml:space="preserve">: </w:t>
      </w:r>
    </w:p>
    <w:p w14:paraId="26544F0D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jc w:val="both"/>
        <w:rPr>
          <w:rFonts w:cstheme="minorHAnsi"/>
        </w:rPr>
      </w:pPr>
      <w:r w:rsidRPr="00073D2A">
        <w:rPr>
          <w:rFonts w:cstheme="minorHAnsi"/>
        </w:rPr>
        <w:t>Nazwa :………………………………………., Siedziba: ……………………………………</w:t>
      </w:r>
    </w:p>
    <w:p w14:paraId="0B697B4B" w14:textId="77777777" w:rsidR="00D476D1" w:rsidRPr="00073D2A" w:rsidRDefault="00D476D1" w:rsidP="002017F3">
      <w:pPr>
        <w:pStyle w:val="Akapitzlist"/>
        <w:numPr>
          <w:ilvl w:val="0"/>
          <w:numId w:val="11"/>
        </w:numPr>
        <w:spacing w:before="0" w:after="0" w:line="240" w:lineRule="auto"/>
        <w:ind w:right="2004"/>
        <w:rPr>
          <w:rFonts w:cstheme="minorHAnsi"/>
        </w:rPr>
      </w:pPr>
      <w:r w:rsidRPr="00073D2A">
        <w:rPr>
          <w:rFonts w:cstheme="minorHAnsi"/>
        </w:rPr>
        <w:t xml:space="preserve">Nazwa :………………………………………., Siedziba: …………………………………… </w:t>
      </w:r>
    </w:p>
    <w:p w14:paraId="68ABB05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1D99712C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2975DDB" w14:textId="77777777" w:rsidR="00D476D1" w:rsidRPr="00073D2A" w:rsidRDefault="00D476D1" w:rsidP="002017F3">
      <w:pPr>
        <w:spacing w:before="0" w:after="0" w:line="240" w:lineRule="auto"/>
        <w:rPr>
          <w:rFonts w:cstheme="minorHAnsi"/>
        </w:rPr>
      </w:pPr>
    </w:p>
    <w:p w14:paraId="23F86F3B" w14:textId="5556F938" w:rsidR="00D476D1" w:rsidRPr="00073D2A" w:rsidRDefault="00D476D1" w:rsidP="002017F3">
      <w:pPr>
        <w:spacing w:before="0" w:after="0" w:line="240" w:lineRule="auto"/>
        <w:ind w:right="49"/>
        <w:rPr>
          <w:rFonts w:cstheme="minorHAnsi"/>
        </w:rPr>
      </w:pPr>
      <w:r w:rsidRPr="00073D2A">
        <w:rPr>
          <w:rFonts w:cstheme="minorHAnsi"/>
        </w:rPr>
        <w:t>__________________ dnia ____ 201</w:t>
      </w:r>
      <w:r w:rsidR="00F51B27" w:rsidRPr="00073D2A">
        <w:rPr>
          <w:rFonts w:cstheme="minorHAnsi"/>
        </w:rPr>
        <w:t>9</w:t>
      </w:r>
      <w:r w:rsidRPr="00073D2A">
        <w:rPr>
          <w:rFonts w:cstheme="minorHAnsi"/>
        </w:rPr>
        <w:t xml:space="preserve"> roku</w:t>
      </w:r>
    </w:p>
    <w:p w14:paraId="0CCFE7A7" w14:textId="77777777" w:rsidR="00D476D1" w:rsidRPr="00073D2A" w:rsidRDefault="00D476D1" w:rsidP="002017F3">
      <w:pPr>
        <w:spacing w:before="0" w:after="0" w:line="240" w:lineRule="auto"/>
        <w:ind w:right="872"/>
        <w:jc w:val="right"/>
        <w:rPr>
          <w:rFonts w:cstheme="minorHAnsi"/>
        </w:rPr>
      </w:pPr>
      <w:r w:rsidRPr="00073D2A">
        <w:rPr>
          <w:rFonts w:cstheme="minorHAnsi"/>
          <w:i/>
        </w:rPr>
        <w:t>___________________________________</w:t>
      </w:r>
    </w:p>
    <w:p w14:paraId="7F036000" w14:textId="76965918" w:rsidR="00614524" w:rsidRPr="00F51B27" w:rsidRDefault="007F6811" w:rsidP="007F6811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073D2A">
        <w:rPr>
          <w:rFonts w:cstheme="minorHAnsi"/>
          <w:i/>
        </w:rPr>
        <w:t>(podpis Wykonawcy/Pełnomocnika)</w:t>
      </w:r>
    </w:p>
    <w:sectPr w:rsidR="00614524" w:rsidRPr="00F51B27" w:rsidSect="00B64887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1081" w14:textId="77777777" w:rsidR="005360EF" w:rsidRDefault="005360EF">
      <w:pPr>
        <w:spacing w:line="240" w:lineRule="auto"/>
      </w:pPr>
      <w:r>
        <w:separator/>
      </w:r>
    </w:p>
  </w:endnote>
  <w:endnote w:type="continuationSeparator" w:id="0">
    <w:p w14:paraId="46BD45D4" w14:textId="77777777" w:rsidR="005360EF" w:rsidRDefault="005360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E125" w14:textId="77777777" w:rsidR="005360EF" w:rsidRDefault="005360EF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CB72AAC" w14:textId="77777777" w:rsidR="005360EF" w:rsidRDefault="005360EF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3DB7" w14:textId="6DF8F6E1" w:rsidR="005360EF" w:rsidRDefault="005360EF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A6369">
      <w:rPr>
        <w:noProof/>
        <w:sz w:val="20"/>
      </w:rPr>
      <w:t>27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5491" w14:textId="77777777" w:rsidR="005360EF" w:rsidRDefault="005360EF">
      <w:pPr>
        <w:spacing w:line="247" w:lineRule="auto"/>
      </w:pPr>
      <w:r>
        <w:separator/>
      </w:r>
    </w:p>
  </w:footnote>
  <w:footnote w:type="continuationSeparator" w:id="0">
    <w:p w14:paraId="2859D53F" w14:textId="77777777" w:rsidR="005360EF" w:rsidRDefault="005360EF">
      <w:pPr>
        <w:spacing w:line="247" w:lineRule="auto"/>
      </w:pPr>
      <w:r>
        <w:continuationSeparator/>
      </w:r>
    </w:p>
  </w:footnote>
  <w:footnote w:id="1">
    <w:p w14:paraId="6D458D06" w14:textId="588B8459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2">
    <w:p w14:paraId="45B223A3" w14:textId="7F78B6F5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3">
    <w:p w14:paraId="14210073" w14:textId="304E7E87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4">
    <w:p w14:paraId="6247BD1A" w14:textId="6A370DF2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5">
    <w:p w14:paraId="027FD1FA" w14:textId="77777777" w:rsidR="005360EF" w:rsidRPr="00BA2201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6">
    <w:p w14:paraId="7CA71F4F" w14:textId="77777777" w:rsidR="005360EF" w:rsidRPr="00BA2201" w:rsidRDefault="005360EF" w:rsidP="00D61BA4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7">
    <w:p w14:paraId="32692272" w14:textId="77777777" w:rsidR="005360EF" w:rsidRPr="00BA2201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065B4CDA" w14:textId="77777777" w:rsidR="005360EF" w:rsidRPr="00BA2201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8">
    <w:p w14:paraId="23332447" w14:textId="3F71463C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9">
    <w:p w14:paraId="77A00E13" w14:textId="77777777" w:rsidR="005360EF" w:rsidRPr="00BA2201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0">
    <w:p w14:paraId="1F8637BB" w14:textId="7B4330CD" w:rsidR="005360EF" w:rsidRDefault="005360EF" w:rsidP="00DD3EF8">
      <w:pPr>
        <w:pStyle w:val="Tekstprzypisudolnego"/>
        <w:spacing w:before="0"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IDFont+F1" w:eastAsiaTheme="minorEastAsia" w:hAnsi="CIDFont+F1" w:cs="CIDFont+F1"/>
          <w:sz w:val="14"/>
          <w:szCs w:val="14"/>
          <w:lang w:eastAsia="pl-PL"/>
        </w:rPr>
        <w:t>Niepotrzebne skreślić</w:t>
      </w:r>
    </w:p>
  </w:footnote>
  <w:footnote w:id="11">
    <w:p w14:paraId="1C395995" w14:textId="77777777" w:rsidR="005360EF" w:rsidRPr="00BA2201" w:rsidRDefault="005360EF" w:rsidP="00B11C8B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2">
    <w:p w14:paraId="71C676B6" w14:textId="77777777" w:rsidR="005360EF" w:rsidRPr="00A912C3" w:rsidRDefault="005360EF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3">
    <w:p w14:paraId="65C525D1" w14:textId="77777777" w:rsidR="005360EF" w:rsidRPr="00A912C3" w:rsidRDefault="005360EF" w:rsidP="006A0AC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Pr="00F5569C">
        <w:rPr>
          <w:rFonts w:asciiTheme="minorHAnsi" w:hAnsiTheme="minorHAnsi" w:cstheme="minorHAnsi"/>
          <w:sz w:val="14"/>
          <w:szCs w:val="14"/>
        </w:rPr>
        <w:t>Niepotrzebne skreślić</w:t>
      </w:r>
    </w:p>
  </w:footnote>
  <w:footnote w:id="14">
    <w:p w14:paraId="5248E8A9" w14:textId="77777777" w:rsidR="005360EF" w:rsidRPr="00BA2201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52127BAD" w14:textId="77777777" w:rsidR="005360EF" w:rsidRPr="00003443" w:rsidRDefault="005360EF" w:rsidP="00D61BA4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6">
    <w:p w14:paraId="1882EB66" w14:textId="77777777" w:rsidR="005360EF" w:rsidRPr="00156441" w:rsidRDefault="005360EF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7">
    <w:p w14:paraId="718D5815" w14:textId="77777777" w:rsidR="005360EF" w:rsidRPr="00D476D1" w:rsidRDefault="005360EF" w:rsidP="0015644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8">
    <w:p w14:paraId="7B665382" w14:textId="77777777" w:rsidR="005360EF" w:rsidRPr="00D476D1" w:rsidRDefault="005360EF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19">
    <w:p w14:paraId="1F9E970B" w14:textId="77777777" w:rsidR="005360EF" w:rsidRPr="00D476D1" w:rsidRDefault="005360EF" w:rsidP="00D476D1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0">
    <w:p w14:paraId="22153B5E" w14:textId="77777777" w:rsidR="005360EF" w:rsidRPr="003C08B6" w:rsidRDefault="005360EF" w:rsidP="00D476D1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005"/>
    <w:multiLevelType w:val="hybridMultilevel"/>
    <w:tmpl w:val="481A9650"/>
    <w:lvl w:ilvl="0" w:tplc="7C6EE3D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63AB7"/>
    <w:multiLevelType w:val="hybridMultilevel"/>
    <w:tmpl w:val="AD58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24914"/>
    <w:multiLevelType w:val="hybridMultilevel"/>
    <w:tmpl w:val="FD623E3C"/>
    <w:lvl w:ilvl="0" w:tplc="C2D4DD3C">
      <w:start w:val="8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9E28B0">
      <w:start w:val="1"/>
      <w:numFmt w:val="decimal"/>
      <w:lvlText w:val="%2)"/>
      <w:lvlJc w:val="left"/>
      <w:pPr>
        <w:ind w:left="785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06F27C">
      <w:start w:val="1"/>
      <w:numFmt w:val="lowerLetter"/>
      <w:lvlText w:val="%3)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D2ACC0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2136E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334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E0D24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9AF9D2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378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FB128C"/>
    <w:multiLevelType w:val="hybridMultilevel"/>
    <w:tmpl w:val="8B941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85A42"/>
    <w:multiLevelType w:val="hybridMultilevel"/>
    <w:tmpl w:val="D3C6D79E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E2E68">
      <w:start w:val="1"/>
      <w:numFmt w:val="decimal"/>
      <w:lvlText w:val="%2."/>
      <w:lvlJc w:val="left"/>
      <w:pPr>
        <w:ind w:left="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570968"/>
    <w:multiLevelType w:val="hybridMultilevel"/>
    <w:tmpl w:val="2FFAF8D2"/>
    <w:lvl w:ilvl="0" w:tplc="107A9C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814923"/>
    <w:multiLevelType w:val="hybridMultilevel"/>
    <w:tmpl w:val="873C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274E41"/>
    <w:multiLevelType w:val="hybridMultilevel"/>
    <w:tmpl w:val="0A826EC4"/>
    <w:lvl w:ilvl="0" w:tplc="9CD8850C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095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EBE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C25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76EB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021D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4C4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0ED0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EA0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6A0F36"/>
    <w:multiLevelType w:val="hybridMultilevel"/>
    <w:tmpl w:val="72FA820C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68A11E">
      <w:start w:val="1"/>
      <w:numFmt w:val="decimal"/>
      <w:lvlText w:val="%3)"/>
      <w:lvlJc w:val="left"/>
      <w:pPr>
        <w:ind w:left="1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76548F"/>
    <w:multiLevelType w:val="hybridMultilevel"/>
    <w:tmpl w:val="76643682"/>
    <w:lvl w:ilvl="0" w:tplc="DA70BC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2766E">
      <w:start w:val="1"/>
      <w:numFmt w:val="bullet"/>
      <w:lvlText w:val="o"/>
      <w:lvlJc w:val="left"/>
      <w:pPr>
        <w:ind w:left="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E019E">
      <w:start w:val="1"/>
      <w:numFmt w:val="bullet"/>
      <w:lvlText w:val="▪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116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82B0B0">
      <w:start w:val="1"/>
      <w:numFmt w:val="bullet"/>
      <w:lvlText w:val="o"/>
      <w:lvlJc w:val="left"/>
      <w:pPr>
        <w:ind w:left="2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A149E">
      <w:start w:val="1"/>
      <w:numFmt w:val="bullet"/>
      <w:lvlText w:val="▪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16C5BE">
      <w:start w:val="1"/>
      <w:numFmt w:val="bullet"/>
      <w:lvlText w:val="•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00162">
      <w:start w:val="1"/>
      <w:numFmt w:val="bullet"/>
      <w:lvlText w:val="o"/>
      <w:lvlJc w:val="left"/>
      <w:pPr>
        <w:ind w:left="4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E91B4">
      <w:start w:val="1"/>
      <w:numFmt w:val="bullet"/>
      <w:lvlText w:val="▪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D80553"/>
    <w:multiLevelType w:val="multilevel"/>
    <w:tmpl w:val="00BA5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4294CEA"/>
    <w:multiLevelType w:val="hybridMultilevel"/>
    <w:tmpl w:val="68FAD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6E64E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3BD00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A5C41"/>
    <w:multiLevelType w:val="hybridMultilevel"/>
    <w:tmpl w:val="A3383054"/>
    <w:lvl w:ilvl="0" w:tplc="3566EE8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F150C1"/>
    <w:multiLevelType w:val="hybridMultilevel"/>
    <w:tmpl w:val="4058D5F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C20C0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FF629C"/>
    <w:multiLevelType w:val="hybridMultilevel"/>
    <w:tmpl w:val="99D89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067756"/>
    <w:multiLevelType w:val="hybridMultilevel"/>
    <w:tmpl w:val="14AA3F30"/>
    <w:lvl w:ilvl="0" w:tplc="9A1E1C0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ED625C"/>
    <w:multiLevelType w:val="hybridMultilevel"/>
    <w:tmpl w:val="06DEE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C3D"/>
    <w:multiLevelType w:val="hybridMultilevel"/>
    <w:tmpl w:val="1780FE32"/>
    <w:lvl w:ilvl="0" w:tplc="845E7F16">
      <w:start w:val="1"/>
      <w:numFmt w:val="upperRoman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22DD7C">
      <w:start w:val="1"/>
      <w:numFmt w:val="decimal"/>
      <w:lvlText w:val="%2."/>
      <w:lvlJc w:val="left"/>
      <w:pPr>
        <w:ind w:left="720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067D0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85C46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A6DB9C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EA2E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AEFD4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A8E34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4B9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1355E4"/>
    <w:multiLevelType w:val="hybridMultilevel"/>
    <w:tmpl w:val="9D2C186C"/>
    <w:lvl w:ilvl="0" w:tplc="DDC436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8" w15:restartNumberingAfterBreak="0">
    <w:nsid w:val="68A30D2D"/>
    <w:multiLevelType w:val="hybridMultilevel"/>
    <w:tmpl w:val="80665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F2C8DF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631453"/>
    <w:multiLevelType w:val="hybridMultilevel"/>
    <w:tmpl w:val="0CEE774C"/>
    <w:lvl w:ilvl="0" w:tplc="61849CAE">
      <w:start w:val="1"/>
      <w:numFmt w:val="lowerLetter"/>
      <w:lvlText w:val="%1)"/>
      <w:lvlJc w:val="left"/>
      <w:pPr>
        <w:ind w:left="1069" w:hanging="360"/>
      </w:pPr>
      <w:rPr>
        <w:rFonts w:asciiTheme="minorHAnsi" w:eastAsiaTheme="minorHAnsi" w:hAnsiTheme="minorHAnsi" w:cstheme="minorHAnsi"/>
      </w:rPr>
    </w:lvl>
    <w:lvl w:ilvl="1" w:tplc="29445974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1070ECF6">
      <w:start w:val="1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AD18B3"/>
    <w:multiLevelType w:val="hybridMultilevel"/>
    <w:tmpl w:val="7F2C35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2" w15:restartNumberingAfterBreak="0">
    <w:nsid w:val="7BC03D01"/>
    <w:multiLevelType w:val="hybridMultilevel"/>
    <w:tmpl w:val="119AA92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9">
      <w:start w:val="1"/>
      <w:numFmt w:val="lowerLetter"/>
      <w:lvlText w:val="%3.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4"/>
  </w:num>
  <w:num w:numId="5">
    <w:abstractNumId w:val="24"/>
  </w:num>
  <w:num w:numId="6">
    <w:abstractNumId w:val="19"/>
  </w:num>
  <w:num w:numId="7">
    <w:abstractNumId w:val="9"/>
  </w:num>
  <w:num w:numId="8">
    <w:abstractNumId w:val="26"/>
  </w:num>
  <w:num w:numId="9">
    <w:abstractNumId w:val="21"/>
  </w:num>
  <w:num w:numId="10">
    <w:abstractNumId w:val="6"/>
  </w:num>
  <w:num w:numId="11">
    <w:abstractNumId w:val="27"/>
  </w:num>
  <w:num w:numId="12">
    <w:abstractNumId w:val="31"/>
  </w:num>
  <w:num w:numId="13">
    <w:abstractNumId w:val="18"/>
  </w:num>
  <w:num w:numId="14">
    <w:abstractNumId w:val="11"/>
  </w:num>
  <w:num w:numId="15">
    <w:abstractNumId w:val="17"/>
  </w:num>
  <w:num w:numId="16">
    <w:abstractNumId w:val="20"/>
  </w:num>
  <w:num w:numId="17">
    <w:abstractNumId w:val="12"/>
  </w:num>
  <w:num w:numId="18">
    <w:abstractNumId w:val="2"/>
  </w:num>
  <w:num w:numId="19">
    <w:abstractNumId w:val="29"/>
  </w:num>
  <w:num w:numId="20">
    <w:abstractNumId w:val="14"/>
  </w:num>
  <w:num w:numId="21">
    <w:abstractNumId w:val="7"/>
  </w:num>
  <w:num w:numId="22">
    <w:abstractNumId w:val="22"/>
  </w:num>
  <w:num w:numId="23">
    <w:abstractNumId w:val="5"/>
  </w:num>
  <w:num w:numId="24">
    <w:abstractNumId w:val="0"/>
  </w:num>
  <w:num w:numId="25">
    <w:abstractNumId w:val="32"/>
  </w:num>
  <w:num w:numId="26">
    <w:abstractNumId w:val="8"/>
  </w:num>
  <w:num w:numId="27">
    <w:abstractNumId w:val="28"/>
  </w:num>
  <w:num w:numId="28">
    <w:abstractNumId w:val="1"/>
  </w:num>
  <w:num w:numId="29">
    <w:abstractNumId w:val="25"/>
  </w:num>
  <w:num w:numId="30">
    <w:abstractNumId w:val="3"/>
  </w:num>
  <w:num w:numId="31">
    <w:abstractNumId w:val="13"/>
  </w:num>
  <w:num w:numId="32">
    <w:abstractNumId w:val="15"/>
  </w:num>
  <w:num w:numId="3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45"/>
    <w:rsid w:val="00000706"/>
    <w:rsid w:val="00001493"/>
    <w:rsid w:val="00004EAE"/>
    <w:rsid w:val="00006BBD"/>
    <w:rsid w:val="00010A26"/>
    <w:rsid w:val="00010D36"/>
    <w:rsid w:val="0001139D"/>
    <w:rsid w:val="000117A6"/>
    <w:rsid w:val="00011A57"/>
    <w:rsid w:val="00011CAA"/>
    <w:rsid w:val="0001235E"/>
    <w:rsid w:val="00013499"/>
    <w:rsid w:val="00014077"/>
    <w:rsid w:val="00014721"/>
    <w:rsid w:val="0001476E"/>
    <w:rsid w:val="0001545F"/>
    <w:rsid w:val="00015596"/>
    <w:rsid w:val="00016A68"/>
    <w:rsid w:val="00017D08"/>
    <w:rsid w:val="000200BF"/>
    <w:rsid w:val="00020B29"/>
    <w:rsid w:val="0002143E"/>
    <w:rsid w:val="000241E1"/>
    <w:rsid w:val="00025A89"/>
    <w:rsid w:val="0002673B"/>
    <w:rsid w:val="00026A20"/>
    <w:rsid w:val="00027C27"/>
    <w:rsid w:val="000334BD"/>
    <w:rsid w:val="0003396D"/>
    <w:rsid w:val="00035194"/>
    <w:rsid w:val="000353D2"/>
    <w:rsid w:val="0003597E"/>
    <w:rsid w:val="00041640"/>
    <w:rsid w:val="00042AAC"/>
    <w:rsid w:val="000430E1"/>
    <w:rsid w:val="000435D6"/>
    <w:rsid w:val="00043994"/>
    <w:rsid w:val="000439C8"/>
    <w:rsid w:val="0004569B"/>
    <w:rsid w:val="00046241"/>
    <w:rsid w:val="00047E65"/>
    <w:rsid w:val="00050B9E"/>
    <w:rsid w:val="00051ADD"/>
    <w:rsid w:val="000521AD"/>
    <w:rsid w:val="00053166"/>
    <w:rsid w:val="00053266"/>
    <w:rsid w:val="00054DB6"/>
    <w:rsid w:val="0005564C"/>
    <w:rsid w:val="00056555"/>
    <w:rsid w:val="00057BFC"/>
    <w:rsid w:val="000601A0"/>
    <w:rsid w:val="00060763"/>
    <w:rsid w:val="00060943"/>
    <w:rsid w:val="000617EE"/>
    <w:rsid w:val="00061A56"/>
    <w:rsid w:val="00063A76"/>
    <w:rsid w:val="00064A96"/>
    <w:rsid w:val="00065BA0"/>
    <w:rsid w:val="000669F4"/>
    <w:rsid w:val="00066AFA"/>
    <w:rsid w:val="00070F07"/>
    <w:rsid w:val="00071013"/>
    <w:rsid w:val="0007161B"/>
    <w:rsid w:val="00071B2C"/>
    <w:rsid w:val="00072CCC"/>
    <w:rsid w:val="00072DE8"/>
    <w:rsid w:val="000738CF"/>
    <w:rsid w:val="00073D2A"/>
    <w:rsid w:val="0007463D"/>
    <w:rsid w:val="0007470E"/>
    <w:rsid w:val="0007627C"/>
    <w:rsid w:val="00076FB1"/>
    <w:rsid w:val="00077E7F"/>
    <w:rsid w:val="00080B8A"/>
    <w:rsid w:val="000817B7"/>
    <w:rsid w:val="000818F6"/>
    <w:rsid w:val="00082100"/>
    <w:rsid w:val="00083E3B"/>
    <w:rsid w:val="00084470"/>
    <w:rsid w:val="000846BE"/>
    <w:rsid w:val="00085E1C"/>
    <w:rsid w:val="00085EB7"/>
    <w:rsid w:val="00085F4A"/>
    <w:rsid w:val="00086216"/>
    <w:rsid w:val="00086FD6"/>
    <w:rsid w:val="00087549"/>
    <w:rsid w:val="00091BEE"/>
    <w:rsid w:val="00091E62"/>
    <w:rsid w:val="00092A5D"/>
    <w:rsid w:val="00092EF7"/>
    <w:rsid w:val="00093FA8"/>
    <w:rsid w:val="00094A1A"/>
    <w:rsid w:val="00096026"/>
    <w:rsid w:val="00097583"/>
    <w:rsid w:val="00097825"/>
    <w:rsid w:val="000A0123"/>
    <w:rsid w:val="000A0DFF"/>
    <w:rsid w:val="000A1A99"/>
    <w:rsid w:val="000A1AB5"/>
    <w:rsid w:val="000A26DD"/>
    <w:rsid w:val="000A3C1E"/>
    <w:rsid w:val="000A7518"/>
    <w:rsid w:val="000A7523"/>
    <w:rsid w:val="000A7E4F"/>
    <w:rsid w:val="000B0B32"/>
    <w:rsid w:val="000B2332"/>
    <w:rsid w:val="000B274D"/>
    <w:rsid w:val="000B282E"/>
    <w:rsid w:val="000B6477"/>
    <w:rsid w:val="000B66F2"/>
    <w:rsid w:val="000B6DD4"/>
    <w:rsid w:val="000C0C11"/>
    <w:rsid w:val="000C0EDA"/>
    <w:rsid w:val="000C18DF"/>
    <w:rsid w:val="000C2447"/>
    <w:rsid w:val="000C438B"/>
    <w:rsid w:val="000C6A7D"/>
    <w:rsid w:val="000C7267"/>
    <w:rsid w:val="000D0702"/>
    <w:rsid w:val="000D0C0D"/>
    <w:rsid w:val="000D14B3"/>
    <w:rsid w:val="000D2A09"/>
    <w:rsid w:val="000D3271"/>
    <w:rsid w:val="000D35AF"/>
    <w:rsid w:val="000D3E8D"/>
    <w:rsid w:val="000D3EA6"/>
    <w:rsid w:val="000D3F10"/>
    <w:rsid w:val="000D3F40"/>
    <w:rsid w:val="000D4364"/>
    <w:rsid w:val="000D442C"/>
    <w:rsid w:val="000D4F15"/>
    <w:rsid w:val="000D5D55"/>
    <w:rsid w:val="000D6169"/>
    <w:rsid w:val="000D617E"/>
    <w:rsid w:val="000D6501"/>
    <w:rsid w:val="000D67D5"/>
    <w:rsid w:val="000D6A6E"/>
    <w:rsid w:val="000D6CFA"/>
    <w:rsid w:val="000D7259"/>
    <w:rsid w:val="000D7724"/>
    <w:rsid w:val="000D79AA"/>
    <w:rsid w:val="000E0735"/>
    <w:rsid w:val="000E1C50"/>
    <w:rsid w:val="000E1FDA"/>
    <w:rsid w:val="000E2E59"/>
    <w:rsid w:val="000E50E9"/>
    <w:rsid w:val="000E6920"/>
    <w:rsid w:val="000E7C99"/>
    <w:rsid w:val="000F0A38"/>
    <w:rsid w:val="000F160E"/>
    <w:rsid w:val="000F2606"/>
    <w:rsid w:val="000F4345"/>
    <w:rsid w:val="000F631A"/>
    <w:rsid w:val="001011C9"/>
    <w:rsid w:val="001019D3"/>
    <w:rsid w:val="00102604"/>
    <w:rsid w:val="001037CC"/>
    <w:rsid w:val="00105895"/>
    <w:rsid w:val="00105B4A"/>
    <w:rsid w:val="00106047"/>
    <w:rsid w:val="0011070D"/>
    <w:rsid w:val="00111F02"/>
    <w:rsid w:val="00112D5C"/>
    <w:rsid w:val="00114943"/>
    <w:rsid w:val="00115516"/>
    <w:rsid w:val="001157C8"/>
    <w:rsid w:val="0011633D"/>
    <w:rsid w:val="00117560"/>
    <w:rsid w:val="00117835"/>
    <w:rsid w:val="00117C34"/>
    <w:rsid w:val="00120666"/>
    <w:rsid w:val="00121BF3"/>
    <w:rsid w:val="00121D4B"/>
    <w:rsid w:val="00121FDE"/>
    <w:rsid w:val="001229E0"/>
    <w:rsid w:val="00122AB7"/>
    <w:rsid w:val="00122D43"/>
    <w:rsid w:val="001238F4"/>
    <w:rsid w:val="00123CD4"/>
    <w:rsid w:val="00124113"/>
    <w:rsid w:val="00124E3C"/>
    <w:rsid w:val="00126170"/>
    <w:rsid w:val="0012620D"/>
    <w:rsid w:val="00126B19"/>
    <w:rsid w:val="00126C96"/>
    <w:rsid w:val="0012721A"/>
    <w:rsid w:val="00127BED"/>
    <w:rsid w:val="00127F08"/>
    <w:rsid w:val="001302A4"/>
    <w:rsid w:val="001311F8"/>
    <w:rsid w:val="0013169D"/>
    <w:rsid w:val="00132A37"/>
    <w:rsid w:val="00133089"/>
    <w:rsid w:val="00133285"/>
    <w:rsid w:val="00134EA3"/>
    <w:rsid w:val="00135055"/>
    <w:rsid w:val="00135645"/>
    <w:rsid w:val="00136C86"/>
    <w:rsid w:val="00137080"/>
    <w:rsid w:val="00137C1B"/>
    <w:rsid w:val="001409EF"/>
    <w:rsid w:val="00141470"/>
    <w:rsid w:val="001425FE"/>
    <w:rsid w:val="00142775"/>
    <w:rsid w:val="00142A3A"/>
    <w:rsid w:val="00143064"/>
    <w:rsid w:val="0014371B"/>
    <w:rsid w:val="00143BF3"/>
    <w:rsid w:val="00146334"/>
    <w:rsid w:val="00146BA8"/>
    <w:rsid w:val="00150357"/>
    <w:rsid w:val="0015228E"/>
    <w:rsid w:val="001541AD"/>
    <w:rsid w:val="0015435B"/>
    <w:rsid w:val="001548E2"/>
    <w:rsid w:val="00155C81"/>
    <w:rsid w:val="00156441"/>
    <w:rsid w:val="00157B50"/>
    <w:rsid w:val="00160201"/>
    <w:rsid w:val="001603CF"/>
    <w:rsid w:val="00161E93"/>
    <w:rsid w:val="001640BE"/>
    <w:rsid w:val="001641A8"/>
    <w:rsid w:val="001649DA"/>
    <w:rsid w:val="0016525F"/>
    <w:rsid w:val="00165500"/>
    <w:rsid w:val="001669BE"/>
    <w:rsid w:val="00166FFD"/>
    <w:rsid w:val="00167A14"/>
    <w:rsid w:val="00170176"/>
    <w:rsid w:val="001701A2"/>
    <w:rsid w:val="0017056D"/>
    <w:rsid w:val="001709FF"/>
    <w:rsid w:val="00170DDD"/>
    <w:rsid w:val="001721B4"/>
    <w:rsid w:val="00174CE3"/>
    <w:rsid w:val="00174D65"/>
    <w:rsid w:val="00175F45"/>
    <w:rsid w:val="00176211"/>
    <w:rsid w:val="001772F0"/>
    <w:rsid w:val="00180644"/>
    <w:rsid w:val="001809AB"/>
    <w:rsid w:val="001812FC"/>
    <w:rsid w:val="00181B13"/>
    <w:rsid w:val="00181B1A"/>
    <w:rsid w:val="00183271"/>
    <w:rsid w:val="001855BF"/>
    <w:rsid w:val="00185B6E"/>
    <w:rsid w:val="00187B7F"/>
    <w:rsid w:val="00187CCB"/>
    <w:rsid w:val="00190C94"/>
    <w:rsid w:val="001933F5"/>
    <w:rsid w:val="001945EC"/>
    <w:rsid w:val="001956F7"/>
    <w:rsid w:val="0019625D"/>
    <w:rsid w:val="001965DA"/>
    <w:rsid w:val="00196B5B"/>
    <w:rsid w:val="001A2BD6"/>
    <w:rsid w:val="001A34CC"/>
    <w:rsid w:val="001A4025"/>
    <w:rsid w:val="001A4D91"/>
    <w:rsid w:val="001A531D"/>
    <w:rsid w:val="001A6062"/>
    <w:rsid w:val="001A72B7"/>
    <w:rsid w:val="001A74E6"/>
    <w:rsid w:val="001B0B07"/>
    <w:rsid w:val="001B0F8B"/>
    <w:rsid w:val="001B175D"/>
    <w:rsid w:val="001B3263"/>
    <w:rsid w:val="001B3C04"/>
    <w:rsid w:val="001B411D"/>
    <w:rsid w:val="001B436B"/>
    <w:rsid w:val="001B5EF2"/>
    <w:rsid w:val="001B62F5"/>
    <w:rsid w:val="001B6AA2"/>
    <w:rsid w:val="001B73AF"/>
    <w:rsid w:val="001B7D3C"/>
    <w:rsid w:val="001B7F55"/>
    <w:rsid w:val="001C1FFE"/>
    <w:rsid w:val="001C51AF"/>
    <w:rsid w:val="001C5ACD"/>
    <w:rsid w:val="001C6073"/>
    <w:rsid w:val="001C680E"/>
    <w:rsid w:val="001D16CF"/>
    <w:rsid w:val="001D2841"/>
    <w:rsid w:val="001D3193"/>
    <w:rsid w:val="001D32A8"/>
    <w:rsid w:val="001D45E9"/>
    <w:rsid w:val="001D4792"/>
    <w:rsid w:val="001D661D"/>
    <w:rsid w:val="001E020F"/>
    <w:rsid w:val="001E0657"/>
    <w:rsid w:val="001E1E38"/>
    <w:rsid w:val="001E3478"/>
    <w:rsid w:val="001E412A"/>
    <w:rsid w:val="001E42F4"/>
    <w:rsid w:val="001E43C2"/>
    <w:rsid w:val="001E49BC"/>
    <w:rsid w:val="001E4E41"/>
    <w:rsid w:val="001E5F7D"/>
    <w:rsid w:val="001E742D"/>
    <w:rsid w:val="001E763E"/>
    <w:rsid w:val="001F03FA"/>
    <w:rsid w:val="001F049E"/>
    <w:rsid w:val="001F1B78"/>
    <w:rsid w:val="001F2791"/>
    <w:rsid w:val="001F2A2B"/>
    <w:rsid w:val="001F42AE"/>
    <w:rsid w:val="001F4EAD"/>
    <w:rsid w:val="001F5FD5"/>
    <w:rsid w:val="001F61D0"/>
    <w:rsid w:val="001F7593"/>
    <w:rsid w:val="002001CB"/>
    <w:rsid w:val="002017F3"/>
    <w:rsid w:val="00202433"/>
    <w:rsid w:val="00202EBD"/>
    <w:rsid w:val="00202F41"/>
    <w:rsid w:val="00205385"/>
    <w:rsid w:val="002055B1"/>
    <w:rsid w:val="00205D6F"/>
    <w:rsid w:val="00206ABD"/>
    <w:rsid w:val="0020712C"/>
    <w:rsid w:val="0020735C"/>
    <w:rsid w:val="00207769"/>
    <w:rsid w:val="00207945"/>
    <w:rsid w:val="00207AA1"/>
    <w:rsid w:val="00210F58"/>
    <w:rsid w:val="00212133"/>
    <w:rsid w:val="002124EB"/>
    <w:rsid w:val="002138A5"/>
    <w:rsid w:val="002147FB"/>
    <w:rsid w:val="00214926"/>
    <w:rsid w:val="00214A8E"/>
    <w:rsid w:val="00216CB3"/>
    <w:rsid w:val="002200EC"/>
    <w:rsid w:val="00220412"/>
    <w:rsid w:val="00220917"/>
    <w:rsid w:val="00221286"/>
    <w:rsid w:val="00221688"/>
    <w:rsid w:val="0022235B"/>
    <w:rsid w:val="00222FB1"/>
    <w:rsid w:val="00223BE0"/>
    <w:rsid w:val="00223DB9"/>
    <w:rsid w:val="002241F7"/>
    <w:rsid w:val="0022462E"/>
    <w:rsid w:val="00226395"/>
    <w:rsid w:val="0022730E"/>
    <w:rsid w:val="00227F13"/>
    <w:rsid w:val="00230067"/>
    <w:rsid w:val="00230205"/>
    <w:rsid w:val="00231184"/>
    <w:rsid w:val="00232748"/>
    <w:rsid w:val="002331DE"/>
    <w:rsid w:val="00233D62"/>
    <w:rsid w:val="00235208"/>
    <w:rsid w:val="00235D66"/>
    <w:rsid w:val="002364E8"/>
    <w:rsid w:val="00236530"/>
    <w:rsid w:val="00241BBF"/>
    <w:rsid w:val="00241BD4"/>
    <w:rsid w:val="00241E85"/>
    <w:rsid w:val="002421FA"/>
    <w:rsid w:val="00242852"/>
    <w:rsid w:val="00242A9D"/>
    <w:rsid w:val="0024374F"/>
    <w:rsid w:val="002445C2"/>
    <w:rsid w:val="00244E52"/>
    <w:rsid w:val="00245070"/>
    <w:rsid w:val="00245F8C"/>
    <w:rsid w:val="00246602"/>
    <w:rsid w:val="002467D3"/>
    <w:rsid w:val="00247F6F"/>
    <w:rsid w:val="002529EF"/>
    <w:rsid w:val="00252DFD"/>
    <w:rsid w:val="00252E07"/>
    <w:rsid w:val="00253153"/>
    <w:rsid w:val="00254B5C"/>
    <w:rsid w:val="00254DB5"/>
    <w:rsid w:val="00254FF2"/>
    <w:rsid w:val="002559CA"/>
    <w:rsid w:val="002560C8"/>
    <w:rsid w:val="002573B7"/>
    <w:rsid w:val="00260365"/>
    <w:rsid w:val="002612C4"/>
    <w:rsid w:val="002617E8"/>
    <w:rsid w:val="00261CC1"/>
    <w:rsid w:val="00262719"/>
    <w:rsid w:val="00267A66"/>
    <w:rsid w:val="00270F1B"/>
    <w:rsid w:val="002736B0"/>
    <w:rsid w:val="00273EFE"/>
    <w:rsid w:val="00273F3F"/>
    <w:rsid w:val="00274644"/>
    <w:rsid w:val="00275C87"/>
    <w:rsid w:val="00276032"/>
    <w:rsid w:val="00276092"/>
    <w:rsid w:val="00276307"/>
    <w:rsid w:val="002777F0"/>
    <w:rsid w:val="00277A3D"/>
    <w:rsid w:val="00280516"/>
    <w:rsid w:val="002810F5"/>
    <w:rsid w:val="00281291"/>
    <w:rsid w:val="00281540"/>
    <w:rsid w:val="00283EE0"/>
    <w:rsid w:val="002841CD"/>
    <w:rsid w:val="002849AE"/>
    <w:rsid w:val="00285238"/>
    <w:rsid w:val="002852D6"/>
    <w:rsid w:val="002854C8"/>
    <w:rsid w:val="002863F7"/>
    <w:rsid w:val="00286A93"/>
    <w:rsid w:val="00287B93"/>
    <w:rsid w:val="00290D43"/>
    <w:rsid w:val="00291704"/>
    <w:rsid w:val="002919E8"/>
    <w:rsid w:val="00291EA7"/>
    <w:rsid w:val="00292756"/>
    <w:rsid w:val="0029293D"/>
    <w:rsid w:val="00292D75"/>
    <w:rsid w:val="00293340"/>
    <w:rsid w:val="00295706"/>
    <w:rsid w:val="00295889"/>
    <w:rsid w:val="00296232"/>
    <w:rsid w:val="00296E8F"/>
    <w:rsid w:val="002979DE"/>
    <w:rsid w:val="00297FD9"/>
    <w:rsid w:val="002A0183"/>
    <w:rsid w:val="002A0C73"/>
    <w:rsid w:val="002A1E17"/>
    <w:rsid w:val="002A2132"/>
    <w:rsid w:val="002A2953"/>
    <w:rsid w:val="002A39CE"/>
    <w:rsid w:val="002A49C5"/>
    <w:rsid w:val="002A6EC4"/>
    <w:rsid w:val="002A752A"/>
    <w:rsid w:val="002A7B11"/>
    <w:rsid w:val="002B0523"/>
    <w:rsid w:val="002B4CA2"/>
    <w:rsid w:val="002B4D41"/>
    <w:rsid w:val="002B606E"/>
    <w:rsid w:val="002B6682"/>
    <w:rsid w:val="002B6777"/>
    <w:rsid w:val="002B6DE0"/>
    <w:rsid w:val="002B77FA"/>
    <w:rsid w:val="002C11C1"/>
    <w:rsid w:val="002C1596"/>
    <w:rsid w:val="002C186E"/>
    <w:rsid w:val="002C2039"/>
    <w:rsid w:val="002C2607"/>
    <w:rsid w:val="002C3308"/>
    <w:rsid w:val="002C4A4A"/>
    <w:rsid w:val="002C5C73"/>
    <w:rsid w:val="002C7010"/>
    <w:rsid w:val="002C7DD5"/>
    <w:rsid w:val="002D0ADF"/>
    <w:rsid w:val="002D13F5"/>
    <w:rsid w:val="002D1806"/>
    <w:rsid w:val="002D1864"/>
    <w:rsid w:val="002D1AD1"/>
    <w:rsid w:val="002D21D1"/>
    <w:rsid w:val="002D2D3A"/>
    <w:rsid w:val="002D2F41"/>
    <w:rsid w:val="002D382F"/>
    <w:rsid w:val="002D5509"/>
    <w:rsid w:val="002D5938"/>
    <w:rsid w:val="002D646F"/>
    <w:rsid w:val="002E1AD8"/>
    <w:rsid w:val="002E3031"/>
    <w:rsid w:val="002E30BB"/>
    <w:rsid w:val="002E46A5"/>
    <w:rsid w:val="002E5E8D"/>
    <w:rsid w:val="002E63E9"/>
    <w:rsid w:val="002E6A80"/>
    <w:rsid w:val="002E72FD"/>
    <w:rsid w:val="002F0312"/>
    <w:rsid w:val="002F0AC2"/>
    <w:rsid w:val="002F2547"/>
    <w:rsid w:val="002F25E0"/>
    <w:rsid w:val="002F29FC"/>
    <w:rsid w:val="002F2A76"/>
    <w:rsid w:val="002F3576"/>
    <w:rsid w:val="002F69D1"/>
    <w:rsid w:val="003023C9"/>
    <w:rsid w:val="0030481A"/>
    <w:rsid w:val="00305A19"/>
    <w:rsid w:val="00305BF1"/>
    <w:rsid w:val="0031106D"/>
    <w:rsid w:val="00312C45"/>
    <w:rsid w:val="0031315B"/>
    <w:rsid w:val="00314A6F"/>
    <w:rsid w:val="00315F71"/>
    <w:rsid w:val="00317525"/>
    <w:rsid w:val="00320B7E"/>
    <w:rsid w:val="00322D8F"/>
    <w:rsid w:val="00323B1D"/>
    <w:rsid w:val="0032423D"/>
    <w:rsid w:val="00324288"/>
    <w:rsid w:val="003245E5"/>
    <w:rsid w:val="00324CA1"/>
    <w:rsid w:val="003251CD"/>
    <w:rsid w:val="003252CA"/>
    <w:rsid w:val="0032638D"/>
    <w:rsid w:val="003268BF"/>
    <w:rsid w:val="003273FD"/>
    <w:rsid w:val="00330381"/>
    <w:rsid w:val="00330E8A"/>
    <w:rsid w:val="00332865"/>
    <w:rsid w:val="003334DA"/>
    <w:rsid w:val="00334317"/>
    <w:rsid w:val="003349C4"/>
    <w:rsid w:val="00334C65"/>
    <w:rsid w:val="003355EC"/>
    <w:rsid w:val="00335ABF"/>
    <w:rsid w:val="00335D16"/>
    <w:rsid w:val="00337087"/>
    <w:rsid w:val="0033782B"/>
    <w:rsid w:val="00337DFE"/>
    <w:rsid w:val="0034145F"/>
    <w:rsid w:val="00341D45"/>
    <w:rsid w:val="003422EE"/>
    <w:rsid w:val="003451F2"/>
    <w:rsid w:val="00345C18"/>
    <w:rsid w:val="003462A4"/>
    <w:rsid w:val="00347405"/>
    <w:rsid w:val="00347F8D"/>
    <w:rsid w:val="003538D0"/>
    <w:rsid w:val="00353D99"/>
    <w:rsid w:val="003547AD"/>
    <w:rsid w:val="00356058"/>
    <w:rsid w:val="00356147"/>
    <w:rsid w:val="003566DD"/>
    <w:rsid w:val="00357B76"/>
    <w:rsid w:val="00360018"/>
    <w:rsid w:val="00360173"/>
    <w:rsid w:val="00361FF5"/>
    <w:rsid w:val="00362148"/>
    <w:rsid w:val="0036400D"/>
    <w:rsid w:val="0036413F"/>
    <w:rsid w:val="003650BE"/>
    <w:rsid w:val="0036551B"/>
    <w:rsid w:val="003662A2"/>
    <w:rsid w:val="00366BA1"/>
    <w:rsid w:val="00366DB3"/>
    <w:rsid w:val="003702A4"/>
    <w:rsid w:val="0037060E"/>
    <w:rsid w:val="003707A2"/>
    <w:rsid w:val="003712A7"/>
    <w:rsid w:val="00372A0C"/>
    <w:rsid w:val="00372BE0"/>
    <w:rsid w:val="00372D3F"/>
    <w:rsid w:val="00373012"/>
    <w:rsid w:val="00373437"/>
    <w:rsid w:val="0037354E"/>
    <w:rsid w:val="003738C5"/>
    <w:rsid w:val="00373B1E"/>
    <w:rsid w:val="00373C07"/>
    <w:rsid w:val="00373F0C"/>
    <w:rsid w:val="003747F3"/>
    <w:rsid w:val="00375AE7"/>
    <w:rsid w:val="00375B98"/>
    <w:rsid w:val="00375BB4"/>
    <w:rsid w:val="00376103"/>
    <w:rsid w:val="00376D16"/>
    <w:rsid w:val="003770D8"/>
    <w:rsid w:val="00377806"/>
    <w:rsid w:val="00377FD3"/>
    <w:rsid w:val="003809AA"/>
    <w:rsid w:val="00381446"/>
    <w:rsid w:val="00383A41"/>
    <w:rsid w:val="0038446E"/>
    <w:rsid w:val="003845E1"/>
    <w:rsid w:val="00386062"/>
    <w:rsid w:val="00387ED6"/>
    <w:rsid w:val="00387F47"/>
    <w:rsid w:val="00391C06"/>
    <w:rsid w:val="00392501"/>
    <w:rsid w:val="00392D07"/>
    <w:rsid w:val="003937EE"/>
    <w:rsid w:val="00395659"/>
    <w:rsid w:val="00397A8D"/>
    <w:rsid w:val="003A1C31"/>
    <w:rsid w:val="003A1D2D"/>
    <w:rsid w:val="003A4342"/>
    <w:rsid w:val="003A4A49"/>
    <w:rsid w:val="003A5323"/>
    <w:rsid w:val="003A697D"/>
    <w:rsid w:val="003A73B0"/>
    <w:rsid w:val="003A73BE"/>
    <w:rsid w:val="003A7B18"/>
    <w:rsid w:val="003B0DC0"/>
    <w:rsid w:val="003B13AE"/>
    <w:rsid w:val="003B1814"/>
    <w:rsid w:val="003B1EE4"/>
    <w:rsid w:val="003B2120"/>
    <w:rsid w:val="003B21D5"/>
    <w:rsid w:val="003B31A3"/>
    <w:rsid w:val="003B3B1C"/>
    <w:rsid w:val="003B4C25"/>
    <w:rsid w:val="003B6115"/>
    <w:rsid w:val="003B62D6"/>
    <w:rsid w:val="003B66DF"/>
    <w:rsid w:val="003B6DA2"/>
    <w:rsid w:val="003B728C"/>
    <w:rsid w:val="003B75BB"/>
    <w:rsid w:val="003B75FB"/>
    <w:rsid w:val="003C06DD"/>
    <w:rsid w:val="003C1BDE"/>
    <w:rsid w:val="003C28F8"/>
    <w:rsid w:val="003C4653"/>
    <w:rsid w:val="003C5793"/>
    <w:rsid w:val="003C60B6"/>
    <w:rsid w:val="003C7B74"/>
    <w:rsid w:val="003D02D3"/>
    <w:rsid w:val="003D10BA"/>
    <w:rsid w:val="003D1589"/>
    <w:rsid w:val="003D15BE"/>
    <w:rsid w:val="003D2A8C"/>
    <w:rsid w:val="003D2FD0"/>
    <w:rsid w:val="003D46DF"/>
    <w:rsid w:val="003D486E"/>
    <w:rsid w:val="003D54E1"/>
    <w:rsid w:val="003D56B4"/>
    <w:rsid w:val="003D57FD"/>
    <w:rsid w:val="003D58DC"/>
    <w:rsid w:val="003D6016"/>
    <w:rsid w:val="003D612A"/>
    <w:rsid w:val="003D6963"/>
    <w:rsid w:val="003D78DA"/>
    <w:rsid w:val="003E1312"/>
    <w:rsid w:val="003E1F34"/>
    <w:rsid w:val="003E34A1"/>
    <w:rsid w:val="003E3DBB"/>
    <w:rsid w:val="003E4AF8"/>
    <w:rsid w:val="003E516A"/>
    <w:rsid w:val="003E60AD"/>
    <w:rsid w:val="003E7530"/>
    <w:rsid w:val="003F1F10"/>
    <w:rsid w:val="003F2449"/>
    <w:rsid w:val="003F3310"/>
    <w:rsid w:val="003F3F8A"/>
    <w:rsid w:val="003F69BF"/>
    <w:rsid w:val="003F6AD9"/>
    <w:rsid w:val="003F6DFD"/>
    <w:rsid w:val="003F6EBD"/>
    <w:rsid w:val="00400C67"/>
    <w:rsid w:val="00402BFF"/>
    <w:rsid w:val="00403B02"/>
    <w:rsid w:val="0040474C"/>
    <w:rsid w:val="0040518F"/>
    <w:rsid w:val="00405B51"/>
    <w:rsid w:val="00406330"/>
    <w:rsid w:val="00406F3D"/>
    <w:rsid w:val="0040702D"/>
    <w:rsid w:val="0041243B"/>
    <w:rsid w:val="00415191"/>
    <w:rsid w:val="004160F0"/>
    <w:rsid w:val="0041673F"/>
    <w:rsid w:val="00416AA0"/>
    <w:rsid w:val="004171AF"/>
    <w:rsid w:val="00417983"/>
    <w:rsid w:val="0042131E"/>
    <w:rsid w:val="004219CA"/>
    <w:rsid w:val="00422452"/>
    <w:rsid w:val="00422721"/>
    <w:rsid w:val="0042411F"/>
    <w:rsid w:val="004241BA"/>
    <w:rsid w:val="004241E3"/>
    <w:rsid w:val="00424524"/>
    <w:rsid w:val="00425C83"/>
    <w:rsid w:val="004260BD"/>
    <w:rsid w:val="004266C6"/>
    <w:rsid w:val="00426AF1"/>
    <w:rsid w:val="00426C01"/>
    <w:rsid w:val="00427D82"/>
    <w:rsid w:val="0043240B"/>
    <w:rsid w:val="00432B9E"/>
    <w:rsid w:val="00433B85"/>
    <w:rsid w:val="00434BC3"/>
    <w:rsid w:val="0043516D"/>
    <w:rsid w:val="00435CED"/>
    <w:rsid w:val="00436DF3"/>
    <w:rsid w:val="00437993"/>
    <w:rsid w:val="0044185C"/>
    <w:rsid w:val="00442013"/>
    <w:rsid w:val="00443374"/>
    <w:rsid w:val="004436AD"/>
    <w:rsid w:val="00443891"/>
    <w:rsid w:val="004449B0"/>
    <w:rsid w:val="00444DBC"/>
    <w:rsid w:val="00444E97"/>
    <w:rsid w:val="00445327"/>
    <w:rsid w:val="00445335"/>
    <w:rsid w:val="004468DC"/>
    <w:rsid w:val="00447615"/>
    <w:rsid w:val="00450B35"/>
    <w:rsid w:val="00451A17"/>
    <w:rsid w:val="00451E99"/>
    <w:rsid w:val="0045264C"/>
    <w:rsid w:val="00453065"/>
    <w:rsid w:val="00453099"/>
    <w:rsid w:val="00453F5D"/>
    <w:rsid w:val="004551DC"/>
    <w:rsid w:val="00455DD7"/>
    <w:rsid w:val="00456C09"/>
    <w:rsid w:val="00460486"/>
    <w:rsid w:val="00460A24"/>
    <w:rsid w:val="00460A38"/>
    <w:rsid w:val="00460CF1"/>
    <w:rsid w:val="0046102A"/>
    <w:rsid w:val="00461781"/>
    <w:rsid w:val="00462934"/>
    <w:rsid w:val="00462A28"/>
    <w:rsid w:val="00464841"/>
    <w:rsid w:val="004657FE"/>
    <w:rsid w:val="0047028C"/>
    <w:rsid w:val="004706E0"/>
    <w:rsid w:val="00476ABE"/>
    <w:rsid w:val="00477E04"/>
    <w:rsid w:val="004802A5"/>
    <w:rsid w:val="004805E7"/>
    <w:rsid w:val="004806A6"/>
    <w:rsid w:val="00480B20"/>
    <w:rsid w:val="00480B9C"/>
    <w:rsid w:val="00480DD0"/>
    <w:rsid w:val="00481F58"/>
    <w:rsid w:val="0048316D"/>
    <w:rsid w:val="00483455"/>
    <w:rsid w:val="004842EF"/>
    <w:rsid w:val="004860E5"/>
    <w:rsid w:val="004869B6"/>
    <w:rsid w:val="00486AE7"/>
    <w:rsid w:val="0048736F"/>
    <w:rsid w:val="00487E98"/>
    <w:rsid w:val="0049106F"/>
    <w:rsid w:val="00495445"/>
    <w:rsid w:val="004958FE"/>
    <w:rsid w:val="00496667"/>
    <w:rsid w:val="004A06F3"/>
    <w:rsid w:val="004A0760"/>
    <w:rsid w:val="004A0A77"/>
    <w:rsid w:val="004A2670"/>
    <w:rsid w:val="004A3285"/>
    <w:rsid w:val="004A3CE9"/>
    <w:rsid w:val="004A4250"/>
    <w:rsid w:val="004A482F"/>
    <w:rsid w:val="004A547F"/>
    <w:rsid w:val="004A5EA1"/>
    <w:rsid w:val="004A75F3"/>
    <w:rsid w:val="004A78A3"/>
    <w:rsid w:val="004B2835"/>
    <w:rsid w:val="004B28CF"/>
    <w:rsid w:val="004B31F5"/>
    <w:rsid w:val="004B5478"/>
    <w:rsid w:val="004B5EB0"/>
    <w:rsid w:val="004B6F28"/>
    <w:rsid w:val="004B7833"/>
    <w:rsid w:val="004B78FC"/>
    <w:rsid w:val="004C04AC"/>
    <w:rsid w:val="004C070F"/>
    <w:rsid w:val="004C1E22"/>
    <w:rsid w:val="004C1F3C"/>
    <w:rsid w:val="004C233E"/>
    <w:rsid w:val="004C3867"/>
    <w:rsid w:val="004C3BA1"/>
    <w:rsid w:val="004C3BFD"/>
    <w:rsid w:val="004C6FF6"/>
    <w:rsid w:val="004C755C"/>
    <w:rsid w:val="004C7A01"/>
    <w:rsid w:val="004C7B19"/>
    <w:rsid w:val="004C7EE2"/>
    <w:rsid w:val="004D0302"/>
    <w:rsid w:val="004D0C11"/>
    <w:rsid w:val="004D2FB1"/>
    <w:rsid w:val="004D555E"/>
    <w:rsid w:val="004D6404"/>
    <w:rsid w:val="004E0E1D"/>
    <w:rsid w:val="004E2B88"/>
    <w:rsid w:val="004E2F7E"/>
    <w:rsid w:val="004E2FB0"/>
    <w:rsid w:val="004E423F"/>
    <w:rsid w:val="004E4438"/>
    <w:rsid w:val="004E5661"/>
    <w:rsid w:val="004E73CA"/>
    <w:rsid w:val="004F0D42"/>
    <w:rsid w:val="004F14A3"/>
    <w:rsid w:val="004F1E5A"/>
    <w:rsid w:val="004F2250"/>
    <w:rsid w:val="004F2720"/>
    <w:rsid w:val="004F2957"/>
    <w:rsid w:val="004F3430"/>
    <w:rsid w:val="004F3A3E"/>
    <w:rsid w:val="004F3D2C"/>
    <w:rsid w:val="004F3DD2"/>
    <w:rsid w:val="004F489F"/>
    <w:rsid w:val="004F5721"/>
    <w:rsid w:val="004F5989"/>
    <w:rsid w:val="004F7BEF"/>
    <w:rsid w:val="004F7EB3"/>
    <w:rsid w:val="005006EB"/>
    <w:rsid w:val="005011D2"/>
    <w:rsid w:val="005012D4"/>
    <w:rsid w:val="0050220B"/>
    <w:rsid w:val="00502B8D"/>
    <w:rsid w:val="0050447F"/>
    <w:rsid w:val="005048AC"/>
    <w:rsid w:val="0050648F"/>
    <w:rsid w:val="00506B96"/>
    <w:rsid w:val="005070A5"/>
    <w:rsid w:val="00507759"/>
    <w:rsid w:val="00510196"/>
    <w:rsid w:val="00511935"/>
    <w:rsid w:val="00513C08"/>
    <w:rsid w:val="0051438B"/>
    <w:rsid w:val="005147E9"/>
    <w:rsid w:val="005148D0"/>
    <w:rsid w:val="00515D85"/>
    <w:rsid w:val="00516E1A"/>
    <w:rsid w:val="00521930"/>
    <w:rsid w:val="00521A00"/>
    <w:rsid w:val="00521A1B"/>
    <w:rsid w:val="00522CAB"/>
    <w:rsid w:val="005232C7"/>
    <w:rsid w:val="005239B8"/>
    <w:rsid w:val="00524185"/>
    <w:rsid w:val="00526636"/>
    <w:rsid w:val="0053057D"/>
    <w:rsid w:val="00530B55"/>
    <w:rsid w:val="0053182C"/>
    <w:rsid w:val="0053296E"/>
    <w:rsid w:val="00533FE0"/>
    <w:rsid w:val="00534260"/>
    <w:rsid w:val="005345C1"/>
    <w:rsid w:val="00535AA0"/>
    <w:rsid w:val="00535D95"/>
    <w:rsid w:val="00535F0D"/>
    <w:rsid w:val="005360EF"/>
    <w:rsid w:val="00536D65"/>
    <w:rsid w:val="00536EC8"/>
    <w:rsid w:val="005377E4"/>
    <w:rsid w:val="0054058A"/>
    <w:rsid w:val="00540DE7"/>
    <w:rsid w:val="005414AA"/>
    <w:rsid w:val="00541801"/>
    <w:rsid w:val="00542459"/>
    <w:rsid w:val="00543064"/>
    <w:rsid w:val="005433C3"/>
    <w:rsid w:val="0054366D"/>
    <w:rsid w:val="00543B17"/>
    <w:rsid w:val="00543F33"/>
    <w:rsid w:val="00545219"/>
    <w:rsid w:val="00545989"/>
    <w:rsid w:val="00545D8D"/>
    <w:rsid w:val="00546574"/>
    <w:rsid w:val="005471B6"/>
    <w:rsid w:val="005477DD"/>
    <w:rsid w:val="0054784C"/>
    <w:rsid w:val="0055003D"/>
    <w:rsid w:val="0055274D"/>
    <w:rsid w:val="00552983"/>
    <w:rsid w:val="00552D90"/>
    <w:rsid w:val="00552FA0"/>
    <w:rsid w:val="00553024"/>
    <w:rsid w:val="0055321D"/>
    <w:rsid w:val="00553436"/>
    <w:rsid w:val="00554FEE"/>
    <w:rsid w:val="00555137"/>
    <w:rsid w:val="00555D09"/>
    <w:rsid w:val="00556671"/>
    <w:rsid w:val="00556876"/>
    <w:rsid w:val="00557486"/>
    <w:rsid w:val="00557911"/>
    <w:rsid w:val="005601A0"/>
    <w:rsid w:val="005605B6"/>
    <w:rsid w:val="0056366F"/>
    <w:rsid w:val="00563AA6"/>
    <w:rsid w:val="00564110"/>
    <w:rsid w:val="005646FC"/>
    <w:rsid w:val="005665FF"/>
    <w:rsid w:val="00566B28"/>
    <w:rsid w:val="00567AEB"/>
    <w:rsid w:val="00570426"/>
    <w:rsid w:val="00570A0A"/>
    <w:rsid w:val="00570DD0"/>
    <w:rsid w:val="00571479"/>
    <w:rsid w:val="00571AA8"/>
    <w:rsid w:val="00572140"/>
    <w:rsid w:val="005729A8"/>
    <w:rsid w:val="005731CA"/>
    <w:rsid w:val="00574237"/>
    <w:rsid w:val="00574797"/>
    <w:rsid w:val="00575D6E"/>
    <w:rsid w:val="00576349"/>
    <w:rsid w:val="0057729A"/>
    <w:rsid w:val="005803D4"/>
    <w:rsid w:val="00582B28"/>
    <w:rsid w:val="00582FFE"/>
    <w:rsid w:val="0058363A"/>
    <w:rsid w:val="00583F14"/>
    <w:rsid w:val="005841AE"/>
    <w:rsid w:val="00584367"/>
    <w:rsid w:val="00584AA3"/>
    <w:rsid w:val="00585ABD"/>
    <w:rsid w:val="005877B7"/>
    <w:rsid w:val="005877E4"/>
    <w:rsid w:val="00587A1F"/>
    <w:rsid w:val="00587CAC"/>
    <w:rsid w:val="005918BB"/>
    <w:rsid w:val="00592C48"/>
    <w:rsid w:val="00592DFF"/>
    <w:rsid w:val="00593272"/>
    <w:rsid w:val="005934D7"/>
    <w:rsid w:val="00596104"/>
    <w:rsid w:val="005A03FC"/>
    <w:rsid w:val="005A0592"/>
    <w:rsid w:val="005A0899"/>
    <w:rsid w:val="005A1BED"/>
    <w:rsid w:val="005A2623"/>
    <w:rsid w:val="005A3790"/>
    <w:rsid w:val="005A3ADD"/>
    <w:rsid w:val="005A49D1"/>
    <w:rsid w:val="005A4DD8"/>
    <w:rsid w:val="005A593F"/>
    <w:rsid w:val="005A6098"/>
    <w:rsid w:val="005A60B0"/>
    <w:rsid w:val="005A70FF"/>
    <w:rsid w:val="005A780A"/>
    <w:rsid w:val="005A7AED"/>
    <w:rsid w:val="005A7EC5"/>
    <w:rsid w:val="005B187E"/>
    <w:rsid w:val="005B3700"/>
    <w:rsid w:val="005B382C"/>
    <w:rsid w:val="005B38EA"/>
    <w:rsid w:val="005B5570"/>
    <w:rsid w:val="005B6257"/>
    <w:rsid w:val="005C06F5"/>
    <w:rsid w:val="005C0719"/>
    <w:rsid w:val="005C0CF9"/>
    <w:rsid w:val="005C0E7A"/>
    <w:rsid w:val="005C1E9D"/>
    <w:rsid w:val="005C2A79"/>
    <w:rsid w:val="005C37C6"/>
    <w:rsid w:val="005C4F71"/>
    <w:rsid w:val="005C6A41"/>
    <w:rsid w:val="005C6BBF"/>
    <w:rsid w:val="005C6EE4"/>
    <w:rsid w:val="005C7772"/>
    <w:rsid w:val="005C7A51"/>
    <w:rsid w:val="005D00D4"/>
    <w:rsid w:val="005D060A"/>
    <w:rsid w:val="005D12B7"/>
    <w:rsid w:val="005D1ACE"/>
    <w:rsid w:val="005D33A4"/>
    <w:rsid w:val="005D3B83"/>
    <w:rsid w:val="005D530D"/>
    <w:rsid w:val="005D55EF"/>
    <w:rsid w:val="005D5B88"/>
    <w:rsid w:val="005D5C2D"/>
    <w:rsid w:val="005D646C"/>
    <w:rsid w:val="005D6FCB"/>
    <w:rsid w:val="005E012D"/>
    <w:rsid w:val="005E3251"/>
    <w:rsid w:val="005E3792"/>
    <w:rsid w:val="005E3F3F"/>
    <w:rsid w:val="005E430E"/>
    <w:rsid w:val="005E4FCF"/>
    <w:rsid w:val="005E6EF9"/>
    <w:rsid w:val="005F01E7"/>
    <w:rsid w:val="005F10EB"/>
    <w:rsid w:val="005F1E6C"/>
    <w:rsid w:val="005F21B7"/>
    <w:rsid w:val="005F3AAD"/>
    <w:rsid w:val="005F3FD9"/>
    <w:rsid w:val="005F4B99"/>
    <w:rsid w:val="005F6F1C"/>
    <w:rsid w:val="006006B1"/>
    <w:rsid w:val="00602B4D"/>
    <w:rsid w:val="00603804"/>
    <w:rsid w:val="0060510D"/>
    <w:rsid w:val="00605918"/>
    <w:rsid w:val="00612AB7"/>
    <w:rsid w:val="00612DF5"/>
    <w:rsid w:val="00613741"/>
    <w:rsid w:val="00613CDD"/>
    <w:rsid w:val="00614524"/>
    <w:rsid w:val="00614FB9"/>
    <w:rsid w:val="00616243"/>
    <w:rsid w:val="0061774E"/>
    <w:rsid w:val="00620588"/>
    <w:rsid w:val="00623FA5"/>
    <w:rsid w:val="00623FA7"/>
    <w:rsid w:val="006241AC"/>
    <w:rsid w:val="00626250"/>
    <w:rsid w:val="00626BA4"/>
    <w:rsid w:val="006270C7"/>
    <w:rsid w:val="0062765D"/>
    <w:rsid w:val="00627A49"/>
    <w:rsid w:val="00627A68"/>
    <w:rsid w:val="006312F7"/>
    <w:rsid w:val="00633549"/>
    <w:rsid w:val="006340B2"/>
    <w:rsid w:val="0063573A"/>
    <w:rsid w:val="00636540"/>
    <w:rsid w:val="006365CE"/>
    <w:rsid w:val="00641EEE"/>
    <w:rsid w:val="00642987"/>
    <w:rsid w:val="006437DB"/>
    <w:rsid w:val="00643BE9"/>
    <w:rsid w:val="00644ABA"/>
    <w:rsid w:val="00645453"/>
    <w:rsid w:val="006469EC"/>
    <w:rsid w:val="00646A30"/>
    <w:rsid w:val="00647F2F"/>
    <w:rsid w:val="006501C1"/>
    <w:rsid w:val="00650E99"/>
    <w:rsid w:val="00651978"/>
    <w:rsid w:val="006519F1"/>
    <w:rsid w:val="00652A8C"/>
    <w:rsid w:val="00654671"/>
    <w:rsid w:val="0065471E"/>
    <w:rsid w:val="006547A8"/>
    <w:rsid w:val="00654B13"/>
    <w:rsid w:val="0065578E"/>
    <w:rsid w:val="00655F0C"/>
    <w:rsid w:val="00655FA3"/>
    <w:rsid w:val="00656B87"/>
    <w:rsid w:val="00660AC8"/>
    <w:rsid w:val="00660CE3"/>
    <w:rsid w:val="0066324E"/>
    <w:rsid w:val="006636D1"/>
    <w:rsid w:val="00663EFB"/>
    <w:rsid w:val="00665B75"/>
    <w:rsid w:val="00666148"/>
    <w:rsid w:val="006674C8"/>
    <w:rsid w:val="00667798"/>
    <w:rsid w:val="0067029C"/>
    <w:rsid w:val="00670EA2"/>
    <w:rsid w:val="006719B1"/>
    <w:rsid w:val="0067297A"/>
    <w:rsid w:val="006731E5"/>
    <w:rsid w:val="00673EA7"/>
    <w:rsid w:val="006741A9"/>
    <w:rsid w:val="00674489"/>
    <w:rsid w:val="00674599"/>
    <w:rsid w:val="006749E7"/>
    <w:rsid w:val="006754BC"/>
    <w:rsid w:val="0067703D"/>
    <w:rsid w:val="00677A4A"/>
    <w:rsid w:val="00677DC3"/>
    <w:rsid w:val="00680889"/>
    <w:rsid w:val="006811BB"/>
    <w:rsid w:val="006818C6"/>
    <w:rsid w:val="006821D0"/>
    <w:rsid w:val="00683803"/>
    <w:rsid w:val="006840B2"/>
    <w:rsid w:val="00686B4C"/>
    <w:rsid w:val="006909EA"/>
    <w:rsid w:val="00691089"/>
    <w:rsid w:val="006923A2"/>
    <w:rsid w:val="00695821"/>
    <w:rsid w:val="00695FCC"/>
    <w:rsid w:val="006966D9"/>
    <w:rsid w:val="00696B9A"/>
    <w:rsid w:val="00697E00"/>
    <w:rsid w:val="006A0AC6"/>
    <w:rsid w:val="006A0BFE"/>
    <w:rsid w:val="006A2608"/>
    <w:rsid w:val="006A3C3C"/>
    <w:rsid w:val="006A41E2"/>
    <w:rsid w:val="006A451D"/>
    <w:rsid w:val="006A45C8"/>
    <w:rsid w:val="006A475F"/>
    <w:rsid w:val="006A4823"/>
    <w:rsid w:val="006A4AAE"/>
    <w:rsid w:val="006A515C"/>
    <w:rsid w:val="006A56C2"/>
    <w:rsid w:val="006A613A"/>
    <w:rsid w:val="006A636E"/>
    <w:rsid w:val="006A7916"/>
    <w:rsid w:val="006B0EF6"/>
    <w:rsid w:val="006B208A"/>
    <w:rsid w:val="006B5548"/>
    <w:rsid w:val="006B661B"/>
    <w:rsid w:val="006B6C40"/>
    <w:rsid w:val="006B6E21"/>
    <w:rsid w:val="006B7367"/>
    <w:rsid w:val="006C048C"/>
    <w:rsid w:val="006C04DB"/>
    <w:rsid w:val="006C1193"/>
    <w:rsid w:val="006C23AA"/>
    <w:rsid w:val="006C3F55"/>
    <w:rsid w:val="006C4AA0"/>
    <w:rsid w:val="006C5EB8"/>
    <w:rsid w:val="006C7CD6"/>
    <w:rsid w:val="006D0BE5"/>
    <w:rsid w:val="006D314E"/>
    <w:rsid w:val="006D351B"/>
    <w:rsid w:val="006D3D79"/>
    <w:rsid w:val="006D4252"/>
    <w:rsid w:val="006D4A8C"/>
    <w:rsid w:val="006D4D22"/>
    <w:rsid w:val="006D53A4"/>
    <w:rsid w:val="006D65AB"/>
    <w:rsid w:val="006D78C8"/>
    <w:rsid w:val="006E0B7A"/>
    <w:rsid w:val="006E0D1A"/>
    <w:rsid w:val="006E1809"/>
    <w:rsid w:val="006E259B"/>
    <w:rsid w:val="006E30AF"/>
    <w:rsid w:val="006E327C"/>
    <w:rsid w:val="006E36B1"/>
    <w:rsid w:val="006E3B9A"/>
    <w:rsid w:val="006E472D"/>
    <w:rsid w:val="006E540B"/>
    <w:rsid w:val="006E5F07"/>
    <w:rsid w:val="006F063F"/>
    <w:rsid w:val="006F12F2"/>
    <w:rsid w:val="006F1380"/>
    <w:rsid w:val="006F4AA7"/>
    <w:rsid w:val="006F5D0F"/>
    <w:rsid w:val="006F5FDD"/>
    <w:rsid w:val="006F60B1"/>
    <w:rsid w:val="006F6507"/>
    <w:rsid w:val="006F7F39"/>
    <w:rsid w:val="006F7F4F"/>
    <w:rsid w:val="00700B9B"/>
    <w:rsid w:val="00703039"/>
    <w:rsid w:val="00703173"/>
    <w:rsid w:val="00703497"/>
    <w:rsid w:val="00703937"/>
    <w:rsid w:val="00704261"/>
    <w:rsid w:val="00704B46"/>
    <w:rsid w:val="00705426"/>
    <w:rsid w:val="00706CAD"/>
    <w:rsid w:val="0070782F"/>
    <w:rsid w:val="0071024A"/>
    <w:rsid w:val="007105C4"/>
    <w:rsid w:val="00711511"/>
    <w:rsid w:val="00711B4E"/>
    <w:rsid w:val="00714DD6"/>
    <w:rsid w:val="0071581E"/>
    <w:rsid w:val="00715AA2"/>
    <w:rsid w:val="00720657"/>
    <w:rsid w:val="00721BF9"/>
    <w:rsid w:val="007222B9"/>
    <w:rsid w:val="00722928"/>
    <w:rsid w:val="00723D59"/>
    <w:rsid w:val="00726FBD"/>
    <w:rsid w:val="0072732C"/>
    <w:rsid w:val="00730836"/>
    <w:rsid w:val="00732607"/>
    <w:rsid w:val="00732A08"/>
    <w:rsid w:val="007334EE"/>
    <w:rsid w:val="0073434C"/>
    <w:rsid w:val="007344E4"/>
    <w:rsid w:val="00734F27"/>
    <w:rsid w:val="00735098"/>
    <w:rsid w:val="00735C7B"/>
    <w:rsid w:val="00736211"/>
    <w:rsid w:val="00737F6A"/>
    <w:rsid w:val="00741556"/>
    <w:rsid w:val="00742625"/>
    <w:rsid w:val="00742DEF"/>
    <w:rsid w:val="00745D98"/>
    <w:rsid w:val="00745F77"/>
    <w:rsid w:val="00746252"/>
    <w:rsid w:val="0074639C"/>
    <w:rsid w:val="00747CAC"/>
    <w:rsid w:val="007500E0"/>
    <w:rsid w:val="00750660"/>
    <w:rsid w:val="00752F61"/>
    <w:rsid w:val="00753290"/>
    <w:rsid w:val="00754247"/>
    <w:rsid w:val="00754BBE"/>
    <w:rsid w:val="007560F2"/>
    <w:rsid w:val="007619AA"/>
    <w:rsid w:val="007628EA"/>
    <w:rsid w:val="007636B2"/>
    <w:rsid w:val="00763CF7"/>
    <w:rsid w:val="00767413"/>
    <w:rsid w:val="00767477"/>
    <w:rsid w:val="0076758F"/>
    <w:rsid w:val="00767BA0"/>
    <w:rsid w:val="007724F8"/>
    <w:rsid w:val="0077250E"/>
    <w:rsid w:val="007734F0"/>
    <w:rsid w:val="00773BC2"/>
    <w:rsid w:val="00774B5B"/>
    <w:rsid w:val="0077577A"/>
    <w:rsid w:val="007761BD"/>
    <w:rsid w:val="0077638D"/>
    <w:rsid w:val="0078078E"/>
    <w:rsid w:val="007825F4"/>
    <w:rsid w:val="0078422A"/>
    <w:rsid w:val="007851BE"/>
    <w:rsid w:val="00786ADD"/>
    <w:rsid w:val="00786B73"/>
    <w:rsid w:val="0078710D"/>
    <w:rsid w:val="00794B2B"/>
    <w:rsid w:val="00794D80"/>
    <w:rsid w:val="007950E5"/>
    <w:rsid w:val="00795EF0"/>
    <w:rsid w:val="00796BFA"/>
    <w:rsid w:val="007A0AEB"/>
    <w:rsid w:val="007A150B"/>
    <w:rsid w:val="007A2993"/>
    <w:rsid w:val="007A45E8"/>
    <w:rsid w:val="007A4B7D"/>
    <w:rsid w:val="007A4FA8"/>
    <w:rsid w:val="007A6413"/>
    <w:rsid w:val="007A64F6"/>
    <w:rsid w:val="007A73A7"/>
    <w:rsid w:val="007A755B"/>
    <w:rsid w:val="007B1296"/>
    <w:rsid w:val="007B1533"/>
    <w:rsid w:val="007B19DA"/>
    <w:rsid w:val="007B1D01"/>
    <w:rsid w:val="007B2597"/>
    <w:rsid w:val="007B2DE7"/>
    <w:rsid w:val="007B33AC"/>
    <w:rsid w:val="007B3A8B"/>
    <w:rsid w:val="007B4CF5"/>
    <w:rsid w:val="007B50DE"/>
    <w:rsid w:val="007B5D16"/>
    <w:rsid w:val="007B5EE8"/>
    <w:rsid w:val="007B64F2"/>
    <w:rsid w:val="007B686B"/>
    <w:rsid w:val="007B69F6"/>
    <w:rsid w:val="007B7579"/>
    <w:rsid w:val="007C0134"/>
    <w:rsid w:val="007C0DC7"/>
    <w:rsid w:val="007C20F7"/>
    <w:rsid w:val="007C362C"/>
    <w:rsid w:val="007C3B93"/>
    <w:rsid w:val="007C4FC4"/>
    <w:rsid w:val="007C53E0"/>
    <w:rsid w:val="007C5543"/>
    <w:rsid w:val="007C55A5"/>
    <w:rsid w:val="007C5F33"/>
    <w:rsid w:val="007C6405"/>
    <w:rsid w:val="007C7A5C"/>
    <w:rsid w:val="007D05CD"/>
    <w:rsid w:val="007D0DE8"/>
    <w:rsid w:val="007D27B0"/>
    <w:rsid w:val="007D3304"/>
    <w:rsid w:val="007D359F"/>
    <w:rsid w:val="007D3ECB"/>
    <w:rsid w:val="007D40F3"/>
    <w:rsid w:val="007D4A6B"/>
    <w:rsid w:val="007D6AA7"/>
    <w:rsid w:val="007E2676"/>
    <w:rsid w:val="007E28A7"/>
    <w:rsid w:val="007E2E5B"/>
    <w:rsid w:val="007E2EC3"/>
    <w:rsid w:val="007E3DE8"/>
    <w:rsid w:val="007E5A82"/>
    <w:rsid w:val="007E6CC7"/>
    <w:rsid w:val="007E7973"/>
    <w:rsid w:val="007E7BB9"/>
    <w:rsid w:val="007F04BC"/>
    <w:rsid w:val="007F1B7E"/>
    <w:rsid w:val="007F2059"/>
    <w:rsid w:val="007F25ED"/>
    <w:rsid w:val="007F3A21"/>
    <w:rsid w:val="007F3E26"/>
    <w:rsid w:val="007F6811"/>
    <w:rsid w:val="007F7303"/>
    <w:rsid w:val="007F7786"/>
    <w:rsid w:val="008009F4"/>
    <w:rsid w:val="008012C9"/>
    <w:rsid w:val="00801AF7"/>
    <w:rsid w:val="00802E78"/>
    <w:rsid w:val="00803AE6"/>
    <w:rsid w:val="00804219"/>
    <w:rsid w:val="0080437A"/>
    <w:rsid w:val="008047C6"/>
    <w:rsid w:val="00804B69"/>
    <w:rsid w:val="00804D96"/>
    <w:rsid w:val="00805BBB"/>
    <w:rsid w:val="008065FB"/>
    <w:rsid w:val="00807421"/>
    <w:rsid w:val="00807A8F"/>
    <w:rsid w:val="00811CDA"/>
    <w:rsid w:val="0081207A"/>
    <w:rsid w:val="0081273A"/>
    <w:rsid w:val="00813FA5"/>
    <w:rsid w:val="008156B3"/>
    <w:rsid w:val="008161EF"/>
    <w:rsid w:val="008166FB"/>
    <w:rsid w:val="008174D3"/>
    <w:rsid w:val="00817D78"/>
    <w:rsid w:val="008235A1"/>
    <w:rsid w:val="0082453D"/>
    <w:rsid w:val="0082679E"/>
    <w:rsid w:val="008276DF"/>
    <w:rsid w:val="00827F43"/>
    <w:rsid w:val="00830B87"/>
    <w:rsid w:val="00830CA5"/>
    <w:rsid w:val="0083114F"/>
    <w:rsid w:val="00831868"/>
    <w:rsid w:val="008319A5"/>
    <w:rsid w:val="0083260C"/>
    <w:rsid w:val="008336FC"/>
    <w:rsid w:val="0083489C"/>
    <w:rsid w:val="00834DE2"/>
    <w:rsid w:val="00836BA2"/>
    <w:rsid w:val="00837283"/>
    <w:rsid w:val="008372D2"/>
    <w:rsid w:val="00840639"/>
    <w:rsid w:val="00841519"/>
    <w:rsid w:val="00842F42"/>
    <w:rsid w:val="00844145"/>
    <w:rsid w:val="00844771"/>
    <w:rsid w:val="00845580"/>
    <w:rsid w:val="00846DFD"/>
    <w:rsid w:val="008470A7"/>
    <w:rsid w:val="00847D0C"/>
    <w:rsid w:val="008501FF"/>
    <w:rsid w:val="008509BE"/>
    <w:rsid w:val="00852656"/>
    <w:rsid w:val="00852CCF"/>
    <w:rsid w:val="00852DD9"/>
    <w:rsid w:val="00853FBC"/>
    <w:rsid w:val="00854462"/>
    <w:rsid w:val="00855F5E"/>
    <w:rsid w:val="0085664C"/>
    <w:rsid w:val="008568AD"/>
    <w:rsid w:val="00861A18"/>
    <w:rsid w:val="008629B8"/>
    <w:rsid w:val="008635AB"/>
    <w:rsid w:val="00863C34"/>
    <w:rsid w:val="00864967"/>
    <w:rsid w:val="00864C81"/>
    <w:rsid w:val="00864E02"/>
    <w:rsid w:val="00866041"/>
    <w:rsid w:val="008713E8"/>
    <w:rsid w:val="00871F63"/>
    <w:rsid w:val="0087375A"/>
    <w:rsid w:val="00873F6E"/>
    <w:rsid w:val="0087416C"/>
    <w:rsid w:val="00874931"/>
    <w:rsid w:val="00875291"/>
    <w:rsid w:val="00875914"/>
    <w:rsid w:val="00875DDC"/>
    <w:rsid w:val="00875FC0"/>
    <w:rsid w:val="0087629B"/>
    <w:rsid w:val="008766BA"/>
    <w:rsid w:val="00876881"/>
    <w:rsid w:val="00876BB8"/>
    <w:rsid w:val="00877C86"/>
    <w:rsid w:val="008800A0"/>
    <w:rsid w:val="0088073C"/>
    <w:rsid w:val="00880BF6"/>
    <w:rsid w:val="00882DAF"/>
    <w:rsid w:val="00883674"/>
    <w:rsid w:val="008863D4"/>
    <w:rsid w:val="008866B4"/>
    <w:rsid w:val="00890C8B"/>
    <w:rsid w:val="00891C93"/>
    <w:rsid w:val="0089254C"/>
    <w:rsid w:val="00892692"/>
    <w:rsid w:val="0089329B"/>
    <w:rsid w:val="008934F0"/>
    <w:rsid w:val="00893ED5"/>
    <w:rsid w:val="00893FD4"/>
    <w:rsid w:val="00895814"/>
    <w:rsid w:val="008958B5"/>
    <w:rsid w:val="008970C3"/>
    <w:rsid w:val="00897CC1"/>
    <w:rsid w:val="008A0533"/>
    <w:rsid w:val="008A1175"/>
    <w:rsid w:val="008A1937"/>
    <w:rsid w:val="008A2575"/>
    <w:rsid w:val="008A2C1F"/>
    <w:rsid w:val="008A3485"/>
    <w:rsid w:val="008A41D7"/>
    <w:rsid w:val="008A6E98"/>
    <w:rsid w:val="008A794E"/>
    <w:rsid w:val="008B01B1"/>
    <w:rsid w:val="008B12B6"/>
    <w:rsid w:val="008B2B86"/>
    <w:rsid w:val="008B31A6"/>
    <w:rsid w:val="008B3B37"/>
    <w:rsid w:val="008B4608"/>
    <w:rsid w:val="008B4CC6"/>
    <w:rsid w:val="008B530E"/>
    <w:rsid w:val="008B58DD"/>
    <w:rsid w:val="008B6BFE"/>
    <w:rsid w:val="008B7221"/>
    <w:rsid w:val="008B75D2"/>
    <w:rsid w:val="008C18A1"/>
    <w:rsid w:val="008C31E5"/>
    <w:rsid w:val="008C637A"/>
    <w:rsid w:val="008C6973"/>
    <w:rsid w:val="008C6DB4"/>
    <w:rsid w:val="008C70E2"/>
    <w:rsid w:val="008D0168"/>
    <w:rsid w:val="008D02DB"/>
    <w:rsid w:val="008D0E0C"/>
    <w:rsid w:val="008D1DEC"/>
    <w:rsid w:val="008D2A4A"/>
    <w:rsid w:val="008D37D7"/>
    <w:rsid w:val="008D4727"/>
    <w:rsid w:val="008D5326"/>
    <w:rsid w:val="008D5843"/>
    <w:rsid w:val="008D5985"/>
    <w:rsid w:val="008D5CB1"/>
    <w:rsid w:val="008D7367"/>
    <w:rsid w:val="008E06BE"/>
    <w:rsid w:val="008E11B4"/>
    <w:rsid w:val="008E21D8"/>
    <w:rsid w:val="008E2634"/>
    <w:rsid w:val="008E3214"/>
    <w:rsid w:val="008E3B40"/>
    <w:rsid w:val="008E6A0C"/>
    <w:rsid w:val="008E74AC"/>
    <w:rsid w:val="008F1247"/>
    <w:rsid w:val="008F1FF1"/>
    <w:rsid w:val="008F4F5A"/>
    <w:rsid w:val="008F62DC"/>
    <w:rsid w:val="008F63D4"/>
    <w:rsid w:val="008F6407"/>
    <w:rsid w:val="008F64C9"/>
    <w:rsid w:val="008F6C3F"/>
    <w:rsid w:val="009000C2"/>
    <w:rsid w:val="00900E05"/>
    <w:rsid w:val="00901826"/>
    <w:rsid w:val="009021EF"/>
    <w:rsid w:val="00903488"/>
    <w:rsid w:val="00903985"/>
    <w:rsid w:val="00905439"/>
    <w:rsid w:val="00906651"/>
    <w:rsid w:val="00906E75"/>
    <w:rsid w:val="00907ABA"/>
    <w:rsid w:val="00910903"/>
    <w:rsid w:val="009110AF"/>
    <w:rsid w:val="00911AFB"/>
    <w:rsid w:val="009124D3"/>
    <w:rsid w:val="00913C3C"/>
    <w:rsid w:val="00914892"/>
    <w:rsid w:val="0091499B"/>
    <w:rsid w:val="00914EF3"/>
    <w:rsid w:val="00915C5B"/>
    <w:rsid w:val="009167DF"/>
    <w:rsid w:val="0092009C"/>
    <w:rsid w:val="009229F0"/>
    <w:rsid w:val="00922C7E"/>
    <w:rsid w:val="00923779"/>
    <w:rsid w:val="00926060"/>
    <w:rsid w:val="009302F3"/>
    <w:rsid w:val="00931C4A"/>
    <w:rsid w:val="00931D1A"/>
    <w:rsid w:val="00932C3D"/>
    <w:rsid w:val="009334CE"/>
    <w:rsid w:val="00934B1E"/>
    <w:rsid w:val="00935D83"/>
    <w:rsid w:val="00936A4E"/>
    <w:rsid w:val="00937395"/>
    <w:rsid w:val="009405C1"/>
    <w:rsid w:val="0094133F"/>
    <w:rsid w:val="009414C3"/>
    <w:rsid w:val="00941DAC"/>
    <w:rsid w:val="00942232"/>
    <w:rsid w:val="00942374"/>
    <w:rsid w:val="009427CD"/>
    <w:rsid w:val="00942B08"/>
    <w:rsid w:val="00942D4E"/>
    <w:rsid w:val="009431F3"/>
    <w:rsid w:val="0094414B"/>
    <w:rsid w:val="009469F6"/>
    <w:rsid w:val="00946CDF"/>
    <w:rsid w:val="009471F0"/>
    <w:rsid w:val="0094741A"/>
    <w:rsid w:val="009477E0"/>
    <w:rsid w:val="00947EE1"/>
    <w:rsid w:val="00950F9A"/>
    <w:rsid w:val="00952E3A"/>
    <w:rsid w:val="0095352B"/>
    <w:rsid w:val="00954574"/>
    <w:rsid w:val="009561FC"/>
    <w:rsid w:val="00956F5A"/>
    <w:rsid w:val="00957145"/>
    <w:rsid w:val="00960621"/>
    <w:rsid w:val="009607E4"/>
    <w:rsid w:val="009609ED"/>
    <w:rsid w:val="00960BFB"/>
    <w:rsid w:val="00961D75"/>
    <w:rsid w:val="0096347D"/>
    <w:rsid w:val="009663A4"/>
    <w:rsid w:val="00967429"/>
    <w:rsid w:val="00967484"/>
    <w:rsid w:val="00967841"/>
    <w:rsid w:val="00970761"/>
    <w:rsid w:val="00970AA4"/>
    <w:rsid w:val="00970AF8"/>
    <w:rsid w:val="0097210C"/>
    <w:rsid w:val="00972158"/>
    <w:rsid w:val="00972D51"/>
    <w:rsid w:val="00972DA1"/>
    <w:rsid w:val="00972E4C"/>
    <w:rsid w:val="009757D3"/>
    <w:rsid w:val="009760C0"/>
    <w:rsid w:val="00976C79"/>
    <w:rsid w:val="00980654"/>
    <w:rsid w:val="00981884"/>
    <w:rsid w:val="00982BFA"/>
    <w:rsid w:val="00982D29"/>
    <w:rsid w:val="00984B86"/>
    <w:rsid w:val="00987040"/>
    <w:rsid w:val="009870BF"/>
    <w:rsid w:val="009872C4"/>
    <w:rsid w:val="009879B9"/>
    <w:rsid w:val="009904C6"/>
    <w:rsid w:val="00992A1E"/>
    <w:rsid w:val="00992D72"/>
    <w:rsid w:val="009946C1"/>
    <w:rsid w:val="00996033"/>
    <w:rsid w:val="00996409"/>
    <w:rsid w:val="00997D8C"/>
    <w:rsid w:val="009A03C2"/>
    <w:rsid w:val="009A0E81"/>
    <w:rsid w:val="009A101E"/>
    <w:rsid w:val="009A19A1"/>
    <w:rsid w:val="009A3F7E"/>
    <w:rsid w:val="009A490A"/>
    <w:rsid w:val="009A5304"/>
    <w:rsid w:val="009A6E30"/>
    <w:rsid w:val="009B06B5"/>
    <w:rsid w:val="009B1A54"/>
    <w:rsid w:val="009B24B8"/>
    <w:rsid w:val="009B2933"/>
    <w:rsid w:val="009B4836"/>
    <w:rsid w:val="009B5422"/>
    <w:rsid w:val="009B61D9"/>
    <w:rsid w:val="009B653E"/>
    <w:rsid w:val="009C00E8"/>
    <w:rsid w:val="009C01E8"/>
    <w:rsid w:val="009C334F"/>
    <w:rsid w:val="009C6DAB"/>
    <w:rsid w:val="009C7CA2"/>
    <w:rsid w:val="009C7EEC"/>
    <w:rsid w:val="009D0695"/>
    <w:rsid w:val="009D377C"/>
    <w:rsid w:val="009D5157"/>
    <w:rsid w:val="009D52A4"/>
    <w:rsid w:val="009D64B5"/>
    <w:rsid w:val="009D745F"/>
    <w:rsid w:val="009D7EE9"/>
    <w:rsid w:val="009E0AB1"/>
    <w:rsid w:val="009E21D8"/>
    <w:rsid w:val="009E29AC"/>
    <w:rsid w:val="009E29BE"/>
    <w:rsid w:val="009E37E2"/>
    <w:rsid w:val="009E5DB1"/>
    <w:rsid w:val="009F14D8"/>
    <w:rsid w:val="009F1F72"/>
    <w:rsid w:val="009F2A3A"/>
    <w:rsid w:val="009F2EF8"/>
    <w:rsid w:val="009F4FBD"/>
    <w:rsid w:val="009F52B0"/>
    <w:rsid w:val="009F71DD"/>
    <w:rsid w:val="00A0016B"/>
    <w:rsid w:val="00A00765"/>
    <w:rsid w:val="00A00D6E"/>
    <w:rsid w:val="00A01D16"/>
    <w:rsid w:val="00A02FD8"/>
    <w:rsid w:val="00A0402F"/>
    <w:rsid w:val="00A0440D"/>
    <w:rsid w:val="00A0580A"/>
    <w:rsid w:val="00A05BD3"/>
    <w:rsid w:val="00A05D25"/>
    <w:rsid w:val="00A06240"/>
    <w:rsid w:val="00A10214"/>
    <w:rsid w:val="00A1030F"/>
    <w:rsid w:val="00A11BAF"/>
    <w:rsid w:val="00A12F49"/>
    <w:rsid w:val="00A13E16"/>
    <w:rsid w:val="00A14044"/>
    <w:rsid w:val="00A14C67"/>
    <w:rsid w:val="00A150EE"/>
    <w:rsid w:val="00A15E8A"/>
    <w:rsid w:val="00A164F4"/>
    <w:rsid w:val="00A16C93"/>
    <w:rsid w:val="00A17850"/>
    <w:rsid w:val="00A17879"/>
    <w:rsid w:val="00A2030F"/>
    <w:rsid w:val="00A211B8"/>
    <w:rsid w:val="00A21445"/>
    <w:rsid w:val="00A22524"/>
    <w:rsid w:val="00A22CA0"/>
    <w:rsid w:val="00A23A61"/>
    <w:rsid w:val="00A23A76"/>
    <w:rsid w:val="00A23CD8"/>
    <w:rsid w:val="00A241F1"/>
    <w:rsid w:val="00A254BE"/>
    <w:rsid w:val="00A25FCF"/>
    <w:rsid w:val="00A2636D"/>
    <w:rsid w:val="00A27130"/>
    <w:rsid w:val="00A272F4"/>
    <w:rsid w:val="00A3059E"/>
    <w:rsid w:val="00A31849"/>
    <w:rsid w:val="00A3290D"/>
    <w:rsid w:val="00A32998"/>
    <w:rsid w:val="00A329B0"/>
    <w:rsid w:val="00A33372"/>
    <w:rsid w:val="00A3426B"/>
    <w:rsid w:val="00A34B56"/>
    <w:rsid w:val="00A35910"/>
    <w:rsid w:val="00A36128"/>
    <w:rsid w:val="00A40EBA"/>
    <w:rsid w:val="00A42B2E"/>
    <w:rsid w:val="00A442CC"/>
    <w:rsid w:val="00A4456C"/>
    <w:rsid w:val="00A44623"/>
    <w:rsid w:val="00A44F69"/>
    <w:rsid w:val="00A45031"/>
    <w:rsid w:val="00A452A9"/>
    <w:rsid w:val="00A47631"/>
    <w:rsid w:val="00A5171F"/>
    <w:rsid w:val="00A5296D"/>
    <w:rsid w:val="00A55486"/>
    <w:rsid w:val="00A57937"/>
    <w:rsid w:val="00A57C0C"/>
    <w:rsid w:val="00A60816"/>
    <w:rsid w:val="00A60F65"/>
    <w:rsid w:val="00A6138D"/>
    <w:rsid w:val="00A6338D"/>
    <w:rsid w:val="00A635E0"/>
    <w:rsid w:val="00A65BB9"/>
    <w:rsid w:val="00A6612B"/>
    <w:rsid w:val="00A6670D"/>
    <w:rsid w:val="00A674B8"/>
    <w:rsid w:val="00A70036"/>
    <w:rsid w:val="00A70D8D"/>
    <w:rsid w:val="00A714E9"/>
    <w:rsid w:val="00A72BA6"/>
    <w:rsid w:val="00A72E35"/>
    <w:rsid w:val="00A73253"/>
    <w:rsid w:val="00A73D6F"/>
    <w:rsid w:val="00A740E5"/>
    <w:rsid w:val="00A74108"/>
    <w:rsid w:val="00A75960"/>
    <w:rsid w:val="00A7664D"/>
    <w:rsid w:val="00A76AB5"/>
    <w:rsid w:val="00A76D82"/>
    <w:rsid w:val="00A80673"/>
    <w:rsid w:val="00A81596"/>
    <w:rsid w:val="00A84D9E"/>
    <w:rsid w:val="00A857F0"/>
    <w:rsid w:val="00A86765"/>
    <w:rsid w:val="00A87CD1"/>
    <w:rsid w:val="00A9052D"/>
    <w:rsid w:val="00A9095E"/>
    <w:rsid w:val="00A91862"/>
    <w:rsid w:val="00A91C8D"/>
    <w:rsid w:val="00A92B53"/>
    <w:rsid w:val="00A931E2"/>
    <w:rsid w:val="00A956A0"/>
    <w:rsid w:val="00A96CDC"/>
    <w:rsid w:val="00AA1D95"/>
    <w:rsid w:val="00AA1FEF"/>
    <w:rsid w:val="00AA2ACB"/>
    <w:rsid w:val="00AA2CE0"/>
    <w:rsid w:val="00AA305E"/>
    <w:rsid w:val="00AA55B0"/>
    <w:rsid w:val="00AA5BA9"/>
    <w:rsid w:val="00AA5BD7"/>
    <w:rsid w:val="00AA6369"/>
    <w:rsid w:val="00AA777E"/>
    <w:rsid w:val="00AA7DA6"/>
    <w:rsid w:val="00AB09DC"/>
    <w:rsid w:val="00AB2A1D"/>
    <w:rsid w:val="00AB3A96"/>
    <w:rsid w:val="00AB40F1"/>
    <w:rsid w:val="00AB6268"/>
    <w:rsid w:val="00AB6272"/>
    <w:rsid w:val="00AB6362"/>
    <w:rsid w:val="00AB778F"/>
    <w:rsid w:val="00AB7915"/>
    <w:rsid w:val="00AC1869"/>
    <w:rsid w:val="00AC1BD0"/>
    <w:rsid w:val="00AC200A"/>
    <w:rsid w:val="00AC513B"/>
    <w:rsid w:val="00AC6D16"/>
    <w:rsid w:val="00AC7769"/>
    <w:rsid w:val="00AD0237"/>
    <w:rsid w:val="00AD0380"/>
    <w:rsid w:val="00AD0D73"/>
    <w:rsid w:val="00AD1EF4"/>
    <w:rsid w:val="00AD2A64"/>
    <w:rsid w:val="00AD2C24"/>
    <w:rsid w:val="00AD3D3C"/>
    <w:rsid w:val="00AD48BE"/>
    <w:rsid w:val="00AD5661"/>
    <w:rsid w:val="00AD6715"/>
    <w:rsid w:val="00AD7330"/>
    <w:rsid w:val="00AE11CC"/>
    <w:rsid w:val="00AE261B"/>
    <w:rsid w:val="00AE2808"/>
    <w:rsid w:val="00AE2843"/>
    <w:rsid w:val="00AE2DAD"/>
    <w:rsid w:val="00AE363D"/>
    <w:rsid w:val="00AE394D"/>
    <w:rsid w:val="00AE555B"/>
    <w:rsid w:val="00AE61A9"/>
    <w:rsid w:val="00AE63AE"/>
    <w:rsid w:val="00AF192A"/>
    <w:rsid w:val="00AF256C"/>
    <w:rsid w:val="00AF3558"/>
    <w:rsid w:val="00AF3CC8"/>
    <w:rsid w:val="00AF4809"/>
    <w:rsid w:val="00AF6026"/>
    <w:rsid w:val="00AF6B85"/>
    <w:rsid w:val="00AF701C"/>
    <w:rsid w:val="00AF7139"/>
    <w:rsid w:val="00AF7BF9"/>
    <w:rsid w:val="00AF7FEC"/>
    <w:rsid w:val="00B03AA6"/>
    <w:rsid w:val="00B03F31"/>
    <w:rsid w:val="00B04DDD"/>
    <w:rsid w:val="00B062E4"/>
    <w:rsid w:val="00B06B0D"/>
    <w:rsid w:val="00B0717D"/>
    <w:rsid w:val="00B113D9"/>
    <w:rsid w:val="00B11B09"/>
    <w:rsid w:val="00B11C8B"/>
    <w:rsid w:val="00B13BE0"/>
    <w:rsid w:val="00B15848"/>
    <w:rsid w:val="00B16B38"/>
    <w:rsid w:val="00B17AF1"/>
    <w:rsid w:val="00B21051"/>
    <w:rsid w:val="00B21397"/>
    <w:rsid w:val="00B219C2"/>
    <w:rsid w:val="00B226EE"/>
    <w:rsid w:val="00B238C9"/>
    <w:rsid w:val="00B25EAC"/>
    <w:rsid w:val="00B277A2"/>
    <w:rsid w:val="00B27CEF"/>
    <w:rsid w:val="00B3337A"/>
    <w:rsid w:val="00B34957"/>
    <w:rsid w:val="00B35354"/>
    <w:rsid w:val="00B36C8C"/>
    <w:rsid w:val="00B37BA6"/>
    <w:rsid w:val="00B402FB"/>
    <w:rsid w:val="00B40822"/>
    <w:rsid w:val="00B411C1"/>
    <w:rsid w:val="00B4256A"/>
    <w:rsid w:val="00B431B0"/>
    <w:rsid w:val="00B43B4B"/>
    <w:rsid w:val="00B45B38"/>
    <w:rsid w:val="00B45E5F"/>
    <w:rsid w:val="00B50850"/>
    <w:rsid w:val="00B50FAD"/>
    <w:rsid w:val="00B510CE"/>
    <w:rsid w:val="00B52E68"/>
    <w:rsid w:val="00B53A27"/>
    <w:rsid w:val="00B54322"/>
    <w:rsid w:val="00B555D3"/>
    <w:rsid w:val="00B607F1"/>
    <w:rsid w:val="00B612BE"/>
    <w:rsid w:val="00B6217A"/>
    <w:rsid w:val="00B62865"/>
    <w:rsid w:val="00B63EEB"/>
    <w:rsid w:val="00B64887"/>
    <w:rsid w:val="00B65149"/>
    <w:rsid w:val="00B659D6"/>
    <w:rsid w:val="00B6616A"/>
    <w:rsid w:val="00B66ABB"/>
    <w:rsid w:val="00B67959"/>
    <w:rsid w:val="00B70E69"/>
    <w:rsid w:val="00B72604"/>
    <w:rsid w:val="00B72AD9"/>
    <w:rsid w:val="00B741DA"/>
    <w:rsid w:val="00B7565E"/>
    <w:rsid w:val="00B76C70"/>
    <w:rsid w:val="00B7782F"/>
    <w:rsid w:val="00B77A6E"/>
    <w:rsid w:val="00B80A31"/>
    <w:rsid w:val="00B80D54"/>
    <w:rsid w:val="00B81317"/>
    <w:rsid w:val="00B81C3B"/>
    <w:rsid w:val="00B8234C"/>
    <w:rsid w:val="00B82AAB"/>
    <w:rsid w:val="00B83736"/>
    <w:rsid w:val="00B8375C"/>
    <w:rsid w:val="00B83A88"/>
    <w:rsid w:val="00B83BD5"/>
    <w:rsid w:val="00B83F67"/>
    <w:rsid w:val="00B8425A"/>
    <w:rsid w:val="00B84B55"/>
    <w:rsid w:val="00B84C9C"/>
    <w:rsid w:val="00B85577"/>
    <w:rsid w:val="00B85973"/>
    <w:rsid w:val="00B8597F"/>
    <w:rsid w:val="00B85E8F"/>
    <w:rsid w:val="00B86E6E"/>
    <w:rsid w:val="00B905D8"/>
    <w:rsid w:val="00B91A25"/>
    <w:rsid w:val="00B92576"/>
    <w:rsid w:val="00B92C29"/>
    <w:rsid w:val="00B94538"/>
    <w:rsid w:val="00B951DF"/>
    <w:rsid w:val="00B952F0"/>
    <w:rsid w:val="00B95AE0"/>
    <w:rsid w:val="00B95B5F"/>
    <w:rsid w:val="00B965D5"/>
    <w:rsid w:val="00B97BB8"/>
    <w:rsid w:val="00B97C5B"/>
    <w:rsid w:val="00BA0B0C"/>
    <w:rsid w:val="00BA147C"/>
    <w:rsid w:val="00BA23BC"/>
    <w:rsid w:val="00BA554A"/>
    <w:rsid w:val="00BA6609"/>
    <w:rsid w:val="00BA67DE"/>
    <w:rsid w:val="00BA74C1"/>
    <w:rsid w:val="00BA7683"/>
    <w:rsid w:val="00BA7770"/>
    <w:rsid w:val="00BB3ED3"/>
    <w:rsid w:val="00BB42F7"/>
    <w:rsid w:val="00BB5C71"/>
    <w:rsid w:val="00BB643A"/>
    <w:rsid w:val="00BB6661"/>
    <w:rsid w:val="00BB6819"/>
    <w:rsid w:val="00BB6A22"/>
    <w:rsid w:val="00BB7064"/>
    <w:rsid w:val="00BC1734"/>
    <w:rsid w:val="00BC1829"/>
    <w:rsid w:val="00BC7711"/>
    <w:rsid w:val="00BD2398"/>
    <w:rsid w:val="00BD25DE"/>
    <w:rsid w:val="00BD27E9"/>
    <w:rsid w:val="00BD29B9"/>
    <w:rsid w:val="00BD32A6"/>
    <w:rsid w:val="00BD3494"/>
    <w:rsid w:val="00BD4E90"/>
    <w:rsid w:val="00BD509A"/>
    <w:rsid w:val="00BD5401"/>
    <w:rsid w:val="00BD642B"/>
    <w:rsid w:val="00BD6557"/>
    <w:rsid w:val="00BD7A43"/>
    <w:rsid w:val="00BD7D4C"/>
    <w:rsid w:val="00BE04ED"/>
    <w:rsid w:val="00BE066B"/>
    <w:rsid w:val="00BE1BBA"/>
    <w:rsid w:val="00BE2820"/>
    <w:rsid w:val="00BE4042"/>
    <w:rsid w:val="00BE41F4"/>
    <w:rsid w:val="00BE506A"/>
    <w:rsid w:val="00BF063E"/>
    <w:rsid w:val="00BF2541"/>
    <w:rsid w:val="00BF29C5"/>
    <w:rsid w:val="00BF3C4A"/>
    <w:rsid w:val="00BF4810"/>
    <w:rsid w:val="00BF4B4D"/>
    <w:rsid w:val="00BF5343"/>
    <w:rsid w:val="00BF53BE"/>
    <w:rsid w:val="00BF7575"/>
    <w:rsid w:val="00BF76E8"/>
    <w:rsid w:val="00C00F19"/>
    <w:rsid w:val="00C0389A"/>
    <w:rsid w:val="00C0518A"/>
    <w:rsid w:val="00C0541B"/>
    <w:rsid w:val="00C05AA1"/>
    <w:rsid w:val="00C05B45"/>
    <w:rsid w:val="00C05D5C"/>
    <w:rsid w:val="00C05D66"/>
    <w:rsid w:val="00C061A2"/>
    <w:rsid w:val="00C1123C"/>
    <w:rsid w:val="00C119B6"/>
    <w:rsid w:val="00C12D0E"/>
    <w:rsid w:val="00C1340F"/>
    <w:rsid w:val="00C13581"/>
    <w:rsid w:val="00C141D9"/>
    <w:rsid w:val="00C14F99"/>
    <w:rsid w:val="00C169F0"/>
    <w:rsid w:val="00C171FF"/>
    <w:rsid w:val="00C1785E"/>
    <w:rsid w:val="00C1795C"/>
    <w:rsid w:val="00C204B0"/>
    <w:rsid w:val="00C2148C"/>
    <w:rsid w:val="00C21832"/>
    <w:rsid w:val="00C21B85"/>
    <w:rsid w:val="00C222FB"/>
    <w:rsid w:val="00C23823"/>
    <w:rsid w:val="00C23DB1"/>
    <w:rsid w:val="00C2475A"/>
    <w:rsid w:val="00C277A9"/>
    <w:rsid w:val="00C27EEB"/>
    <w:rsid w:val="00C306FF"/>
    <w:rsid w:val="00C32815"/>
    <w:rsid w:val="00C32ABE"/>
    <w:rsid w:val="00C3346C"/>
    <w:rsid w:val="00C33610"/>
    <w:rsid w:val="00C33C6D"/>
    <w:rsid w:val="00C33EED"/>
    <w:rsid w:val="00C34169"/>
    <w:rsid w:val="00C348C4"/>
    <w:rsid w:val="00C3523F"/>
    <w:rsid w:val="00C37459"/>
    <w:rsid w:val="00C37C11"/>
    <w:rsid w:val="00C40237"/>
    <w:rsid w:val="00C4216B"/>
    <w:rsid w:val="00C42D50"/>
    <w:rsid w:val="00C4434A"/>
    <w:rsid w:val="00C448C8"/>
    <w:rsid w:val="00C44B4C"/>
    <w:rsid w:val="00C44CD9"/>
    <w:rsid w:val="00C45A52"/>
    <w:rsid w:val="00C464A6"/>
    <w:rsid w:val="00C46956"/>
    <w:rsid w:val="00C46C38"/>
    <w:rsid w:val="00C46CED"/>
    <w:rsid w:val="00C46CFF"/>
    <w:rsid w:val="00C50A9C"/>
    <w:rsid w:val="00C520DA"/>
    <w:rsid w:val="00C5571F"/>
    <w:rsid w:val="00C55A4B"/>
    <w:rsid w:val="00C56397"/>
    <w:rsid w:val="00C56809"/>
    <w:rsid w:val="00C576D5"/>
    <w:rsid w:val="00C6208B"/>
    <w:rsid w:val="00C631DA"/>
    <w:rsid w:val="00C6324E"/>
    <w:rsid w:val="00C635C6"/>
    <w:rsid w:val="00C65D0D"/>
    <w:rsid w:val="00C66D96"/>
    <w:rsid w:val="00C6710D"/>
    <w:rsid w:val="00C71C1A"/>
    <w:rsid w:val="00C7205D"/>
    <w:rsid w:val="00C7285A"/>
    <w:rsid w:val="00C72CFA"/>
    <w:rsid w:val="00C7491A"/>
    <w:rsid w:val="00C7617F"/>
    <w:rsid w:val="00C769E5"/>
    <w:rsid w:val="00C800F5"/>
    <w:rsid w:val="00C81A69"/>
    <w:rsid w:val="00C82F30"/>
    <w:rsid w:val="00C83341"/>
    <w:rsid w:val="00C83725"/>
    <w:rsid w:val="00C852F2"/>
    <w:rsid w:val="00C854F8"/>
    <w:rsid w:val="00C85DBD"/>
    <w:rsid w:val="00C8665C"/>
    <w:rsid w:val="00C878D9"/>
    <w:rsid w:val="00C91F59"/>
    <w:rsid w:val="00C92D8D"/>
    <w:rsid w:val="00CA07AA"/>
    <w:rsid w:val="00CA3E6D"/>
    <w:rsid w:val="00CA5276"/>
    <w:rsid w:val="00CA6050"/>
    <w:rsid w:val="00CA6550"/>
    <w:rsid w:val="00CA673C"/>
    <w:rsid w:val="00CA69E1"/>
    <w:rsid w:val="00CA776D"/>
    <w:rsid w:val="00CB1773"/>
    <w:rsid w:val="00CB2274"/>
    <w:rsid w:val="00CB323D"/>
    <w:rsid w:val="00CB3819"/>
    <w:rsid w:val="00CB39AC"/>
    <w:rsid w:val="00CB4BDC"/>
    <w:rsid w:val="00CB6F5B"/>
    <w:rsid w:val="00CC01BD"/>
    <w:rsid w:val="00CC0379"/>
    <w:rsid w:val="00CC0454"/>
    <w:rsid w:val="00CC1DC7"/>
    <w:rsid w:val="00CC2EEB"/>
    <w:rsid w:val="00CC5370"/>
    <w:rsid w:val="00CC593F"/>
    <w:rsid w:val="00CC6063"/>
    <w:rsid w:val="00CC711F"/>
    <w:rsid w:val="00CC728B"/>
    <w:rsid w:val="00CC79F3"/>
    <w:rsid w:val="00CC7AC0"/>
    <w:rsid w:val="00CC7F65"/>
    <w:rsid w:val="00CD08BB"/>
    <w:rsid w:val="00CD0E45"/>
    <w:rsid w:val="00CD1D98"/>
    <w:rsid w:val="00CD2B1E"/>
    <w:rsid w:val="00CD2DDB"/>
    <w:rsid w:val="00CD34D5"/>
    <w:rsid w:val="00CD4806"/>
    <w:rsid w:val="00CD4B57"/>
    <w:rsid w:val="00CD5A9A"/>
    <w:rsid w:val="00CD6116"/>
    <w:rsid w:val="00CD6D25"/>
    <w:rsid w:val="00CD73DA"/>
    <w:rsid w:val="00CE051F"/>
    <w:rsid w:val="00CE0A54"/>
    <w:rsid w:val="00CE54E7"/>
    <w:rsid w:val="00CE66F5"/>
    <w:rsid w:val="00CE66FC"/>
    <w:rsid w:val="00CE6930"/>
    <w:rsid w:val="00CE6CB4"/>
    <w:rsid w:val="00CE78F8"/>
    <w:rsid w:val="00CE7E90"/>
    <w:rsid w:val="00CF0C78"/>
    <w:rsid w:val="00CF138A"/>
    <w:rsid w:val="00CF434C"/>
    <w:rsid w:val="00CF4B5B"/>
    <w:rsid w:val="00CF6316"/>
    <w:rsid w:val="00CF6EDF"/>
    <w:rsid w:val="00D00064"/>
    <w:rsid w:val="00D00388"/>
    <w:rsid w:val="00D005ED"/>
    <w:rsid w:val="00D01154"/>
    <w:rsid w:val="00D01BA4"/>
    <w:rsid w:val="00D02265"/>
    <w:rsid w:val="00D032A2"/>
    <w:rsid w:val="00D03DEA"/>
    <w:rsid w:val="00D05693"/>
    <w:rsid w:val="00D06481"/>
    <w:rsid w:val="00D067A1"/>
    <w:rsid w:val="00D06892"/>
    <w:rsid w:val="00D06F96"/>
    <w:rsid w:val="00D077DB"/>
    <w:rsid w:val="00D07D95"/>
    <w:rsid w:val="00D10AC9"/>
    <w:rsid w:val="00D1122E"/>
    <w:rsid w:val="00D11CE0"/>
    <w:rsid w:val="00D11EEC"/>
    <w:rsid w:val="00D1201B"/>
    <w:rsid w:val="00D13982"/>
    <w:rsid w:val="00D16ECB"/>
    <w:rsid w:val="00D16FDF"/>
    <w:rsid w:val="00D20150"/>
    <w:rsid w:val="00D203A3"/>
    <w:rsid w:val="00D2182E"/>
    <w:rsid w:val="00D22626"/>
    <w:rsid w:val="00D241A0"/>
    <w:rsid w:val="00D255E3"/>
    <w:rsid w:val="00D2671D"/>
    <w:rsid w:val="00D26722"/>
    <w:rsid w:val="00D27761"/>
    <w:rsid w:val="00D32018"/>
    <w:rsid w:val="00D324F6"/>
    <w:rsid w:val="00D3346C"/>
    <w:rsid w:val="00D348D4"/>
    <w:rsid w:val="00D35A02"/>
    <w:rsid w:val="00D40325"/>
    <w:rsid w:val="00D40392"/>
    <w:rsid w:val="00D41E1E"/>
    <w:rsid w:val="00D42A33"/>
    <w:rsid w:val="00D42B79"/>
    <w:rsid w:val="00D43D74"/>
    <w:rsid w:val="00D476D1"/>
    <w:rsid w:val="00D5028E"/>
    <w:rsid w:val="00D50FF5"/>
    <w:rsid w:val="00D51312"/>
    <w:rsid w:val="00D52755"/>
    <w:rsid w:val="00D53BDC"/>
    <w:rsid w:val="00D53FF2"/>
    <w:rsid w:val="00D5423C"/>
    <w:rsid w:val="00D54C91"/>
    <w:rsid w:val="00D556CE"/>
    <w:rsid w:val="00D56A05"/>
    <w:rsid w:val="00D56D50"/>
    <w:rsid w:val="00D5722B"/>
    <w:rsid w:val="00D61BA4"/>
    <w:rsid w:val="00D62EC9"/>
    <w:rsid w:val="00D63374"/>
    <w:rsid w:val="00D634D9"/>
    <w:rsid w:val="00D64631"/>
    <w:rsid w:val="00D65720"/>
    <w:rsid w:val="00D65B4F"/>
    <w:rsid w:val="00D67CFA"/>
    <w:rsid w:val="00D702AE"/>
    <w:rsid w:val="00D709AD"/>
    <w:rsid w:val="00D70B78"/>
    <w:rsid w:val="00D70D49"/>
    <w:rsid w:val="00D715FB"/>
    <w:rsid w:val="00D71951"/>
    <w:rsid w:val="00D7238D"/>
    <w:rsid w:val="00D72550"/>
    <w:rsid w:val="00D728D4"/>
    <w:rsid w:val="00D73B38"/>
    <w:rsid w:val="00D74AFD"/>
    <w:rsid w:val="00D74B1C"/>
    <w:rsid w:val="00D75261"/>
    <w:rsid w:val="00D76540"/>
    <w:rsid w:val="00D76689"/>
    <w:rsid w:val="00D77207"/>
    <w:rsid w:val="00D804E8"/>
    <w:rsid w:val="00D80B37"/>
    <w:rsid w:val="00D8119F"/>
    <w:rsid w:val="00D813FE"/>
    <w:rsid w:val="00D81D37"/>
    <w:rsid w:val="00D81F15"/>
    <w:rsid w:val="00D827F8"/>
    <w:rsid w:val="00D82B27"/>
    <w:rsid w:val="00D84674"/>
    <w:rsid w:val="00D8471C"/>
    <w:rsid w:val="00D84901"/>
    <w:rsid w:val="00D87B52"/>
    <w:rsid w:val="00D90E7E"/>
    <w:rsid w:val="00D93349"/>
    <w:rsid w:val="00D93DD8"/>
    <w:rsid w:val="00D943DA"/>
    <w:rsid w:val="00D955D7"/>
    <w:rsid w:val="00D958E7"/>
    <w:rsid w:val="00DA018A"/>
    <w:rsid w:val="00DA129E"/>
    <w:rsid w:val="00DA13F9"/>
    <w:rsid w:val="00DA14D4"/>
    <w:rsid w:val="00DA15E7"/>
    <w:rsid w:val="00DA170C"/>
    <w:rsid w:val="00DA1B36"/>
    <w:rsid w:val="00DA1CB2"/>
    <w:rsid w:val="00DA40F6"/>
    <w:rsid w:val="00DA4DC3"/>
    <w:rsid w:val="00DA4DF6"/>
    <w:rsid w:val="00DA5F1D"/>
    <w:rsid w:val="00DA5FBE"/>
    <w:rsid w:val="00DA6E4D"/>
    <w:rsid w:val="00DA74AA"/>
    <w:rsid w:val="00DA7748"/>
    <w:rsid w:val="00DB0015"/>
    <w:rsid w:val="00DB02FF"/>
    <w:rsid w:val="00DB10B5"/>
    <w:rsid w:val="00DB132C"/>
    <w:rsid w:val="00DB167B"/>
    <w:rsid w:val="00DB1E99"/>
    <w:rsid w:val="00DB222B"/>
    <w:rsid w:val="00DB2896"/>
    <w:rsid w:val="00DB3B63"/>
    <w:rsid w:val="00DB3B87"/>
    <w:rsid w:val="00DB427D"/>
    <w:rsid w:val="00DB43FB"/>
    <w:rsid w:val="00DB63F4"/>
    <w:rsid w:val="00DB6832"/>
    <w:rsid w:val="00DB6952"/>
    <w:rsid w:val="00DB6F0C"/>
    <w:rsid w:val="00DC10FA"/>
    <w:rsid w:val="00DC18C8"/>
    <w:rsid w:val="00DC1A9E"/>
    <w:rsid w:val="00DC316B"/>
    <w:rsid w:val="00DC328A"/>
    <w:rsid w:val="00DC3A9D"/>
    <w:rsid w:val="00DC3EB2"/>
    <w:rsid w:val="00DC4801"/>
    <w:rsid w:val="00DC4825"/>
    <w:rsid w:val="00DC4F56"/>
    <w:rsid w:val="00DC5513"/>
    <w:rsid w:val="00DC5799"/>
    <w:rsid w:val="00DC57FC"/>
    <w:rsid w:val="00DC5F01"/>
    <w:rsid w:val="00DC5FF2"/>
    <w:rsid w:val="00DC638F"/>
    <w:rsid w:val="00DC67B9"/>
    <w:rsid w:val="00DD0FCE"/>
    <w:rsid w:val="00DD2889"/>
    <w:rsid w:val="00DD2B6C"/>
    <w:rsid w:val="00DD2DCA"/>
    <w:rsid w:val="00DD3EF8"/>
    <w:rsid w:val="00DD44E2"/>
    <w:rsid w:val="00DD4644"/>
    <w:rsid w:val="00DD5AF7"/>
    <w:rsid w:val="00DD760F"/>
    <w:rsid w:val="00DD7DD0"/>
    <w:rsid w:val="00DD7F4F"/>
    <w:rsid w:val="00DE086D"/>
    <w:rsid w:val="00DE1E5E"/>
    <w:rsid w:val="00DE23B8"/>
    <w:rsid w:val="00DE26F7"/>
    <w:rsid w:val="00DE30DF"/>
    <w:rsid w:val="00DE341C"/>
    <w:rsid w:val="00DE4643"/>
    <w:rsid w:val="00DE4CEF"/>
    <w:rsid w:val="00DE4DBA"/>
    <w:rsid w:val="00DE4DD1"/>
    <w:rsid w:val="00DE5421"/>
    <w:rsid w:val="00DE5BCA"/>
    <w:rsid w:val="00DE7763"/>
    <w:rsid w:val="00DF052E"/>
    <w:rsid w:val="00DF0644"/>
    <w:rsid w:val="00DF2008"/>
    <w:rsid w:val="00DF2BA8"/>
    <w:rsid w:val="00DF2CB5"/>
    <w:rsid w:val="00DF3367"/>
    <w:rsid w:val="00DF3D3A"/>
    <w:rsid w:val="00DF4DFA"/>
    <w:rsid w:val="00DF5669"/>
    <w:rsid w:val="00DF6427"/>
    <w:rsid w:val="00DF66B3"/>
    <w:rsid w:val="00DF6742"/>
    <w:rsid w:val="00DF6816"/>
    <w:rsid w:val="00DF7A9B"/>
    <w:rsid w:val="00E00598"/>
    <w:rsid w:val="00E056A4"/>
    <w:rsid w:val="00E078FE"/>
    <w:rsid w:val="00E10846"/>
    <w:rsid w:val="00E121A8"/>
    <w:rsid w:val="00E1604E"/>
    <w:rsid w:val="00E17209"/>
    <w:rsid w:val="00E17DD5"/>
    <w:rsid w:val="00E207A9"/>
    <w:rsid w:val="00E20949"/>
    <w:rsid w:val="00E20D81"/>
    <w:rsid w:val="00E212AC"/>
    <w:rsid w:val="00E212D2"/>
    <w:rsid w:val="00E23A9E"/>
    <w:rsid w:val="00E24511"/>
    <w:rsid w:val="00E2473B"/>
    <w:rsid w:val="00E247BD"/>
    <w:rsid w:val="00E272A1"/>
    <w:rsid w:val="00E279BF"/>
    <w:rsid w:val="00E33039"/>
    <w:rsid w:val="00E3309E"/>
    <w:rsid w:val="00E332FA"/>
    <w:rsid w:val="00E3362D"/>
    <w:rsid w:val="00E33DB7"/>
    <w:rsid w:val="00E35293"/>
    <w:rsid w:val="00E35C5C"/>
    <w:rsid w:val="00E37116"/>
    <w:rsid w:val="00E37225"/>
    <w:rsid w:val="00E41B64"/>
    <w:rsid w:val="00E423A4"/>
    <w:rsid w:val="00E436C9"/>
    <w:rsid w:val="00E43FA5"/>
    <w:rsid w:val="00E45248"/>
    <w:rsid w:val="00E45C77"/>
    <w:rsid w:val="00E475F9"/>
    <w:rsid w:val="00E47F44"/>
    <w:rsid w:val="00E503A5"/>
    <w:rsid w:val="00E5140C"/>
    <w:rsid w:val="00E51F5F"/>
    <w:rsid w:val="00E55BF7"/>
    <w:rsid w:val="00E55F1E"/>
    <w:rsid w:val="00E563A3"/>
    <w:rsid w:val="00E56938"/>
    <w:rsid w:val="00E5700C"/>
    <w:rsid w:val="00E575E9"/>
    <w:rsid w:val="00E6032A"/>
    <w:rsid w:val="00E60ECB"/>
    <w:rsid w:val="00E611D9"/>
    <w:rsid w:val="00E61BA9"/>
    <w:rsid w:val="00E645AC"/>
    <w:rsid w:val="00E65712"/>
    <w:rsid w:val="00E6693A"/>
    <w:rsid w:val="00E677B8"/>
    <w:rsid w:val="00E6794E"/>
    <w:rsid w:val="00E7008B"/>
    <w:rsid w:val="00E71A74"/>
    <w:rsid w:val="00E728E9"/>
    <w:rsid w:val="00E729F7"/>
    <w:rsid w:val="00E72C78"/>
    <w:rsid w:val="00E72F32"/>
    <w:rsid w:val="00E72FDE"/>
    <w:rsid w:val="00E73E96"/>
    <w:rsid w:val="00E75924"/>
    <w:rsid w:val="00E761CC"/>
    <w:rsid w:val="00E76811"/>
    <w:rsid w:val="00E77BD8"/>
    <w:rsid w:val="00E77F88"/>
    <w:rsid w:val="00E8086E"/>
    <w:rsid w:val="00E81856"/>
    <w:rsid w:val="00E8206B"/>
    <w:rsid w:val="00E84695"/>
    <w:rsid w:val="00E86302"/>
    <w:rsid w:val="00E87516"/>
    <w:rsid w:val="00E91470"/>
    <w:rsid w:val="00E92574"/>
    <w:rsid w:val="00E92DF2"/>
    <w:rsid w:val="00E94678"/>
    <w:rsid w:val="00E952AC"/>
    <w:rsid w:val="00E96C54"/>
    <w:rsid w:val="00E971A4"/>
    <w:rsid w:val="00EA0D64"/>
    <w:rsid w:val="00EA13F9"/>
    <w:rsid w:val="00EA1C0C"/>
    <w:rsid w:val="00EA4506"/>
    <w:rsid w:val="00EA5007"/>
    <w:rsid w:val="00EA541B"/>
    <w:rsid w:val="00EA5A04"/>
    <w:rsid w:val="00EA6E5D"/>
    <w:rsid w:val="00EB05C6"/>
    <w:rsid w:val="00EB0AD3"/>
    <w:rsid w:val="00EB0BDC"/>
    <w:rsid w:val="00EB3872"/>
    <w:rsid w:val="00EB4D5E"/>
    <w:rsid w:val="00EB5294"/>
    <w:rsid w:val="00EB5DE0"/>
    <w:rsid w:val="00EB6DD9"/>
    <w:rsid w:val="00EB74E2"/>
    <w:rsid w:val="00EC0A6A"/>
    <w:rsid w:val="00EC1330"/>
    <w:rsid w:val="00EC3F2C"/>
    <w:rsid w:val="00EC3F49"/>
    <w:rsid w:val="00EC6C68"/>
    <w:rsid w:val="00EC72FF"/>
    <w:rsid w:val="00EC791A"/>
    <w:rsid w:val="00EC7B1C"/>
    <w:rsid w:val="00ED00DC"/>
    <w:rsid w:val="00ED036C"/>
    <w:rsid w:val="00ED059B"/>
    <w:rsid w:val="00ED1292"/>
    <w:rsid w:val="00ED1C1B"/>
    <w:rsid w:val="00ED1C3E"/>
    <w:rsid w:val="00ED22A6"/>
    <w:rsid w:val="00ED2FCC"/>
    <w:rsid w:val="00ED3279"/>
    <w:rsid w:val="00ED3F62"/>
    <w:rsid w:val="00ED6AB8"/>
    <w:rsid w:val="00ED74EE"/>
    <w:rsid w:val="00EE0434"/>
    <w:rsid w:val="00EE220B"/>
    <w:rsid w:val="00EE29C5"/>
    <w:rsid w:val="00EE4030"/>
    <w:rsid w:val="00EE46EF"/>
    <w:rsid w:val="00EE4D46"/>
    <w:rsid w:val="00EE4D7C"/>
    <w:rsid w:val="00EE61B7"/>
    <w:rsid w:val="00EF01CA"/>
    <w:rsid w:val="00EF121E"/>
    <w:rsid w:val="00EF21DA"/>
    <w:rsid w:val="00EF2467"/>
    <w:rsid w:val="00EF2D49"/>
    <w:rsid w:val="00EF2E42"/>
    <w:rsid w:val="00EF3768"/>
    <w:rsid w:val="00F0039E"/>
    <w:rsid w:val="00F0298D"/>
    <w:rsid w:val="00F02E96"/>
    <w:rsid w:val="00F03C9A"/>
    <w:rsid w:val="00F044DE"/>
    <w:rsid w:val="00F05132"/>
    <w:rsid w:val="00F053F6"/>
    <w:rsid w:val="00F05E03"/>
    <w:rsid w:val="00F069BA"/>
    <w:rsid w:val="00F07ED6"/>
    <w:rsid w:val="00F07F68"/>
    <w:rsid w:val="00F10657"/>
    <w:rsid w:val="00F1158C"/>
    <w:rsid w:val="00F123B3"/>
    <w:rsid w:val="00F12567"/>
    <w:rsid w:val="00F21166"/>
    <w:rsid w:val="00F226B3"/>
    <w:rsid w:val="00F22EE6"/>
    <w:rsid w:val="00F250D2"/>
    <w:rsid w:val="00F25931"/>
    <w:rsid w:val="00F27238"/>
    <w:rsid w:val="00F278D8"/>
    <w:rsid w:val="00F27A64"/>
    <w:rsid w:val="00F30165"/>
    <w:rsid w:val="00F3139E"/>
    <w:rsid w:val="00F31D39"/>
    <w:rsid w:val="00F336F3"/>
    <w:rsid w:val="00F337CC"/>
    <w:rsid w:val="00F34CE8"/>
    <w:rsid w:val="00F35631"/>
    <w:rsid w:val="00F356F8"/>
    <w:rsid w:val="00F377A6"/>
    <w:rsid w:val="00F41003"/>
    <w:rsid w:val="00F4199C"/>
    <w:rsid w:val="00F4411C"/>
    <w:rsid w:val="00F446EA"/>
    <w:rsid w:val="00F44AE4"/>
    <w:rsid w:val="00F45C50"/>
    <w:rsid w:val="00F45D7E"/>
    <w:rsid w:val="00F4704B"/>
    <w:rsid w:val="00F47CDE"/>
    <w:rsid w:val="00F50814"/>
    <w:rsid w:val="00F5096D"/>
    <w:rsid w:val="00F5148A"/>
    <w:rsid w:val="00F51B27"/>
    <w:rsid w:val="00F52203"/>
    <w:rsid w:val="00F52A11"/>
    <w:rsid w:val="00F54622"/>
    <w:rsid w:val="00F5569C"/>
    <w:rsid w:val="00F615A3"/>
    <w:rsid w:val="00F616FB"/>
    <w:rsid w:val="00F62ADD"/>
    <w:rsid w:val="00F631C1"/>
    <w:rsid w:val="00F641CC"/>
    <w:rsid w:val="00F64D7C"/>
    <w:rsid w:val="00F65A76"/>
    <w:rsid w:val="00F65B8B"/>
    <w:rsid w:val="00F66C76"/>
    <w:rsid w:val="00F677C6"/>
    <w:rsid w:val="00F67935"/>
    <w:rsid w:val="00F71AC7"/>
    <w:rsid w:val="00F71ADF"/>
    <w:rsid w:val="00F726E3"/>
    <w:rsid w:val="00F73274"/>
    <w:rsid w:val="00F73D1F"/>
    <w:rsid w:val="00F74CDD"/>
    <w:rsid w:val="00F76475"/>
    <w:rsid w:val="00F7653D"/>
    <w:rsid w:val="00F81D3C"/>
    <w:rsid w:val="00F829E3"/>
    <w:rsid w:val="00F82A79"/>
    <w:rsid w:val="00F83C56"/>
    <w:rsid w:val="00F84071"/>
    <w:rsid w:val="00F84355"/>
    <w:rsid w:val="00F8480D"/>
    <w:rsid w:val="00F84952"/>
    <w:rsid w:val="00F84C78"/>
    <w:rsid w:val="00F85454"/>
    <w:rsid w:val="00F86421"/>
    <w:rsid w:val="00F86832"/>
    <w:rsid w:val="00F86D49"/>
    <w:rsid w:val="00F86E45"/>
    <w:rsid w:val="00F878B5"/>
    <w:rsid w:val="00F879E4"/>
    <w:rsid w:val="00F90530"/>
    <w:rsid w:val="00F90D3B"/>
    <w:rsid w:val="00F923AD"/>
    <w:rsid w:val="00F92607"/>
    <w:rsid w:val="00F9324B"/>
    <w:rsid w:val="00F93D27"/>
    <w:rsid w:val="00F960DD"/>
    <w:rsid w:val="00F96E3C"/>
    <w:rsid w:val="00FA07F1"/>
    <w:rsid w:val="00FA19B1"/>
    <w:rsid w:val="00FA1BA8"/>
    <w:rsid w:val="00FA1BFC"/>
    <w:rsid w:val="00FA1EC3"/>
    <w:rsid w:val="00FA2CC5"/>
    <w:rsid w:val="00FA4913"/>
    <w:rsid w:val="00FA4BA2"/>
    <w:rsid w:val="00FA5E75"/>
    <w:rsid w:val="00FA6B49"/>
    <w:rsid w:val="00FA78B5"/>
    <w:rsid w:val="00FB0693"/>
    <w:rsid w:val="00FB237F"/>
    <w:rsid w:val="00FB3768"/>
    <w:rsid w:val="00FB420D"/>
    <w:rsid w:val="00FB451E"/>
    <w:rsid w:val="00FB488E"/>
    <w:rsid w:val="00FB4FB6"/>
    <w:rsid w:val="00FB58D6"/>
    <w:rsid w:val="00FC088E"/>
    <w:rsid w:val="00FC239B"/>
    <w:rsid w:val="00FC390A"/>
    <w:rsid w:val="00FC3A90"/>
    <w:rsid w:val="00FC42FC"/>
    <w:rsid w:val="00FC4577"/>
    <w:rsid w:val="00FC4CC5"/>
    <w:rsid w:val="00FC5DC6"/>
    <w:rsid w:val="00FC6C5D"/>
    <w:rsid w:val="00FC73CC"/>
    <w:rsid w:val="00FD00A9"/>
    <w:rsid w:val="00FD02BD"/>
    <w:rsid w:val="00FD0C18"/>
    <w:rsid w:val="00FD1E63"/>
    <w:rsid w:val="00FD296E"/>
    <w:rsid w:val="00FD2EDD"/>
    <w:rsid w:val="00FD30DF"/>
    <w:rsid w:val="00FD3524"/>
    <w:rsid w:val="00FD3A29"/>
    <w:rsid w:val="00FD45E8"/>
    <w:rsid w:val="00FD5308"/>
    <w:rsid w:val="00FD6D8B"/>
    <w:rsid w:val="00FD79B7"/>
    <w:rsid w:val="00FE019F"/>
    <w:rsid w:val="00FE037E"/>
    <w:rsid w:val="00FE07B4"/>
    <w:rsid w:val="00FE1B19"/>
    <w:rsid w:val="00FE1B2A"/>
    <w:rsid w:val="00FE1EEE"/>
    <w:rsid w:val="00FE44E9"/>
    <w:rsid w:val="00FE4777"/>
    <w:rsid w:val="00FE4DFC"/>
    <w:rsid w:val="00FE4EA2"/>
    <w:rsid w:val="00FE545B"/>
    <w:rsid w:val="00FE57B6"/>
    <w:rsid w:val="00FE62DF"/>
    <w:rsid w:val="00FE67B8"/>
    <w:rsid w:val="00FE6BA8"/>
    <w:rsid w:val="00FE7CCC"/>
    <w:rsid w:val="00FE7FD2"/>
    <w:rsid w:val="00FF0820"/>
    <w:rsid w:val="00FF0D84"/>
    <w:rsid w:val="00FF366E"/>
    <w:rsid w:val="00FF44E1"/>
    <w:rsid w:val="00FF4CD1"/>
    <w:rsid w:val="00FF4FE6"/>
    <w:rsid w:val="00FF755F"/>
    <w:rsid w:val="00FF7AE3"/>
    <w:rsid w:val="00FF7D51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7706B2"/>
  <w15:docId w15:val="{5187238E-32BC-44C3-9FA1-E3A93898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C45"/>
    <w:pPr>
      <w:spacing w:before="120" w:after="120" w:line="257" w:lineRule="auto"/>
    </w:pPr>
    <w:rPr>
      <w:rFonts w:eastAsiaTheme="minorHAnsi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236530"/>
    <w:pPr>
      <w:keepNext/>
      <w:keepLines/>
      <w:numPr>
        <w:numId w:val="9"/>
      </w:numPr>
      <w:spacing w:after="480"/>
      <w:ind w:right="62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236530"/>
    <w:pPr>
      <w:keepNext/>
      <w:keepLines/>
      <w:spacing w:after="360"/>
      <w:ind w:left="11" w:right="62" w:hanging="11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9"/>
      <w:ind w:left="10" w:right="64" w:hanging="10"/>
      <w:jc w:val="center"/>
      <w:outlineLvl w:val="2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1Znak">
    <w:name w:val="Nagłówek 1 Znak"/>
    <w:link w:val="Nagwek1"/>
    <w:uiPriority w:val="9"/>
    <w:rsid w:val="00236530"/>
    <w:rPr>
      <w:rFonts w:ascii="Calibri" w:eastAsia="Calibri" w:hAnsi="Calibri" w:cs="Calibri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236530"/>
    <w:rPr>
      <w:rFonts w:ascii="Calibri" w:eastAsia="Calibri" w:hAnsi="Calibri" w:cs="Calibri"/>
      <w:b/>
      <w:color w:val="000000"/>
      <w:sz w:val="24"/>
    </w:rPr>
  </w:style>
  <w:style w:type="character" w:customStyle="1" w:styleId="Nagwek3Znak">
    <w:name w:val="Nagłówek 3 Znak"/>
    <w:link w:val="Nagwek3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37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7CC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1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132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C2475A"/>
    <w:pPr>
      <w:ind w:left="720"/>
      <w:contextualSpacing/>
    </w:pPr>
  </w:style>
  <w:style w:type="paragraph" w:styleId="Poprawka">
    <w:name w:val="Revision"/>
    <w:hidden/>
    <w:uiPriority w:val="99"/>
    <w:semiHidden/>
    <w:rsid w:val="00F8495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Tekstpodstawowy2">
    <w:name w:val="Body Text 2"/>
    <w:basedOn w:val="Normalny"/>
    <w:link w:val="Tekstpodstawowy2Znak"/>
    <w:semiHidden/>
    <w:rsid w:val="00BE1BBA"/>
    <w:pPr>
      <w:spacing w:line="240" w:lineRule="auto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1BBA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Odwoaniedokomentarza">
    <w:name w:val="annotation reference"/>
    <w:basedOn w:val="Domylnaczcionkaakapitu"/>
    <w:uiPriority w:val="99"/>
    <w:unhideWhenUsed/>
    <w:rsid w:val="00495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9544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445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6E1809"/>
    <w:pPr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rozdzia">
    <w:name w:val="rozdział"/>
    <w:basedOn w:val="Normalny"/>
    <w:rsid w:val="006E1809"/>
    <w:pPr>
      <w:suppressAutoHyphens/>
      <w:spacing w:line="240" w:lineRule="auto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6E180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6E18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6E1809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E1809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E1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6E180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180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809"/>
    <w:rPr>
      <w:rFonts w:ascii="Calibri" w:eastAsia="Calibri" w:hAnsi="Calibri" w:cs="Calibri"/>
      <w:color w:val="000000"/>
    </w:rPr>
  </w:style>
  <w:style w:type="paragraph" w:customStyle="1" w:styleId="tekstdokumentu">
    <w:name w:val="tekst dokumentu"/>
    <w:basedOn w:val="Normalny"/>
    <w:rsid w:val="00B52E68"/>
    <w:pPr>
      <w:suppressAutoHyphens/>
      <w:spacing w:line="240" w:lineRule="auto"/>
      <w:ind w:left="1680" w:hanging="1680"/>
      <w:jc w:val="center"/>
    </w:pPr>
    <w:rPr>
      <w:rFonts w:ascii="Verdana" w:eastAsia="Times New Roman" w:hAnsi="Verdana" w:cs="Times New Roman"/>
      <w:b/>
      <w:bCs/>
      <w:iCs/>
      <w:sz w:val="20"/>
      <w:szCs w:val="20"/>
      <w:lang w:eastAsia="ar-SA"/>
    </w:rPr>
  </w:style>
  <w:style w:type="paragraph" w:customStyle="1" w:styleId="col-xs-5">
    <w:name w:val="col-xs-5"/>
    <w:basedOn w:val="Normalny"/>
    <w:rsid w:val="00B9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641EEE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9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6BFA"/>
    <w:rPr>
      <w:color w:val="808080"/>
      <w:shd w:val="clear" w:color="auto" w:fill="E6E6E6"/>
    </w:rPr>
  </w:style>
  <w:style w:type="paragraph" w:customStyle="1" w:styleId="Default">
    <w:name w:val="Default"/>
    <w:rsid w:val="00E514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4A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4A3"/>
    <w:rPr>
      <w:rFonts w:eastAsiaTheme="minorHAns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4A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855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1">
    <w:name w:val="Style31"/>
    <w:basedOn w:val="Normalny"/>
    <w:uiPriority w:val="99"/>
    <w:rsid w:val="005605B6"/>
    <w:pPr>
      <w:widowControl w:val="0"/>
      <w:autoSpaceDE w:val="0"/>
      <w:autoSpaceDN w:val="0"/>
      <w:adjustRightInd w:val="0"/>
      <w:spacing w:line="230" w:lineRule="exact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605B6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TableGrid1">
    <w:name w:val="TableGrid1"/>
    <w:rsid w:val="000710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F2541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1A8"/>
    <w:rPr>
      <w:color w:val="808080"/>
      <w:shd w:val="clear" w:color="auto" w:fill="E6E6E6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5296D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1"/>
    <w:rsid w:val="004453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rsid w:val="00445335"/>
    <w:rPr>
      <w:rFonts w:ascii="Consolas" w:eastAsiaTheme="minorHAnsi" w:hAnsi="Consolas"/>
      <w:sz w:val="20"/>
      <w:szCs w:val="20"/>
      <w:lang w:eastAsia="en-US"/>
    </w:rPr>
  </w:style>
  <w:style w:type="character" w:customStyle="1" w:styleId="HTML-wstpniesformatowanyZnak1">
    <w:name w:val="HTML - wstępnie sformatowany Znak1"/>
    <w:link w:val="HTML-wstpniesformatowany"/>
    <w:rsid w:val="00445335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DeltaViewInsertion">
    <w:name w:val="DeltaView Insertion"/>
    <w:rsid w:val="00A23A61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664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664D"/>
    <w:rPr>
      <w:rFonts w:eastAsiaTheme="minorHAns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706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7064"/>
    <w:rPr>
      <w:rFonts w:eastAsiaTheme="minorHAnsi"/>
      <w:lang w:eastAsia="en-US"/>
    </w:rPr>
  </w:style>
  <w:style w:type="paragraph" w:customStyle="1" w:styleId="Standard">
    <w:name w:val="Standard"/>
    <w:rsid w:val="005601A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31D39"/>
    <w:rPr>
      <w:color w:val="808080"/>
      <w:shd w:val="clear" w:color="auto" w:fill="E6E6E6"/>
    </w:rPr>
  </w:style>
  <w:style w:type="paragraph" w:styleId="Tytu">
    <w:name w:val="Title"/>
    <w:basedOn w:val="Normalny"/>
    <w:next w:val="Normalny"/>
    <w:link w:val="TytuZnak"/>
    <w:uiPriority w:val="10"/>
    <w:qFormat/>
    <w:rsid w:val="002D2D3A"/>
    <w:pPr>
      <w:spacing w:after="36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D2D3A"/>
    <w:rPr>
      <w:rFonts w:asciiTheme="majorHAnsi" w:eastAsiaTheme="majorEastAsia" w:hAnsiTheme="majorHAnsi" w:cstheme="majorBidi"/>
      <w:b/>
      <w:spacing w:val="-10"/>
      <w:kern w:val="28"/>
      <w:sz w:val="32"/>
      <w:szCs w:val="56"/>
      <w:lang w:eastAsia="en-US"/>
    </w:rPr>
  </w:style>
  <w:style w:type="character" w:styleId="Pogrubienie">
    <w:name w:val="Strong"/>
    <w:basedOn w:val="Domylnaczcionkaakapitu"/>
    <w:uiPriority w:val="22"/>
    <w:qFormat/>
    <w:rsid w:val="00432B9E"/>
    <w:rPr>
      <w:b/>
      <w:b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D2D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dstawowyakapitowy">
    <w:name w:val="[Podstawowy akapitowy]"/>
    <w:basedOn w:val="Normalny"/>
    <w:uiPriority w:val="99"/>
    <w:rsid w:val="006E0D1A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2">
    <w:name w:val="TableGrid2"/>
    <w:rsid w:val="00663E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6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uiPriority w:val="99"/>
    <w:rsid w:val="00C4216B"/>
    <w:pPr>
      <w:suppressAutoHyphens/>
      <w:spacing w:before="0"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42374"/>
    <w:rPr>
      <w:rFonts w:ascii="Microsoft Sans Serif" w:hAnsi="Microsoft Sans Serif" w:cs="Microsoft Sans Serif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942374"/>
    <w:pPr>
      <w:widowControl w:val="0"/>
      <w:shd w:val="clear" w:color="auto" w:fill="FFFFFF"/>
      <w:spacing w:before="300" w:after="0" w:line="378" w:lineRule="exact"/>
      <w:ind w:hanging="500"/>
      <w:jc w:val="both"/>
    </w:pPr>
    <w:rPr>
      <w:rFonts w:ascii="Microsoft Sans Serif" w:eastAsiaTheme="minorEastAsia" w:hAnsi="Microsoft Sans Serif" w:cs="Microsoft Sans Seri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C50B-4532-4B04-82B8-B098069C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2767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Wiąckiewicz Monika</cp:lastModifiedBy>
  <cp:revision>2</cp:revision>
  <cp:lastPrinted>2019-07-22T13:55:00Z</cp:lastPrinted>
  <dcterms:created xsi:type="dcterms:W3CDTF">2019-07-22T14:32:00Z</dcterms:created>
  <dcterms:modified xsi:type="dcterms:W3CDTF">2019-07-22T14:32:00Z</dcterms:modified>
</cp:coreProperties>
</file>