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8B0" w:rsidRPr="00617B02" w:rsidRDefault="002868B0" w:rsidP="002868B0">
      <w:pPr>
        <w:spacing w:after="0"/>
        <w:jc w:val="right"/>
        <w:rPr>
          <w:rFonts w:cstheme="minorHAnsi"/>
          <w:b/>
          <w:i/>
        </w:rPr>
      </w:pPr>
      <w:bookmarkStart w:id="0" w:name="_GoBack"/>
      <w:r w:rsidRPr="00617B02">
        <w:rPr>
          <w:rFonts w:cstheme="minorHAnsi"/>
          <w:b/>
          <w:i/>
        </w:rPr>
        <w:t xml:space="preserve">Załącznik nr 2 do </w:t>
      </w:r>
      <w:r w:rsidR="005A0BBF">
        <w:rPr>
          <w:rFonts w:cstheme="minorHAnsi"/>
          <w:b/>
          <w:i/>
        </w:rPr>
        <w:t>Ogłoszenia o zamówieniu</w:t>
      </w:r>
      <w:r w:rsidR="005A0BBF" w:rsidRPr="00617B02">
        <w:rPr>
          <w:rFonts w:cstheme="minorHAnsi"/>
          <w:b/>
          <w:i/>
        </w:rPr>
        <w:t xml:space="preserve"> </w:t>
      </w:r>
    </w:p>
    <w:bookmarkEnd w:id="0"/>
    <w:p w:rsidR="002868B0" w:rsidRPr="00617B02" w:rsidRDefault="002868B0" w:rsidP="002868B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2868B0" w:rsidRPr="00617B02" w:rsidRDefault="002868B0" w:rsidP="002868B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17B02">
        <w:rPr>
          <w:rFonts w:cstheme="minorHAnsi"/>
          <w:b/>
          <w:bCs/>
          <w:sz w:val="28"/>
          <w:szCs w:val="28"/>
        </w:rPr>
        <w:t>FORMULARZ CENOWY</w:t>
      </w:r>
    </w:p>
    <w:p w:rsidR="002868B0" w:rsidRPr="00617B02" w:rsidRDefault="002868B0" w:rsidP="002868B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2868B0" w:rsidRPr="00617B02" w:rsidRDefault="002868B0" w:rsidP="002868B0">
      <w:pPr>
        <w:spacing w:after="0"/>
        <w:ind w:right="6462"/>
        <w:jc w:val="both"/>
        <w:rPr>
          <w:rFonts w:cstheme="minorHAnsi"/>
          <w:b/>
          <w:u w:val="single"/>
        </w:rPr>
      </w:pPr>
      <w:r w:rsidRPr="00617B02">
        <w:rPr>
          <w:rFonts w:cstheme="minorHAnsi"/>
          <w:b/>
          <w:u w:val="single"/>
        </w:rPr>
        <w:t xml:space="preserve">NAZWA WYKONAWCY: </w:t>
      </w:r>
    </w:p>
    <w:p w:rsidR="002868B0" w:rsidRPr="00617B02" w:rsidRDefault="002868B0" w:rsidP="002868B0">
      <w:pPr>
        <w:spacing w:after="0"/>
        <w:ind w:right="6462"/>
        <w:jc w:val="both"/>
        <w:rPr>
          <w:rFonts w:cstheme="minorHAnsi"/>
          <w:b/>
          <w:u w:val="single"/>
        </w:rPr>
      </w:pPr>
    </w:p>
    <w:p w:rsidR="002868B0" w:rsidRPr="00617B02" w:rsidRDefault="002868B0" w:rsidP="002868B0">
      <w:pPr>
        <w:spacing w:after="0"/>
        <w:ind w:right="6462"/>
        <w:jc w:val="both"/>
        <w:rPr>
          <w:rFonts w:cstheme="minorHAnsi"/>
        </w:rPr>
      </w:pPr>
      <w:r w:rsidRPr="00617B02">
        <w:rPr>
          <w:rFonts w:cstheme="minorHAnsi"/>
        </w:rPr>
        <w:t>........................................</w:t>
      </w:r>
    </w:p>
    <w:p w:rsidR="002868B0" w:rsidRPr="00617B02" w:rsidRDefault="002868B0" w:rsidP="002868B0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  <w:u w:val="single"/>
        </w:rPr>
      </w:pPr>
      <w:r w:rsidRPr="00617B02">
        <w:rPr>
          <w:rFonts w:eastAsia="Calibri" w:cstheme="minorHAnsi"/>
          <w:b/>
          <w:bCs/>
          <w:u w:val="single"/>
        </w:rPr>
        <w:t>ZAMAWIAJĄCY:</w:t>
      </w:r>
    </w:p>
    <w:p w:rsidR="002868B0" w:rsidRPr="00617B02" w:rsidRDefault="002868B0" w:rsidP="002868B0">
      <w:pPr>
        <w:tabs>
          <w:tab w:val="left" w:leader="dot" w:pos="9360"/>
        </w:tabs>
        <w:suppressAutoHyphens/>
        <w:spacing w:after="0"/>
        <w:ind w:left="5387"/>
        <w:rPr>
          <w:rFonts w:eastAsia="Calibri" w:cstheme="minorHAnsi"/>
          <w:b/>
          <w:bCs/>
        </w:rPr>
      </w:pPr>
      <w:r w:rsidRPr="00617B02">
        <w:rPr>
          <w:rFonts w:eastAsia="Calibri" w:cstheme="minorHAnsi"/>
          <w:b/>
          <w:bCs/>
        </w:rPr>
        <w:t>Naukowa i Akademicka Sieć Komputerowa – Państwowy Instytut Badawczy</w:t>
      </w:r>
    </w:p>
    <w:p w:rsidR="002868B0" w:rsidRPr="00617B02" w:rsidRDefault="002868B0" w:rsidP="002868B0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</w:rPr>
      </w:pPr>
      <w:r w:rsidRPr="00617B02">
        <w:rPr>
          <w:rFonts w:eastAsia="Calibri" w:cstheme="minorHAnsi"/>
          <w:b/>
          <w:bCs/>
        </w:rPr>
        <w:t>ul. Kolska 12</w:t>
      </w:r>
      <w:r>
        <w:rPr>
          <w:rFonts w:eastAsia="Calibri" w:cstheme="minorHAnsi"/>
          <w:b/>
          <w:bCs/>
        </w:rPr>
        <w:t xml:space="preserve">, </w:t>
      </w:r>
      <w:r w:rsidRPr="00617B02">
        <w:rPr>
          <w:rFonts w:eastAsia="Calibri" w:cstheme="minorHAnsi"/>
          <w:b/>
          <w:bCs/>
        </w:rPr>
        <w:t xml:space="preserve">01-045 Warszawa </w:t>
      </w:r>
    </w:p>
    <w:p w:rsidR="002868B0" w:rsidRPr="00617B02" w:rsidRDefault="002868B0" w:rsidP="002868B0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:rsidR="002868B0" w:rsidRDefault="002868B0" w:rsidP="002868B0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>
        <w:rPr>
          <w:rFonts w:cstheme="minorHAnsi"/>
          <w:bCs/>
        </w:rPr>
        <w:t>Nawiązując do Zaproszenia do złożenia oferty dot.</w:t>
      </w:r>
      <w:r>
        <w:rPr>
          <w:rFonts w:cstheme="minorHAnsi"/>
          <w:b/>
          <w:bCs/>
        </w:rPr>
        <w:t xml:space="preserve"> „</w:t>
      </w:r>
      <w:r>
        <w:rPr>
          <w:rFonts w:cstheme="minorHAnsi"/>
          <w:b/>
          <w:bCs/>
          <w:i/>
        </w:rPr>
        <w:t>D</w:t>
      </w:r>
      <w:r w:rsidRPr="003724DD">
        <w:rPr>
          <w:rFonts w:cstheme="minorHAnsi"/>
          <w:b/>
          <w:bCs/>
          <w:i/>
        </w:rPr>
        <w:t>ostawa platformy badawczej do prac nad sztuczną inteligencją do prac własnych NASK PIB</w:t>
      </w:r>
      <w:r>
        <w:rPr>
          <w:rFonts w:cstheme="minorHAnsi"/>
          <w:b/>
          <w:i/>
          <w:color w:val="000000"/>
        </w:rPr>
        <w:t>”,</w:t>
      </w:r>
      <w:r>
        <w:rPr>
          <w:rFonts w:cstheme="minorHAnsi"/>
          <w:b/>
          <w:color w:val="000000"/>
        </w:rPr>
        <w:t xml:space="preserve"> </w:t>
      </w:r>
    </w:p>
    <w:p w:rsidR="002868B0" w:rsidRDefault="002868B0" w:rsidP="002868B0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  <w:r>
        <w:rPr>
          <w:rFonts w:cstheme="minorHAnsi"/>
          <w:b/>
          <w:color w:val="000000"/>
        </w:rPr>
        <w:t xml:space="preserve">znak postępowania: </w:t>
      </w:r>
      <w:r w:rsidR="00352A77" w:rsidRPr="00352A77">
        <w:rPr>
          <w:rFonts w:cstheme="minorHAnsi"/>
          <w:b/>
          <w:color w:val="000000"/>
        </w:rPr>
        <w:t>ZZ.2130.312.2019.LZI</w:t>
      </w:r>
      <w:r w:rsidRPr="00352A77">
        <w:rPr>
          <w:rFonts w:cstheme="minorHAnsi"/>
          <w:b/>
          <w:color w:val="000000"/>
        </w:rPr>
        <w:t>.</w:t>
      </w:r>
    </w:p>
    <w:p w:rsidR="002868B0" w:rsidRDefault="002868B0" w:rsidP="002868B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737A9C" w:rsidRPr="00737A9C" w:rsidRDefault="002868B0" w:rsidP="00352A77">
      <w:pPr>
        <w:pStyle w:val="Zwykytekst1"/>
        <w:tabs>
          <w:tab w:val="left" w:pos="284"/>
        </w:tabs>
        <w:spacing w:after="12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OFERUJEMY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wykonanie przedmiotu zamówienia za cenę:</w:t>
      </w:r>
    </w:p>
    <w:p w:rsidR="007A7885" w:rsidRDefault="007A7885" w:rsidP="00737A9C">
      <w:pPr>
        <w:pStyle w:val="Zwykytekst1"/>
        <w:tabs>
          <w:tab w:val="left" w:pos="284"/>
        </w:tabs>
        <w:spacing w:after="120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UWAG</w:t>
      </w:r>
      <w:r w:rsidR="00E03C2F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I</w:t>
      </w:r>
      <w:r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:</w:t>
      </w:r>
    </w:p>
    <w:p w:rsidR="002868B0" w:rsidRPr="00352A77" w:rsidRDefault="00737A9C" w:rsidP="00737A9C">
      <w:pPr>
        <w:pStyle w:val="Zwykytekst1"/>
        <w:tabs>
          <w:tab w:val="left" w:pos="284"/>
        </w:tabs>
        <w:spacing w:after="120"/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</w:pPr>
      <w:r w:rsidRPr="00352A77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 xml:space="preserve">Wykonawca może złożyć ofertę na </w:t>
      </w:r>
      <w:r w:rsidR="007A7885" w:rsidRPr="00352A77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 xml:space="preserve">Wariant nr </w:t>
      </w:r>
      <w:r w:rsidRPr="00352A77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 xml:space="preserve">1 lub </w:t>
      </w:r>
      <w:r w:rsidR="007A7885" w:rsidRPr="00352A77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 xml:space="preserve">Wariant nr </w:t>
      </w:r>
      <w:r w:rsidRPr="00352A77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>2.</w:t>
      </w:r>
      <w:r w:rsidR="002868B0" w:rsidRPr="00352A77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 xml:space="preserve"> </w:t>
      </w:r>
    </w:p>
    <w:p w:rsidR="002868B0" w:rsidRPr="0040706C" w:rsidRDefault="0040706C" w:rsidP="0040706C">
      <w:pPr>
        <w:tabs>
          <w:tab w:val="center" w:pos="7371"/>
        </w:tabs>
        <w:spacing w:after="0"/>
        <w:rPr>
          <w:rFonts w:cstheme="minorHAnsi"/>
          <w:i/>
        </w:rPr>
      </w:pPr>
      <w:r w:rsidRPr="0040706C">
        <w:rPr>
          <w:rFonts w:cstheme="minorHAnsi"/>
          <w:i/>
        </w:rPr>
        <w:t xml:space="preserve">W kolumnie „Specyfikacja oferowanego sprzętu” należy podać: producenta, nazwę, model, parametry techniczne tak, aby możliwe było jednoznaczne potwierdzenie spełnienia wymagań określonych w Opisie Przedmiotu Zamówienia. </w:t>
      </w:r>
    </w:p>
    <w:p w:rsidR="00737A9C" w:rsidRDefault="00737A9C" w:rsidP="002868B0">
      <w:pPr>
        <w:tabs>
          <w:tab w:val="center" w:pos="7371"/>
        </w:tabs>
        <w:spacing w:after="0"/>
        <w:rPr>
          <w:rFonts w:cstheme="minorHAnsi"/>
          <w:b/>
        </w:rPr>
      </w:pPr>
    </w:p>
    <w:p w:rsidR="00737A9C" w:rsidRDefault="00737A9C" w:rsidP="002868B0">
      <w:pPr>
        <w:tabs>
          <w:tab w:val="center" w:pos="7371"/>
        </w:tabs>
        <w:spacing w:after="0"/>
        <w:rPr>
          <w:rFonts w:cstheme="minorHAnsi"/>
          <w:b/>
        </w:rPr>
      </w:pPr>
    </w:p>
    <w:p w:rsidR="00737A9C" w:rsidRDefault="00737A9C" w:rsidP="002868B0">
      <w:pPr>
        <w:tabs>
          <w:tab w:val="center" w:pos="7371"/>
        </w:tabs>
        <w:spacing w:after="0"/>
        <w:rPr>
          <w:rFonts w:cstheme="minorHAnsi"/>
          <w:b/>
        </w:rPr>
      </w:pPr>
    </w:p>
    <w:p w:rsidR="00737A9C" w:rsidRDefault="00737A9C" w:rsidP="002868B0">
      <w:pPr>
        <w:tabs>
          <w:tab w:val="center" w:pos="7371"/>
        </w:tabs>
        <w:spacing w:after="0"/>
        <w:rPr>
          <w:rFonts w:cstheme="minorHAnsi"/>
          <w:b/>
        </w:rPr>
      </w:pPr>
    </w:p>
    <w:p w:rsidR="00737A9C" w:rsidRDefault="00737A9C" w:rsidP="002868B0">
      <w:pPr>
        <w:tabs>
          <w:tab w:val="center" w:pos="7371"/>
        </w:tabs>
        <w:spacing w:after="0"/>
        <w:rPr>
          <w:rFonts w:cstheme="minorHAnsi"/>
          <w:b/>
        </w:rPr>
      </w:pPr>
    </w:p>
    <w:p w:rsidR="00737A9C" w:rsidRDefault="00737A9C" w:rsidP="002868B0">
      <w:pPr>
        <w:tabs>
          <w:tab w:val="center" w:pos="7371"/>
        </w:tabs>
        <w:spacing w:after="0"/>
        <w:rPr>
          <w:rFonts w:cstheme="minorHAnsi"/>
          <w:b/>
        </w:rPr>
      </w:pPr>
    </w:p>
    <w:p w:rsidR="00737A9C" w:rsidRDefault="00737A9C" w:rsidP="002868B0">
      <w:pPr>
        <w:tabs>
          <w:tab w:val="center" w:pos="7371"/>
        </w:tabs>
        <w:spacing w:after="0"/>
        <w:rPr>
          <w:rFonts w:cstheme="minorHAnsi"/>
          <w:b/>
        </w:rPr>
      </w:pPr>
    </w:p>
    <w:p w:rsidR="00737A9C" w:rsidRPr="00081814" w:rsidRDefault="00737A9C" w:rsidP="002868B0">
      <w:pPr>
        <w:tabs>
          <w:tab w:val="center" w:pos="7371"/>
        </w:tabs>
        <w:spacing w:after="0"/>
        <w:rPr>
          <w:rFonts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834"/>
        <w:gridCol w:w="1584"/>
        <w:gridCol w:w="1083"/>
        <w:gridCol w:w="1894"/>
        <w:gridCol w:w="1418"/>
        <w:gridCol w:w="1357"/>
      </w:tblGrid>
      <w:tr w:rsidR="00737A9C" w:rsidRPr="004F28C0" w:rsidTr="00737A9C">
        <w:trPr>
          <w:trHeight w:val="704"/>
          <w:tblHeader/>
          <w:jc w:val="center"/>
        </w:trPr>
        <w:tc>
          <w:tcPr>
            <w:tcW w:w="562" w:type="dxa"/>
          </w:tcPr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proofErr w:type="spellStart"/>
            <w:r w:rsidRPr="004F28C0">
              <w:rPr>
                <w:rFonts w:eastAsia="Times New Roman" w:cstheme="minorHAnsi"/>
                <w:b/>
                <w:bCs/>
              </w:rPr>
              <w:lastRenderedPageBreak/>
              <w:t>Lp</w:t>
            </w:r>
            <w:proofErr w:type="spellEnd"/>
          </w:p>
        </w:tc>
        <w:tc>
          <w:tcPr>
            <w:tcW w:w="3828" w:type="dxa"/>
            <w:vAlign w:val="center"/>
            <w:hideMark/>
          </w:tcPr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4F28C0">
              <w:rPr>
                <w:rFonts w:eastAsia="Times New Roman" w:cstheme="minorHAnsi"/>
                <w:b/>
                <w:bCs/>
              </w:rPr>
              <w:t>Nazwa elementu</w:t>
            </w:r>
          </w:p>
        </w:tc>
        <w:tc>
          <w:tcPr>
            <w:tcW w:w="2834" w:type="dxa"/>
            <w:vAlign w:val="center"/>
          </w:tcPr>
          <w:p w:rsidR="00737A9C" w:rsidRPr="004F28C0" w:rsidRDefault="00737A9C" w:rsidP="008431AE">
            <w:pPr>
              <w:jc w:val="center"/>
              <w:rPr>
                <w:rFonts w:cstheme="minorHAnsi"/>
                <w:b/>
                <w:szCs w:val="18"/>
              </w:rPr>
            </w:pPr>
            <w:r w:rsidRPr="004F28C0">
              <w:rPr>
                <w:rFonts w:cstheme="minorHAnsi"/>
                <w:b/>
                <w:szCs w:val="18"/>
              </w:rPr>
              <w:t>Specyfikacja oferowanego sprzętu</w:t>
            </w:r>
          </w:p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/>
                <w:bCs/>
                <w:i/>
              </w:rPr>
            </w:pPr>
            <w:r w:rsidRPr="004F28C0">
              <w:rPr>
                <w:rFonts w:cstheme="minorHAnsi"/>
                <w:i/>
                <w:sz w:val="18"/>
                <w:szCs w:val="18"/>
              </w:rPr>
              <w:t>Wykonawca wpisuje: producent, nazwa, model, parametry techniczne</w:t>
            </w:r>
          </w:p>
        </w:tc>
        <w:tc>
          <w:tcPr>
            <w:tcW w:w="1584" w:type="dxa"/>
            <w:vAlign w:val="center"/>
          </w:tcPr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4F28C0">
              <w:rPr>
                <w:rFonts w:eastAsia="Times New Roman" w:cstheme="minorHAnsi"/>
                <w:b/>
                <w:bCs/>
              </w:rPr>
              <w:t>Cena jednostkowa netto</w:t>
            </w:r>
          </w:p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4F28C0">
              <w:rPr>
                <w:rFonts w:eastAsia="Times New Roman" w:cstheme="minorHAnsi"/>
                <w:b/>
                <w:bCs/>
              </w:rPr>
              <w:t>(w PLN)</w:t>
            </w:r>
          </w:p>
        </w:tc>
        <w:tc>
          <w:tcPr>
            <w:tcW w:w="1083" w:type="dxa"/>
            <w:vAlign w:val="center"/>
            <w:hideMark/>
          </w:tcPr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4F28C0">
              <w:rPr>
                <w:rFonts w:eastAsia="Times New Roman" w:cstheme="minorHAnsi"/>
                <w:b/>
                <w:bCs/>
              </w:rPr>
              <w:t>Liczba urządzeń</w:t>
            </w:r>
          </w:p>
        </w:tc>
        <w:tc>
          <w:tcPr>
            <w:tcW w:w="1894" w:type="dxa"/>
            <w:vAlign w:val="center"/>
          </w:tcPr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4F28C0">
              <w:rPr>
                <w:rFonts w:eastAsia="Times New Roman" w:cstheme="minorHAnsi"/>
                <w:b/>
                <w:bCs/>
              </w:rPr>
              <w:t>Wartość netto</w:t>
            </w:r>
            <w:r w:rsidRPr="004F28C0">
              <w:rPr>
                <w:rFonts w:eastAsia="Times New Roman" w:cstheme="minorHAnsi"/>
                <w:b/>
                <w:bCs/>
              </w:rPr>
              <w:br/>
              <w:t>(w PLN)</w:t>
            </w:r>
          </w:p>
        </w:tc>
        <w:tc>
          <w:tcPr>
            <w:tcW w:w="1418" w:type="dxa"/>
            <w:vAlign w:val="center"/>
            <w:hideMark/>
          </w:tcPr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4F28C0">
              <w:rPr>
                <w:rFonts w:eastAsia="Times New Roman" w:cstheme="minorHAnsi"/>
                <w:b/>
                <w:bCs/>
              </w:rPr>
              <w:t>Wartość VAT</w:t>
            </w:r>
          </w:p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4F28C0">
              <w:rPr>
                <w:rFonts w:eastAsia="Times New Roman" w:cstheme="minorHAnsi"/>
                <w:b/>
                <w:bCs/>
              </w:rPr>
              <w:t>(w PLN)</w:t>
            </w:r>
          </w:p>
        </w:tc>
        <w:tc>
          <w:tcPr>
            <w:tcW w:w="1357" w:type="dxa"/>
            <w:vAlign w:val="center"/>
          </w:tcPr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4F28C0">
              <w:rPr>
                <w:rFonts w:eastAsia="Times New Roman" w:cstheme="minorHAnsi"/>
                <w:b/>
                <w:bCs/>
              </w:rPr>
              <w:t>Wartość brutto</w:t>
            </w:r>
          </w:p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4F28C0">
              <w:rPr>
                <w:rFonts w:eastAsia="Times New Roman" w:cstheme="minorHAnsi"/>
                <w:b/>
                <w:bCs/>
              </w:rPr>
              <w:t>(w PLN)</w:t>
            </w:r>
          </w:p>
        </w:tc>
      </w:tr>
      <w:tr w:rsidR="00737A9C" w:rsidRPr="004F28C0" w:rsidTr="00737A9C">
        <w:trPr>
          <w:jc w:val="center"/>
        </w:trPr>
        <w:tc>
          <w:tcPr>
            <w:tcW w:w="14560" w:type="dxa"/>
            <w:gridSpan w:val="8"/>
            <w:vAlign w:val="center"/>
          </w:tcPr>
          <w:p w:rsidR="00737A9C" w:rsidRPr="00352A77" w:rsidRDefault="005A0BBF" w:rsidP="00737A9C">
            <w:pPr>
              <w:tabs>
                <w:tab w:val="center" w:pos="4536"/>
              </w:tabs>
              <w:spacing w:before="120" w:after="120"/>
              <w:jc w:val="center"/>
              <w:rPr>
                <w:rFonts w:eastAsia="Times New Roman" w:cstheme="minorHAnsi"/>
                <w:b/>
                <w:bCs/>
                <w:iCs/>
                <w:sz w:val="24"/>
              </w:rPr>
            </w:pPr>
            <w:bookmarkStart w:id="1" w:name="_Hlk10752442"/>
            <w:r>
              <w:rPr>
                <w:rFonts w:eastAsia="Times New Roman" w:cstheme="minorHAnsi"/>
                <w:b/>
                <w:bCs/>
                <w:iCs/>
                <w:sz w:val="24"/>
              </w:rPr>
              <w:t xml:space="preserve">Wariant </w:t>
            </w:r>
            <w:r w:rsidR="00737A9C" w:rsidRPr="004F28C0">
              <w:rPr>
                <w:rFonts w:eastAsia="Times New Roman" w:cstheme="minorHAnsi"/>
                <w:b/>
                <w:bCs/>
                <w:iCs/>
                <w:sz w:val="24"/>
              </w:rPr>
              <w:t xml:space="preserve">nr 1 – </w:t>
            </w:r>
            <w:r w:rsidR="00737A9C" w:rsidRPr="00352A77">
              <w:rPr>
                <w:rFonts w:eastAsia="Times New Roman" w:cstheme="minorHAnsi"/>
                <w:b/>
                <w:bCs/>
                <w:iCs/>
                <w:sz w:val="24"/>
              </w:rPr>
              <w:t>Serwer obliczeniowy wyposażony w 8 lub więcej kart GPU</w:t>
            </w:r>
            <w:bookmarkEnd w:id="1"/>
            <w:r w:rsidR="00737A9C" w:rsidRPr="00352A77">
              <w:rPr>
                <w:rFonts w:eastAsia="Times New Roman" w:cstheme="minorHAnsi"/>
                <w:b/>
                <w:bCs/>
                <w:iCs/>
                <w:sz w:val="24"/>
              </w:rPr>
              <w:t>*</w:t>
            </w:r>
          </w:p>
        </w:tc>
      </w:tr>
      <w:tr w:rsidR="00737A9C" w:rsidRPr="004F28C0" w:rsidTr="00737A9C">
        <w:trPr>
          <w:trHeight w:val="567"/>
          <w:jc w:val="center"/>
        </w:trPr>
        <w:tc>
          <w:tcPr>
            <w:tcW w:w="562" w:type="dxa"/>
            <w:vMerge w:val="restart"/>
            <w:vAlign w:val="center"/>
          </w:tcPr>
          <w:p w:rsidR="00737A9C" w:rsidRPr="004F28C0" w:rsidRDefault="00737A9C" w:rsidP="008431AE">
            <w:pPr>
              <w:spacing w:after="0"/>
              <w:jc w:val="center"/>
              <w:rPr>
                <w:rFonts w:cstheme="minorHAnsi"/>
              </w:rPr>
            </w:pPr>
            <w:r w:rsidRPr="004F28C0">
              <w:rPr>
                <w:rFonts w:cstheme="minorHAnsi"/>
              </w:rPr>
              <w:t>1</w:t>
            </w:r>
          </w:p>
        </w:tc>
        <w:tc>
          <w:tcPr>
            <w:tcW w:w="3828" w:type="dxa"/>
            <w:vAlign w:val="center"/>
          </w:tcPr>
          <w:p w:rsidR="00737A9C" w:rsidRPr="00737A9C" w:rsidRDefault="00737A9C" w:rsidP="008431AE">
            <w:pPr>
              <w:tabs>
                <w:tab w:val="center" w:pos="4536"/>
              </w:tabs>
              <w:jc w:val="both"/>
              <w:rPr>
                <w:rFonts w:cstheme="minorHAnsi"/>
                <w:b/>
                <w:szCs w:val="20"/>
              </w:rPr>
            </w:pPr>
            <w:r w:rsidRPr="00737A9C">
              <w:rPr>
                <w:rFonts w:cstheme="minorHAnsi"/>
                <w:b/>
                <w:szCs w:val="20"/>
              </w:rPr>
              <w:t>Serwer obliczeniowy wyposażony w 8 lub więcej kart GPU</w:t>
            </w:r>
          </w:p>
          <w:p w:rsidR="00737A9C" w:rsidRPr="00737A9C" w:rsidRDefault="00737A9C" w:rsidP="008431AE">
            <w:pPr>
              <w:spacing w:after="0"/>
              <w:rPr>
                <w:rFonts w:cstheme="minorHAnsi"/>
                <w:b/>
                <w:i/>
                <w:sz w:val="20"/>
              </w:rPr>
            </w:pPr>
            <w:r w:rsidRPr="00737A9C">
              <w:rPr>
                <w:rFonts w:cstheme="minorHAnsi"/>
                <w:i/>
                <w:sz w:val="20"/>
              </w:rPr>
              <w:t>W ukompletowaniu</w:t>
            </w:r>
            <w:r w:rsidRPr="00737A9C">
              <w:rPr>
                <w:rFonts w:cstheme="minorHAnsi"/>
                <w:b/>
                <w:i/>
                <w:sz w:val="20"/>
              </w:rPr>
              <w:t>:</w:t>
            </w:r>
          </w:p>
        </w:tc>
        <w:tc>
          <w:tcPr>
            <w:tcW w:w="2834" w:type="dxa"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  <w:lang w:val="en-US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4F28C0">
              <w:rPr>
                <w:rFonts w:cstheme="minorHAnsi"/>
              </w:rPr>
              <w:t>… zł</w:t>
            </w:r>
          </w:p>
        </w:tc>
        <w:tc>
          <w:tcPr>
            <w:tcW w:w="1083" w:type="dxa"/>
            <w:vMerge w:val="restart"/>
            <w:vAlign w:val="center"/>
          </w:tcPr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4F28C0">
              <w:rPr>
                <w:rFonts w:cstheme="minorHAnsi"/>
              </w:rPr>
              <w:t>1</w:t>
            </w:r>
          </w:p>
        </w:tc>
        <w:tc>
          <w:tcPr>
            <w:tcW w:w="1894" w:type="dxa"/>
            <w:vMerge w:val="restart"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4F28C0">
              <w:rPr>
                <w:rFonts w:cstheme="minorHAnsi"/>
              </w:rPr>
              <w:t>… zł</w:t>
            </w:r>
          </w:p>
        </w:tc>
        <w:tc>
          <w:tcPr>
            <w:tcW w:w="1418" w:type="dxa"/>
            <w:vMerge w:val="restart"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4F28C0">
              <w:rPr>
                <w:rFonts w:cstheme="minorHAnsi"/>
              </w:rPr>
              <w:t>… zł</w:t>
            </w:r>
          </w:p>
        </w:tc>
        <w:tc>
          <w:tcPr>
            <w:tcW w:w="1357" w:type="dxa"/>
            <w:vMerge w:val="restart"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4F28C0">
              <w:rPr>
                <w:rFonts w:cstheme="minorHAnsi"/>
              </w:rPr>
              <w:t>… zł</w:t>
            </w:r>
          </w:p>
        </w:tc>
      </w:tr>
      <w:tr w:rsidR="00737A9C" w:rsidRPr="004F28C0" w:rsidTr="00737A9C">
        <w:trPr>
          <w:trHeight w:val="567"/>
          <w:jc w:val="center"/>
        </w:trPr>
        <w:tc>
          <w:tcPr>
            <w:tcW w:w="562" w:type="dxa"/>
            <w:vMerge/>
          </w:tcPr>
          <w:p w:rsidR="00737A9C" w:rsidRPr="004F28C0" w:rsidRDefault="00737A9C" w:rsidP="008431AE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cstheme="minorHAnsi"/>
                <w:sz w:val="20"/>
                <w:lang w:val="en-US"/>
              </w:rPr>
            </w:pPr>
            <w:r w:rsidRPr="00737A9C">
              <w:rPr>
                <w:rFonts w:cstheme="minorHAnsi"/>
                <w:sz w:val="20"/>
                <w:szCs w:val="20"/>
              </w:rPr>
              <w:t xml:space="preserve">Procesory 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cstheme="minorHAnsi"/>
                <w:i/>
                <w:sz w:val="20"/>
                <w:lang w:val="en-US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2.1.1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737A9C">
        <w:trPr>
          <w:trHeight w:val="567"/>
          <w:jc w:val="center"/>
        </w:trPr>
        <w:tc>
          <w:tcPr>
            <w:tcW w:w="562" w:type="dxa"/>
            <w:vMerge/>
          </w:tcPr>
          <w:p w:rsidR="00737A9C" w:rsidRPr="004F28C0" w:rsidRDefault="00737A9C" w:rsidP="008431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eastAsia="Times New Roman" w:cstheme="minorHAnsi"/>
                <w:bCs/>
                <w:iCs/>
                <w:sz w:val="20"/>
                <w:lang w:val="en-US"/>
              </w:rPr>
            </w:pPr>
            <w:r w:rsidRPr="00737A9C">
              <w:rPr>
                <w:rFonts w:cstheme="minorHAnsi"/>
                <w:sz w:val="20"/>
                <w:szCs w:val="20"/>
              </w:rPr>
              <w:t>Pamięć RAM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eastAsia="Times New Roman" w:cstheme="minorHAnsi"/>
                <w:bCs/>
                <w:iCs/>
                <w:sz w:val="20"/>
                <w:lang w:val="en-US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2.1.2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737A9C">
        <w:trPr>
          <w:trHeight w:val="567"/>
          <w:jc w:val="center"/>
        </w:trPr>
        <w:tc>
          <w:tcPr>
            <w:tcW w:w="562" w:type="dxa"/>
            <w:vMerge/>
          </w:tcPr>
          <w:p w:rsidR="00737A9C" w:rsidRPr="004F28C0" w:rsidRDefault="00737A9C" w:rsidP="008431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sz w:val="20"/>
                <w:szCs w:val="20"/>
              </w:rPr>
              <w:t>Dyski SSD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2.1.3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737A9C">
        <w:trPr>
          <w:trHeight w:val="567"/>
          <w:jc w:val="center"/>
        </w:trPr>
        <w:tc>
          <w:tcPr>
            <w:tcW w:w="562" w:type="dxa"/>
            <w:vMerge/>
          </w:tcPr>
          <w:p w:rsidR="00737A9C" w:rsidRPr="004F28C0" w:rsidRDefault="00737A9C" w:rsidP="008431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sz w:val="20"/>
                <w:szCs w:val="20"/>
              </w:rPr>
              <w:t>Karty graficzne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2.1.4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737A9C">
        <w:trPr>
          <w:trHeight w:val="567"/>
          <w:jc w:val="center"/>
        </w:trPr>
        <w:tc>
          <w:tcPr>
            <w:tcW w:w="562" w:type="dxa"/>
            <w:vMerge/>
          </w:tcPr>
          <w:p w:rsidR="00737A9C" w:rsidRPr="004F28C0" w:rsidRDefault="00737A9C" w:rsidP="008431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sz w:val="20"/>
                <w:szCs w:val="20"/>
              </w:rPr>
              <w:t>Porty komunikacyjne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2.1.5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737A9C">
        <w:trPr>
          <w:trHeight w:val="567"/>
          <w:jc w:val="center"/>
        </w:trPr>
        <w:tc>
          <w:tcPr>
            <w:tcW w:w="562" w:type="dxa"/>
            <w:vMerge/>
          </w:tcPr>
          <w:p w:rsidR="00737A9C" w:rsidRPr="004F28C0" w:rsidRDefault="00737A9C" w:rsidP="008431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sz w:val="20"/>
                <w:szCs w:val="20"/>
              </w:rPr>
              <w:t>Zasilanie, chłodzenie i obudowa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2.1.6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737A9C">
        <w:trPr>
          <w:trHeight w:val="567"/>
          <w:jc w:val="center"/>
        </w:trPr>
        <w:tc>
          <w:tcPr>
            <w:tcW w:w="562" w:type="dxa"/>
            <w:vMerge/>
          </w:tcPr>
          <w:p w:rsidR="00737A9C" w:rsidRPr="004F28C0" w:rsidRDefault="00737A9C" w:rsidP="008431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sz w:val="20"/>
                <w:szCs w:val="20"/>
              </w:rPr>
              <w:t xml:space="preserve">Zarządzanie 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2.1.7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737A9C">
        <w:trPr>
          <w:trHeight w:val="567"/>
          <w:jc w:val="center"/>
        </w:trPr>
        <w:tc>
          <w:tcPr>
            <w:tcW w:w="562" w:type="dxa"/>
            <w:vMerge/>
          </w:tcPr>
          <w:p w:rsidR="00737A9C" w:rsidRPr="004F28C0" w:rsidRDefault="00737A9C" w:rsidP="008431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sz w:val="20"/>
                <w:szCs w:val="20"/>
              </w:rPr>
              <w:t>System operacyjny i oprogramowanie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2.1.8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737A9C">
        <w:trPr>
          <w:trHeight w:val="567"/>
          <w:jc w:val="center"/>
        </w:trPr>
        <w:tc>
          <w:tcPr>
            <w:tcW w:w="562" w:type="dxa"/>
            <w:vMerge/>
          </w:tcPr>
          <w:p w:rsidR="00737A9C" w:rsidRPr="004F28C0" w:rsidRDefault="00737A9C" w:rsidP="008431A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sz w:val="20"/>
                <w:szCs w:val="20"/>
              </w:rPr>
              <w:t>Okablowanie sieciowe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2.1.9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  <w:vAlign w:val="center"/>
          </w:tcPr>
          <w:p w:rsidR="00737A9C" w:rsidRPr="004F28C0" w:rsidRDefault="00737A9C" w:rsidP="008431AE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A2730D">
        <w:trPr>
          <w:trHeight w:val="567"/>
          <w:jc w:val="center"/>
        </w:trPr>
        <w:tc>
          <w:tcPr>
            <w:tcW w:w="7224" w:type="dxa"/>
            <w:gridSpan w:val="3"/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cstheme="minorHAnsi"/>
                <w:b/>
              </w:rPr>
            </w:pPr>
            <w:r w:rsidRPr="004F28C0">
              <w:rPr>
                <w:rFonts w:cstheme="minorHAnsi"/>
                <w:b/>
                <w:lang w:val="en-US"/>
              </w:rPr>
              <w:t>RAZEM:</w:t>
            </w:r>
          </w:p>
        </w:tc>
        <w:tc>
          <w:tcPr>
            <w:tcW w:w="158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737A9C" w:rsidRPr="004F28C0" w:rsidRDefault="00737A9C" w:rsidP="008431AE">
            <w:pPr>
              <w:spacing w:after="0"/>
              <w:jc w:val="center"/>
              <w:rPr>
                <w:rFonts w:cstheme="minorHAnsi"/>
                <w:b/>
              </w:rPr>
            </w:pPr>
            <w:r w:rsidRPr="004F28C0">
              <w:rPr>
                <w:rFonts w:cstheme="minorHAnsi"/>
                <w:b/>
              </w:rPr>
              <w:t>… zł</w:t>
            </w:r>
          </w:p>
        </w:tc>
        <w:tc>
          <w:tcPr>
            <w:tcW w:w="108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89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cstheme="minorHAnsi"/>
                <w:b/>
              </w:rPr>
            </w:pPr>
            <w:r w:rsidRPr="004F28C0">
              <w:rPr>
                <w:rFonts w:cstheme="minorHAnsi"/>
                <w:b/>
              </w:rPr>
              <w:t>…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cstheme="minorHAnsi"/>
                <w:b/>
              </w:rPr>
            </w:pPr>
            <w:r w:rsidRPr="004F28C0">
              <w:rPr>
                <w:rFonts w:cstheme="minorHAnsi"/>
                <w:b/>
              </w:rPr>
              <w:t>… zł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737A9C" w:rsidRPr="004F28C0" w:rsidRDefault="00737A9C" w:rsidP="008431AE">
            <w:pPr>
              <w:spacing w:after="0"/>
              <w:jc w:val="right"/>
              <w:rPr>
                <w:rFonts w:cstheme="minorHAnsi"/>
                <w:b/>
              </w:rPr>
            </w:pPr>
            <w:r w:rsidRPr="004F28C0">
              <w:rPr>
                <w:rFonts w:cstheme="minorHAnsi"/>
                <w:b/>
              </w:rPr>
              <w:t>… zł</w:t>
            </w:r>
          </w:p>
        </w:tc>
      </w:tr>
      <w:tr w:rsidR="00737A9C" w:rsidRPr="004F28C0" w:rsidTr="008431AE">
        <w:trPr>
          <w:jc w:val="center"/>
        </w:trPr>
        <w:tc>
          <w:tcPr>
            <w:tcW w:w="14560" w:type="dxa"/>
            <w:gridSpan w:val="8"/>
          </w:tcPr>
          <w:p w:rsidR="00737A9C" w:rsidRPr="004F28C0" w:rsidRDefault="007A7885" w:rsidP="00737A9C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iCs/>
                <w:sz w:val="24"/>
              </w:rPr>
            </w:pPr>
            <w:r>
              <w:rPr>
                <w:rFonts w:eastAsia="Times New Roman" w:cstheme="minorHAnsi"/>
                <w:b/>
                <w:bCs/>
                <w:iCs/>
                <w:sz w:val="24"/>
              </w:rPr>
              <w:lastRenderedPageBreak/>
              <w:t xml:space="preserve">Wariant </w:t>
            </w:r>
            <w:r w:rsidR="00737A9C" w:rsidRPr="004F28C0">
              <w:rPr>
                <w:rFonts w:eastAsia="Times New Roman" w:cstheme="minorHAnsi"/>
                <w:b/>
                <w:bCs/>
                <w:iCs/>
                <w:sz w:val="24"/>
              </w:rPr>
              <w:t xml:space="preserve">nr 2 – </w:t>
            </w:r>
            <w:bookmarkStart w:id="2" w:name="_Hlk10753781"/>
            <w:r w:rsidR="00737A9C" w:rsidRPr="004F28C0">
              <w:rPr>
                <w:rFonts w:eastAsia="Times New Roman" w:cstheme="minorHAnsi"/>
                <w:b/>
                <w:bCs/>
                <w:iCs/>
                <w:sz w:val="24"/>
              </w:rPr>
              <w:t>dwa serwery obliczeniowe wyposażone w 4 lub więcej kart GPU oraz przełącznik IB EDR *</w:t>
            </w:r>
            <w:bookmarkEnd w:id="2"/>
          </w:p>
        </w:tc>
      </w:tr>
      <w:tr w:rsidR="00737A9C" w:rsidRPr="004F28C0" w:rsidTr="0040706C">
        <w:trPr>
          <w:trHeight w:val="567"/>
          <w:jc w:val="center"/>
        </w:trPr>
        <w:tc>
          <w:tcPr>
            <w:tcW w:w="562" w:type="dxa"/>
            <w:vMerge w:val="restart"/>
            <w:vAlign w:val="center"/>
          </w:tcPr>
          <w:p w:rsidR="00737A9C" w:rsidRPr="004F28C0" w:rsidRDefault="00737A9C" w:rsidP="00737A9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828" w:type="dxa"/>
            <w:vAlign w:val="center"/>
          </w:tcPr>
          <w:p w:rsidR="00737A9C" w:rsidRPr="00737A9C" w:rsidRDefault="00737A9C" w:rsidP="00737A9C">
            <w:pPr>
              <w:tabs>
                <w:tab w:val="center" w:pos="4536"/>
              </w:tabs>
              <w:jc w:val="both"/>
              <w:rPr>
                <w:rFonts w:cstheme="minorHAnsi"/>
                <w:b/>
                <w:szCs w:val="20"/>
              </w:rPr>
            </w:pPr>
            <w:r w:rsidRPr="00737A9C">
              <w:rPr>
                <w:rFonts w:cstheme="minorHAnsi"/>
                <w:b/>
                <w:szCs w:val="20"/>
              </w:rPr>
              <w:t>Serwer obliczeniowy wyposażony w 4 lub więcej kart GPU</w:t>
            </w:r>
          </w:p>
          <w:p w:rsidR="00737A9C" w:rsidRPr="00737A9C" w:rsidRDefault="00737A9C" w:rsidP="00737A9C">
            <w:pPr>
              <w:spacing w:after="0"/>
              <w:rPr>
                <w:rFonts w:cstheme="minorHAnsi"/>
                <w:b/>
                <w:sz w:val="20"/>
              </w:rPr>
            </w:pPr>
            <w:r w:rsidRPr="00737A9C">
              <w:rPr>
                <w:rFonts w:cstheme="minorHAnsi"/>
                <w:sz w:val="20"/>
              </w:rPr>
              <w:t>W ukompletowaniu</w:t>
            </w:r>
            <w:r w:rsidRPr="00737A9C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2834" w:type="dxa"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  <w:lang w:val="en-US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4F28C0">
              <w:rPr>
                <w:rFonts w:cstheme="minorHAnsi"/>
              </w:rPr>
              <w:t>… zł</w:t>
            </w:r>
          </w:p>
        </w:tc>
        <w:tc>
          <w:tcPr>
            <w:tcW w:w="1083" w:type="dxa"/>
            <w:vMerge w:val="restart"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94" w:type="dxa"/>
            <w:vMerge w:val="restart"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4F28C0">
              <w:rPr>
                <w:rFonts w:cstheme="minorHAnsi"/>
              </w:rPr>
              <w:t>… zł</w:t>
            </w:r>
          </w:p>
        </w:tc>
        <w:tc>
          <w:tcPr>
            <w:tcW w:w="1418" w:type="dxa"/>
            <w:vMerge w:val="restart"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4F28C0">
              <w:rPr>
                <w:rFonts w:cstheme="minorHAnsi"/>
              </w:rPr>
              <w:t>… zł</w:t>
            </w:r>
          </w:p>
        </w:tc>
        <w:tc>
          <w:tcPr>
            <w:tcW w:w="1357" w:type="dxa"/>
            <w:vMerge w:val="restart"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4F28C0">
              <w:rPr>
                <w:rFonts w:cstheme="minorHAnsi"/>
              </w:rPr>
              <w:t>… zł</w:t>
            </w:r>
          </w:p>
        </w:tc>
      </w:tr>
      <w:tr w:rsidR="00737A9C" w:rsidRPr="004F28C0" w:rsidTr="0040706C">
        <w:trPr>
          <w:trHeight w:val="567"/>
          <w:jc w:val="center"/>
        </w:trPr>
        <w:tc>
          <w:tcPr>
            <w:tcW w:w="562" w:type="dxa"/>
            <w:vMerge/>
          </w:tcPr>
          <w:p w:rsidR="00737A9C" w:rsidRPr="004F28C0" w:rsidRDefault="00737A9C" w:rsidP="00737A9C">
            <w:pPr>
              <w:spacing w:after="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cstheme="minorHAnsi"/>
                <w:sz w:val="20"/>
                <w:lang w:val="en-US"/>
              </w:rPr>
            </w:pPr>
            <w:r w:rsidRPr="00737A9C">
              <w:rPr>
                <w:rFonts w:cstheme="minorHAnsi"/>
                <w:sz w:val="20"/>
                <w:szCs w:val="20"/>
              </w:rPr>
              <w:t xml:space="preserve">Procesory 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cstheme="minorHAnsi"/>
                <w:i/>
                <w:sz w:val="20"/>
                <w:lang w:val="en-US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</w:t>
            </w:r>
            <w:r>
              <w:rPr>
                <w:rFonts w:cstheme="minorHAnsi"/>
                <w:i/>
                <w:sz w:val="20"/>
                <w:lang w:val="en-US"/>
              </w:rPr>
              <w:t>2.2.</w:t>
            </w:r>
            <w:r w:rsidRPr="00737A9C">
              <w:rPr>
                <w:rFonts w:cstheme="minorHAnsi"/>
                <w:i/>
                <w:sz w:val="20"/>
                <w:lang w:val="en-US"/>
              </w:rPr>
              <w:t xml:space="preserve">1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40706C">
        <w:trPr>
          <w:trHeight w:val="567"/>
          <w:jc w:val="center"/>
        </w:trPr>
        <w:tc>
          <w:tcPr>
            <w:tcW w:w="562" w:type="dxa"/>
            <w:vMerge/>
          </w:tcPr>
          <w:p w:rsidR="00737A9C" w:rsidRPr="004F28C0" w:rsidRDefault="00737A9C" w:rsidP="00737A9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eastAsia="Times New Roman" w:cstheme="minorHAnsi"/>
                <w:bCs/>
                <w:iCs/>
                <w:sz w:val="20"/>
                <w:lang w:val="en-US"/>
              </w:rPr>
            </w:pPr>
            <w:r w:rsidRPr="00737A9C">
              <w:rPr>
                <w:rFonts w:cstheme="minorHAnsi"/>
                <w:sz w:val="20"/>
                <w:szCs w:val="20"/>
              </w:rPr>
              <w:t>Pamięć RAM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eastAsia="Times New Roman" w:cstheme="minorHAnsi"/>
                <w:bCs/>
                <w:iCs/>
                <w:sz w:val="20"/>
                <w:lang w:val="en-US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</w:t>
            </w:r>
            <w:r>
              <w:rPr>
                <w:rFonts w:cstheme="minorHAnsi"/>
                <w:i/>
                <w:sz w:val="20"/>
                <w:lang w:val="en-US"/>
              </w:rPr>
              <w:t>2.2.</w:t>
            </w:r>
            <w:r w:rsidRPr="00737A9C">
              <w:rPr>
                <w:rFonts w:cstheme="minorHAnsi"/>
                <w:i/>
                <w:sz w:val="20"/>
                <w:lang w:val="en-US"/>
              </w:rPr>
              <w:t xml:space="preserve">2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40706C">
        <w:trPr>
          <w:trHeight w:val="567"/>
          <w:jc w:val="center"/>
        </w:trPr>
        <w:tc>
          <w:tcPr>
            <w:tcW w:w="562" w:type="dxa"/>
            <w:vMerge/>
          </w:tcPr>
          <w:p w:rsidR="00737A9C" w:rsidRPr="004F28C0" w:rsidRDefault="00737A9C" w:rsidP="00737A9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sz w:val="20"/>
                <w:szCs w:val="20"/>
              </w:rPr>
              <w:t>Dyski SSD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</w:t>
            </w:r>
            <w:r>
              <w:rPr>
                <w:rFonts w:cstheme="minorHAnsi"/>
                <w:i/>
                <w:sz w:val="20"/>
                <w:lang w:val="en-US"/>
              </w:rPr>
              <w:t>2.2.</w:t>
            </w:r>
            <w:r w:rsidRPr="00737A9C">
              <w:rPr>
                <w:rFonts w:cstheme="minorHAnsi"/>
                <w:i/>
                <w:sz w:val="20"/>
                <w:lang w:val="en-US"/>
              </w:rPr>
              <w:t xml:space="preserve">3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40706C">
        <w:trPr>
          <w:trHeight w:val="567"/>
          <w:jc w:val="center"/>
        </w:trPr>
        <w:tc>
          <w:tcPr>
            <w:tcW w:w="562" w:type="dxa"/>
            <w:vMerge/>
          </w:tcPr>
          <w:p w:rsidR="00737A9C" w:rsidRPr="004F28C0" w:rsidRDefault="00737A9C" w:rsidP="00737A9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sz w:val="20"/>
                <w:szCs w:val="20"/>
              </w:rPr>
              <w:t>Karty graficzne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</w:t>
            </w:r>
            <w:r>
              <w:rPr>
                <w:rFonts w:cstheme="minorHAnsi"/>
                <w:i/>
                <w:sz w:val="20"/>
                <w:lang w:val="en-US"/>
              </w:rPr>
              <w:t>2.2.</w:t>
            </w:r>
            <w:r w:rsidRPr="00737A9C">
              <w:rPr>
                <w:rFonts w:cstheme="minorHAnsi"/>
                <w:i/>
                <w:sz w:val="20"/>
                <w:lang w:val="en-US"/>
              </w:rPr>
              <w:t xml:space="preserve">4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40706C">
        <w:trPr>
          <w:trHeight w:val="567"/>
          <w:jc w:val="center"/>
        </w:trPr>
        <w:tc>
          <w:tcPr>
            <w:tcW w:w="562" w:type="dxa"/>
            <w:vMerge/>
          </w:tcPr>
          <w:p w:rsidR="00737A9C" w:rsidRPr="004F28C0" w:rsidRDefault="00737A9C" w:rsidP="00737A9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sz w:val="20"/>
                <w:szCs w:val="20"/>
              </w:rPr>
              <w:t>Porty komunikacyjne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</w:t>
            </w:r>
            <w:r>
              <w:rPr>
                <w:rFonts w:cstheme="minorHAnsi"/>
                <w:i/>
                <w:sz w:val="20"/>
                <w:lang w:val="en-US"/>
              </w:rPr>
              <w:t>2.2.</w:t>
            </w:r>
            <w:r w:rsidRPr="00737A9C">
              <w:rPr>
                <w:rFonts w:cstheme="minorHAnsi"/>
                <w:i/>
                <w:sz w:val="20"/>
                <w:lang w:val="en-US"/>
              </w:rPr>
              <w:t xml:space="preserve">5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40706C">
        <w:trPr>
          <w:trHeight w:val="567"/>
          <w:jc w:val="center"/>
        </w:trPr>
        <w:tc>
          <w:tcPr>
            <w:tcW w:w="562" w:type="dxa"/>
            <w:vMerge/>
          </w:tcPr>
          <w:p w:rsidR="00737A9C" w:rsidRPr="004F28C0" w:rsidRDefault="00737A9C" w:rsidP="00737A9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sz w:val="20"/>
                <w:szCs w:val="20"/>
              </w:rPr>
              <w:t>Zasilanie, chłodzenie i obudowa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</w:t>
            </w:r>
            <w:r>
              <w:rPr>
                <w:rFonts w:cstheme="minorHAnsi"/>
                <w:i/>
                <w:sz w:val="20"/>
                <w:lang w:val="en-US"/>
              </w:rPr>
              <w:t>2.2.</w:t>
            </w:r>
            <w:r w:rsidRPr="00737A9C">
              <w:rPr>
                <w:rFonts w:cstheme="minorHAnsi"/>
                <w:i/>
                <w:sz w:val="20"/>
                <w:lang w:val="en-US"/>
              </w:rPr>
              <w:t xml:space="preserve">6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40706C">
        <w:trPr>
          <w:trHeight w:val="567"/>
          <w:jc w:val="center"/>
        </w:trPr>
        <w:tc>
          <w:tcPr>
            <w:tcW w:w="562" w:type="dxa"/>
            <w:vMerge/>
          </w:tcPr>
          <w:p w:rsidR="00737A9C" w:rsidRPr="004F28C0" w:rsidRDefault="00737A9C" w:rsidP="00737A9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sz w:val="20"/>
                <w:szCs w:val="20"/>
              </w:rPr>
              <w:t xml:space="preserve">Zarządzanie 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</w:t>
            </w:r>
            <w:r>
              <w:rPr>
                <w:rFonts w:cstheme="minorHAnsi"/>
                <w:i/>
                <w:sz w:val="20"/>
                <w:lang w:val="en-US"/>
              </w:rPr>
              <w:t>2.2.</w:t>
            </w:r>
            <w:r w:rsidRPr="00737A9C">
              <w:rPr>
                <w:rFonts w:cstheme="minorHAnsi"/>
                <w:i/>
                <w:sz w:val="20"/>
                <w:lang w:val="en-US"/>
              </w:rPr>
              <w:t xml:space="preserve">7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40706C">
        <w:trPr>
          <w:trHeight w:val="567"/>
          <w:jc w:val="center"/>
        </w:trPr>
        <w:tc>
          <w:tcPr>
            <w:tcW w:w="562" w:type="dxa"/>
            <w:vMerge/>
          </w:tcPr>
          <w:p w:rsidR="00737A9C" w:rsidRPr="004F28C0" w:rsidRDefault="00737A9C" w:rsidP="00737A9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sz w:val="20"/>
                <w:szCs w:val="20"/>
              </w:rPr>
              <w:t>System operacyjny i oprogramowanie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</w:t>
            </w:r>
            <w:r>
              <w:rPr>
                <w:rFonts w:cstheme="minorHAnsi"/>
                <w:i/>
                <w:sz w:val="20"/>
                <w:lang w:val="en-US"/>
              </w:rPr>
              <w:t>2.2.</w:t>
            </w:r>
            <w:r w:rsidRPr="00737A9C">
              <w:rPr>
                <w:rFonts w:cstheme="minorHAnsi"/>
                <w:i/>
                <w:sz w:val="20"/>
                <w:lang w:val="en-US"/>
              </w:rPr>
              <w:t xml:space="preserve">8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40706C">
        <w:trPr>
          <w:trHeight w:val="567"/>
          <w:jc w:val="center"/>
        </w:trPr>
        <w:tc>
          <w:tcPr>
            <w:tcW w:w="562" w:type="dxa"/>
            <w:vMerge/>
          </w:tcPr>
          <w:p w:rsidR="00737A9C" w:rsidRPr="004F28C0" w:rsidRDefault="00737A9C" w:rsidP="00737A9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sz w:val="20"/>
                <w:szCs w:val="20"/>
              </w:rPr>
              <w:t>Okablowanie sieciowe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</w:t>
            </w:r>
            <w:r>
              <w:rPr>
                <w:rFonts w:cstheme="minorHAnsi"/>
                <w:i/>
                <w:sz w:val="20"/>
                <w:lang w:val="en-US"/>
              </w:rPr>
              <w:t>2.2.</w:t>
            </w:r>
            <w:r w:rsidRPr="00737A9C">
              <w:rPr>
                <w:rFonts w:cstheme="minorHAnsi"/>
                <w:i/>
                <w:sz w:val="20"/>
                <w:lang w:val="en-US"/>
              </w:rPr>
              <w:t xml:space="preserve">9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40706C">
        <w:trPr>
          <w:trHeight w:val="567"/>
          <w:jc w:val="center"/>
        </w:trPr>
        <w:tc>
          <w:tcPr>
            <w:tcW w:w="562" w:type="dxa"/>
            <w:vMerge w:val="restart"/>
          </w:tcPr>
          <w:p w:rsidR="00737A9C" w:rsidRPr="004F28C0" w:rsidRDefault="00737A9C" w:rsidP="00737A9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28" w:type="dxa"/>
          </w:tcPr>
          <w:p w:rsidR="00737A9C" w:rsidRDefault="00737A9C" w:rsidP="00737A9C">
            <w:pPr>
              <w:tabs>
                <w:tab w:val="center" w:pos="4536"/>
              </w:tabs>
              <w:jc w:val="both"/>
              <w:rPr>
                <w:rFonts w:cstheme="minorHAnsi"/>
                <w:b/>
                <w:szCs w:val="20"/>
              </w:rPr>
            </w:pPr>
            <w:r w:rsidRPr="001E042F">
              <w:rPr>
                <w:rFonts w:cstheme="minorHAnsi"/>
                <w:b/>
                <w:szCs w:val="20"/>
              </w:rPr>
              <w:t>Przełącznik IB EDR 100Gb/s</w:t>
            </w:r>
          </w:p>
          <w:p w:rsidR="00737A9C" w:rsidRPr="00737A9C" w:rsidRDefault="00737A9C" w:rsidP="00737A9C">
            <w:pPr>
              <w:tabs>
                <w:tab w:val="center" w:pos="4536"/>
              </w:tabs>
              <w:jc w:val="both"/>
              <w:rPr>
                <w:rFonts w:cstheme="minorHAnsi"/>
                <w:b/>
                <w:szCs w:val="20"/>
              </w:rPr>
            </w:pPr>
            <w:r w:rsidRPr="00737A9C">
              <w:rPr>
                <w:rFonts w:cstheme="minorHAnsi"/>
                <w:sz w:val="20"/>
              </w:rPr>
              <w:t>W ukompletowaniu</w:t>
            </w:r>
            <w:r w:rsidRPr="00737A9C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2834" w:type="dxa"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737A9C" w:rsidRPr="004F28C0" w:rsidRDefault="0040706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4F28C0">
              <w:rPr>
                <w:rFonts w:cstheme="minorHAnsi"/>
              </w:rPr>
              <w:t>… zł</w:t>
            </w:r>
          </w:p>
        </w:tc>
        <w:tc>
          <w:tcPr>
            <w:tcW w:w="1083" w:type="dxa"/>
            <w:vMerge w:val="restart"/>
            <w:vAlign w:val="center"/>
          </w:tcPr>
          <w:p w:rsidR="00737A9C" w:rsidRPr="004F28C0" w:rsidRDefault="0040706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Cs/>
                <w:iCs/>
              </w:rPr>
              <w:t>1</w:t>
            </w:r>
          </w:p>
        </w:tc>
        <w:tc>
          <w:tcPr>
            <w:tcW w:w="1894" w:type="dxa"/>
            <w:vMerge w:val="restart"/>
            <w:vAlign w:val="center"/>
          </w:tcPr>
          <w:p w:rsidR="00737A9C" w:rsidRPr="004F28C0" w:rsidRDefault="0040706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4F28C0">
              <w:rPr>
                <w:rFonts w:cstheme="minorHAnsi"/>
              </w:rPr>
              <w:t>… zł</w:t>
            </w:r>
          </w:p>
        </w:tc>
        <w:tc>
          <w:tcPr>
            <w:tcW w:w="1418" w:type="dxa"/>
            <w:vMerge w:val="restart"/>
            <w:vAlign w:val="center"/>
          </w:tcPr>
          <w:p w:rsidR="00737A9C" w:rsidRPr="004F28C0" w:rsidRDefault="0040706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4F28C0">
              <w:rPr>
                <w:rFonts w:cstheme="minorHAnsi"/>
              </w:rPr>
              <w:t>… zł</w:t>
            </w:r>
          </w:p>
        </w:tc>
        <w:tc>
          <w:tcPr>
            <w:tcW w:w="1357" w:type="dxa"/>
            <w:vMerge w:val="restart"/>
            <w:vAlign w:val="center"/>
          </w:tcPr>
          <w:p w:rsidR="00737A9C" w:rsidRPr="004F28C0" w:rsidRDefault="0040706C" w:rsidP="0040706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4F28C0">
              <w:rPr>
                <w:rFonts w:cstheme="minorHAnsi"/>
              </w:rPr>
              <w:t>… zł</w:t>
            </w:r>
          </w:p>
        </w:tc>
      </w:tr>
      <w:tr w:rsidR="00737A9C" w:rsidRPr="004F28C0" w:rsidTr="00737A9C">
        <w:trPr>
          <w:trHeight w:val="567"/>
          <w:jc w:val="center"/>
        </w:trPr>
        <w:tc>
          <w:tcPr>
            <w:tcW w:w="562" w:type="dxa"/>
            <w:vMerge/>
          </w:tcPr>
          <w:p w:rsidR="00737A9C" w:rsidRDefault="00737A9C" w:rsidP="00737A9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Obudowa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cstheme="minorHAnsi"/>
                <w:i/>
                <w:sz w:val="20"/>
                <w:lang w:val="en-US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</w:t>
            </w:r>
            <w:r>
              <w:rPr>
                <w:rFonts w:cstheme="minorHAnsi"/>
                <w:i/>
                <w:sz w:val="20"/>
                <w:lang w:val="en-US"/>
              </w:rPr>
              <w:t>2.3.</w:t>
            </w:r>
            <w:r w:rsidRPr="00737A9C">
              <w:rPr>
                <w:rFonts w:cstheme="minorHAnsi"/>
                <w:i/>
                <w:sz w:val="20"/>
                <w:lang w:val="en-US"/>
              </w:rPr>
              <w:t xml:space="preserve">1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737A9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737A9C">
        <w:trPr>
          <w:trHeight w:val="567"/>
          <w:jc w:val="center"/>
        </w:trPr>
        <w:tc>
          <w:tcPr>
            <w:tcW w:w="562" w:type="dxa"/>
            <w:vMerge/>
          </w:tcPr>
          <w:p w:rsidR="00737A9C" w:rsidRDefault="00737A9C" w:rsidP="00737A9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eastAsia="Times New Roman" w:cstheme="minorHAnsi"/>
                <w:bCs/>
                <w:iCs/>
                <w:sz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Zasilanie i chłodzenie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eastAsia="Times New Roman" w:cstheme="minorHAnsi"/>
                <w:bCs/>
                <w:iCs/>
                <w:sz w:val="20"/>
                <w:lang w:val="en-US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</w:t>
            </w:r>
            <w:r>
              <w:rPr>
                <w:rFonts w:cstheme="minorHAnsi"/>
                <w:i/>
                <w:sz w:val="20"/>
                <w:lang w:val="en-US"/>
              </w:rPr>
              <w:t>2.3.</w:t>
            </w:r>
            <w:r w:rsidRPr="00737A9C">
              <w:rPr>
                <w:rFonts w:cstheme="minorHAnsi"/>
                <w:i/>
                <w:sz w:val="20"/>
                <w:lang w:val="en-US"/>
              </w:rPr>
              <w:t xml:space="preserve">2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737A9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737A9C">
        <w:trPr>
          <w:trHeight w:val="567"/>
          <w:jc w:val="center"/>
        </w:trPr>
        <w:tc>
          <w:tcPr>
            <w:tcW w:w="562" w:type="dxa"/>
            <w:vMerge/>
          </w:tcPr>
          <w:p w:rsidR="00737A9C" w:rsidRDefault="00737A9C" w:rsidP="00737A9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Porty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</w:t>
            </w:r>
            <w:r>
              <w:rPr>
                <w:rFonts w:cstheme="minorHAnsi"/>
                <w:i/>
                <w:sz w:val="20"/>
                <w:lang w:val="en-US"/>
              </w:rPr>
              <w:t>2.3.</w:t>
            </w:r>
            <w:r w:rsidRPr="00737A9C">
              <w:rPr>
                <w:rFonts w:cstheme="minorHAnsi"/>
                <w:i/>
                <w:sz w:val="20"/>
                <w:lang w:val="en-US"/>
              </w:rPr>
              <w:t xml:space="preserve">3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737A9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737A9C">
        <w:trPr>
          <w:trHeight w:val="567"/>
          <w:jc w:val="center"/>
        </w:trPr>
        <w:tc>
          <w:tcPr>
            <w:tcW w:w="562" w:type="dxa"/>
            <w:vMerge/>
          </w:tcPr>
          <w:p w:rsidR="00737A9C" w:rsidRDefault="00737A9C" w:rsidP="00737A9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828" w:type="dxa"/>
          </w:tcPr>
          <w:p w:rsidR="00737A9C" w:rsidRPr="00737A9C" w:rsidRDefault="00737A9C" w:rsidP="00737A9C">
            <w:pPr>
              <w:pStyle w:val="Akapitzlist"/>
              <w:numPr>
                <w:ilvl w:val="0"/>
                <w:numId w:val="4"/>
              </w:num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Zarządzanie</w:t>
            </w:r>
          </w:p>
          <w:p w:rsidR="00737A9C" w:rsidRPr="00737A9C" w:rsidRDefault="00737A9C" w:rsidP="00737A9C">
            <w:pPr>
              <w:spacing w:after="0"/>
              <w:ind w:left="214" w:hanging="142"/>
              <w:rPr>
                <w:rFonts w:cstheme="minorHAnsi"/>
                <w:sz w:val="20"/>
                <w:szCs w:val="20"/>
              </w:rPr>
            </w:pPr>
            <w:r w:rsidRPr="00737A9C">
              <w:rPr>
                <w:rFonts w:cstheme="minorHAnsi"/>
                <w:i/>
                <w:sz w:val="20"/>
                <w:lang w:val="en-US"/>
              </w:rPr>
              <w:t xml:space="preserve">pkt. </w:t>
            </w:r>
            <w:r>
              <w:rPr>
                <w:rFonts w:cstheme="minorHAnsi"/>
                <w:i/>
                <w:sz w:val="20"/>
                <w:lang w:val="en-US"/>
              </w:rPr>
              <w:t>2.3.</w:t>
            </w:r>
            <w:r w:rsidRPr="00737A9C">
              <w:rPr>
                <w:rFonts w:cstheme="minorHAnsi"/>
                <w:i/>
                <w:sz w:val="20"/>
                <w:lang w:val="en-US"/>
              </w:rPr>
              <w:t xml:space="preserve">4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specyfikacji</w:t>
            </w:r>
            <w:proofErr w:type="spellEnd"/>
            <w:r w:rsidRPr="00737A9C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737A9C">
              <w:rPr>
                <w:rFonts w:cstheme="minorHAnsi"/>
                <w:i/>
                <w:sz w:val="20"/>
                <w:lang w:val="en-US"/>
              </w:rPr>
              <w:t>sprzętu</w:t>
            </w:r>
            <w:proofErr w:type="spellEnd"/>
          </w:p>
        </w:tc>
        <w:tc>
          <w:tcPr>
            <w:tcW w:w="2834" w:type="dxa"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584" w:type="dxa"/>
            <w:vMerge/>
            <w:vAlign w:val="center"/>
          </w:tcPr>
          <w:p w:rsidR="00737A9C" w:rsidRPr="004F28C0" w:rsidRDefault="00737A9C" w:rsidP="00737A9C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894" w:type="dxa"/>
            <w:vMerge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418" w:type="dxa"/>
            <w:vMerge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  <w:tc>
          <w:tcPr>
            <w:tcW w:w="1357" w:type="dxa"/>
            <w:vMerge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</w:p>
        </w:tc>
      </w:tr>
      <w:tr w:rsidR="00737A9C" w:rsidRPr="004F28C0" w:rsidTr="00737A9C">
        <w:trPr>
          <w:trHeight w:val="567"/>
          <w:jc w:val="center"/>
        </w:trPr>
        <w:tc>
          <w:tcPr>
            <w:tcW w:w="7224" w:type="dxa"/>
            <w:gridSpan w:val="3"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cstheme="minorHAnsi"/>
                <w:b/>
              </w:rPr>
            </w:pPr>
            <w:r w:rsidRPr="004F28C0">
              <w:rPr>
                <w:rFonts w:cstheme="minorHAnsi"/>
                <w:b/>
                <w:lang w:val="en-US"/>
              </w:rPr>
              <w:t>RAZEM:</w:t>
            </w:r>
          </w:p>
        </w:tc>
        <w:tc>
          <w:tcPr>
            <w:tcW w:w="1584" w:type="dxa"/>
            <w:vAlign w:val="center"/>
          </w:tcPr>
          <w:p w:rsidR="00737A9C" w:rsidRPr="004F28C0" w:rsidRDefault="00737A9C" w:rsidP="00737A9C">
            <w:pPr>
              <w:spacing w:after="0"/>
              <w:jc w:val="center"/>
              <w:rPr>
                <w:rFonts w:cstheme="minorHAnsi"/>
                <w:b/>
              </w:rPr>
            </w:pPr>
            <w:r w:rsidRPr="004F28C0">
              <w:rPr>
                <w:rFonts w:cstheme="minorHAnsi"/>
                <w:b/>
              </w:rPr>
              <w:t>… zł</w:t>
            </w:r>
          </w:p>
        </w:tc>
        <w:tc>
          <w:tcPr>
            <w:tcW w:w="108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1894" w:type="dxa"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cstheme="minorHAnsi"/>
                <w:b/>
              </w:rPr>
            </w:pPr>
            <w:r w:rsidRPr="004F28C0">
              <w:rPr>
                <w:rFonts w:cstheme="minorHAnsi"/>
                <w:b/>
              </w:rPr>
              <w:t>… zł</w:t>
            </w:r>
          </w:p>
        </w:tc>
        <w:tc>
          <w:tcPr>
            <w:tcW w:w="1418" w:type="dxa"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cstheme="minorHAnsi"/>
                <w:b/>
              </w:rPr>
            </w:pPr>
            <w:r w:rsidRPr="004F28C0">
              <w:rPr>
                <w:rFonts w:cstheme="minorHAnsi"/>
                <w:b/>
              </w:rPr>
              <w:t>… zł</w:t>
            </w:r>
          </w:p>
        </w:tc>
        <w:tc>
          <w:tcPr>
            <w:tcW w:w="1357" w:type="dxa"/>
            <w:vAlign w:val="center"/>
          </w:tcPr>
          <w:p w:rsidR="00737A9C" w:rsidRPr="004F28C0" w:rsidRDefault="00737A9C" w:rsidP="00737A9C">
            <w:pPr>
              <w:spacing w:after="0"/>
              <w:jc w:val="right"/>
              <w:rPr>
                <w:rFonts w:cstheme="minorHAnsi"/>
                <w:b/>
              </w:rPr>
            </w:pPr>
            <w:r w:rsidRPr="004F28C0">
              <w:rPr>
                <w:rFonts w:cstheme="minorHAnsi"/>
                <w:b/>
              </w:rPr>
              <w:t>… zł</w:t>
            </w:r>
          </w:p>
        </w:tc>
      </w:tr>
    </w:tbl>
    <w:p w:rsidR="0040706C" w:rsidRDefault="0040706C" w:rsidP="002868B0">
      <w:pPr>
        <w:spacing w:after="0"/>
        <w:jc w:val="both"/>
        <w:rPr>
          <w:rFonts w:cstheme="minorHAnsi"/>
        </w:rPr>
      </w:pPr>
    </w:p>
    <w:p w:rsidR="0040706C" w:rsidRDefault="0040706C" w:rsidP="002868B0">
      <w:pPr>
        <w:spacing w:after="0"/>
        <w:jc w:val="both"/>
        <w:rPr>
          <w:rFonts w:cstheme="minorHAnsi"/>
        </w:rPr>
      </w:pPr>
    </w:p>
    <w:p w:rsidR="0040706C" w:rsidRDefault="0040706C" w:rsidP="002868B0">
      <w:pPr>
        <w:spacing w:after="0"/>
        <w:jc w:val="both"/>
        <w:rPr>
          <w:rFonts w:cstheme="minorHAnsi"/>
        </w:rPr>
      </w:pPr>
    </w:p>
    <w:p w:rsidR="002868B0" w:rsidRPr="006A04E5" w:rsidRDefault="002868B0" w:rsidP="002868B0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 w:rsidR="0040706C">
        <w:rPr>
          <w:rFonts w:cstheme="minorHAnsi"/>
        </w:rPr>
        <w:t>9</w:t>
      </w:r>
      <w:r w:rsidRPr="006A04E5">
        <w:rPr>
          <w:rFonts w:cstheme="minorHAnsi"/>
        </w:rPr>
        <w:t xml:space="preserve"> r.          </w:t>
      </w:r>
      <w:r w:rsidRPr="006A04E5">
        <w:rPr>
          <w:rFonts w:cstheme="minorHAnsi"/>
        </w:rPr>
        <w:tab/>
      </w:r>
    </w:p>
    <w:p w:rsidR="002868B0" w:rsidRDefault="002868B0" w:rsidP="002868B0">
      <w:pPr>
        <w:spacing w:after="0"/>
        <w:ind w:left="4395"/>
        <w:jc w:val="center"/>
        <w:rPr>
          <w:rFonts w:cstheme="minorHAnsi"/>
        </w:rPr>
      </w:pPr>
    </w:p>
    <w:p w:rsidR="0040706C" w:rsidRDefault="0040706C" w:rsidP="002868B0">
      <w:pPr>
        <w:spacing w:after="0"/>
        <w:ind w:left="4395"/>
        <w:jc w:val="center"/>
        <w:rPr>
          <w:rFonts w:cstheme="minorHAnsi"/>
        </w:rPr>
      </w:pPr>
    </w:p>
    <w:p w:rsidR="0040706C" w:rsidRDefault="0040706C" w:rsidP="002868B0">
      <w:pPr>
        <w:spacing w:after="0"/>
        <w:ind w:left="4395"/>
        <w:jc w:val="center"/>
        <w:rPr>
          <w:rFonts w:cstheme="minorHAnsi"/>
        </w:rPr>
      </w:pPr>
    </w:p>
    <w:p w:rsidR="0040706C" w:rsidRDefault="0040706C" w:rsidP="002868B0">
      <w:pPr>
        <w:spacing w:after="0"/>
        <w:ind w:left="4395"/>
        <w:jc w:val="center"/>
        <w:rPr>
          <w:rFonts w:cstheme="minorHAnsi"/>
        </w:rPr>
      </w:pPr>
    </w:p>
    <w:p w:rsidR="0040706C" w:rsidRDefault="0040706C" w:rsidP="002868B0">
      <w:pPr>
        <w:spacing w:after="0"/>
        <w:ind w:left="4395"/>
        <w:jc w:val="center"/>
        <w:rPr>
          <w:rFonts w:cstheme="minorHAnsi"/>
        </w:rPr>
      </w:pPr>
    </w:p>
    <w:p w:rsidR="0040706C" w:rsidRDefault="0040706C" w:rsidP="002868B0">
      <w:pPr>
        <w:spacing w:after="0"/>
        <w:ind w:left="4395"/>
        <w:jc w:val="center"/>
        <w:rPr>
          <w:rFonts w:cstheme="minorHAnsi"/>
        </w:rPr>
      </w:pPr>
    </w:p>
    <w:p w:rsidR="002868B0" w:rsidRPr="006A04E5" w:rsidRDefault="002868B0" w:rsidP="002868B0">
      <w:pPr>
        <w:spacing w:after="0"/>
        <w:ind w:left="439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:rsidR="002868B0" w:rsidRPr="006A04E5" w:rsidRDefault="002868B0" w:rsidP="002868B0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 xml:space="preserve">podpis Wykonawcy lub upoważnionego </w:t>
      </w:r>
    </w:p>
    <w:p w:rsidR="002868B0" w:rsidRPr="00D774D7" w:rsidRDefault="002868B0" w:rsidP="002868B0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przedstawiciela Wykonawcy</w:t>
      </w:r>
    </w:p>
    <w:p w:rsidR="002868B0" w:rsidRPr="00C23E4C" w:rsidRDefault="002868B0" w:rsidP="002868B0">
      <w:pPr>
        <w:tabs>
          <w:tab w:val="center" w:pos="7371"/>
        </w:tabs>
        <w:spacing w:after="0"/>
        <w:rPr>
          <w:rFonts w:cstheme="minorHAnsi"/>
          <w:b/>
          <w:i/>
        </w:rPr>
      </w:pPr>
      <w:r w:rsidRPr="00C23E4C">
        <w:rPr>
          <w:i/>
        </w:rPr>
        <w:t>* niepotrzebne skreślić</w:t>
      </w:r>
    </w:p>
    <w:p w:rsidR="00B60931" w:rsidRDefault="00B60931"/>
    <w:sectPr w:rsidR="00B60931" w:rsidSect="00617B02">
      <w:pgSz w:w="16838" w:h="11906" w:orient="landscape"/>
      <w:pgMar w:top="1134" w:right="1134" w:bottom="1134" w:left="1134" w:header="79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2B4A00DD"/>
    <w:multiLevelType w:val="hybridMultilevel"/>
    <w:tmpl w:val="BBC0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53CC1"/>
    <w:multiLevelType w:val="hybridMultilevel"/>
    <w:tmpl w:val="CFEE7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97772"/>
    <w:multiLevelType w:val="hybridMultilevel"/>
    <w:tmpl w:val="41DCE650"/>
    <w:lvl w:ilvl="0" w:tplc="005E5F4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B0"/>
    <w:rsid w:val="002868B0"/>
    <w:rsid w:val="00352A77"/>
    <w:rsid w:val="00370414"/>
    <w:rsid w:val="0040706C"/>
    <w:rsid w:val="00447CEC"/>
    <w:rsid w:val="005A0BBF"/>
    <w:rsid w:val="00737A9C"/>
    <w:rsid w:val="007A7885"/>
    <w:rsid w:val="00A709B3"/>
    <w:rsid w:val="00B60931"/>
    <w:rsid w:val="00E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187AD-91FD-451A-9A7B-C6A48F30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8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maz_wyliczenie,opis dzialania,K-P_odwolanie,A_wyliczenie,Akapit z listą 1,Nagłowek 3,Akapit z listą BS,Kolorowa lista — akcent 11,Dot pt,F5 List Paragraph,Recommendation,List Paragraph11,lp1"/>
    <w:basedOn w:val="Normalny"/>
    <w:link w:val="AkapitzlistZnak"/>
    <w:uiPriority w:val="34"/>
    <w:qFormat/>
    <w:rsid w:val="002868B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Nagłowek 3 Znak,Akapit z listą BS Znak,Dot pt Znak,lp1 Znak"/>
    <w:link w:val="Akapitzlist"/>
    <w:uiPriority w:val="34"/>
    <w:locked/>
    <w:rsid w:val="002868B0"/>
  </w:style>
  <w:style w:type="paragraph" w:customStyle="1" w:styleId="Zwykytekst1">
    <w:name w:val="Zwykły tekst1"/>
    <w:basedOn w:val="Normalny"/>
    <w:rsid w:val="002868B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Marks</dc:creator>
  <cp:keywords/>
  <dc:description/>
  <cp:lastModifiedBy>Zielińska Luiza</cp:lastModifiedBy>
  <cp:revision>2</cp:revision>
  <dcterms:created xsi:type="dcterms:W3CDTF">2019-06-07T09:59:00Z</dcterms:created>
  <dcterms:modified xsi:type="dcterms:W3CDTF">2019-06-07T09:59:00Z</dcterms:modified>
</cp:coreProperties>
</file>