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AF" w:rsidRPr="00666E2E" w:rsidRDefault="002D43AF" w:rsidP="001A78F5">
      <w:pPr>
        <w:jc w:val="center"/>
        <w:rPr>
          <w:rFonts w:cstheme="minorHAnsi"/>
          <w:b/>
          <w:sz w:val="28"/>
          <w:szCs w:val="28"/>
        </w:rPr>
      </w:pPr>
    </w:p>
    <w:p w:rsidR="008F45BF" w:rsidRDefault="008F45BF" w:rsidP="00187D17">
      <w:pPr>
        <w:jc w:val="center"/>
        <w:rPr>
          <w:rFonts w:cstheme="minorHAnsi"/>
          <w:b/>
          <w:sz w:val="28"/>
          <w:szCs w:val="28"/>
        </w:rPr>
      </w:pPr>
    </w:p>
    <w:p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rsidR="00C327D7" w:rsidRPr="0006285A" w:rsidRDefault="00187D17" w:rsidP="00026E03">
      <w:pPr>
        <w:spacing w:line="24" w:lineRule="atLeast"/>
        <w:jc w:val="center"/>
        <w:rPr>
          <w:rFonts w:cstheme="minorHAnsi"/>
          <w:b/>
          <w:i/>
        </w:rPr>
      </w:pPr>
      <w:bookmarkStart w:id="0" w:name="_Hlk507400893"/>
      <w:bookmarkStart w:id="1" w:name="_Hlk520291657"/>
      <w:r w:rsidRPr="0006285A">
        <w:rPr>
          <w:rFonts w:cstheme="minorHAnsi"/>
          <w:b/>
          <w:i/>
        </w:rPr>
        <w:t>„</w:t>
      </w:r>
      <w:bookmarkStart w:id="2" w:name="_Hlk507048303"/>
      <w:bookmarkStart w:id="3" w:name="_Hlk508017518"/>
      <w:bookmarkStart w:id="4" w:name="_Hlk484525379"/>
      <w:r w:rsidR="00207CB1" w:rsidRPr="0006285A">
        <w:rPr>
          <w:rFonts w:cstheme="minorHAnsi"/>
          <w:b/>
          <w:i/>
        </w:rPr>
        <w:t>Zakup usług kolokacyjnych</w:t>
      </w:r>
      <w:bookmarkStart w:id="5" w:name="_Toc334173675"/>
      <w:bookmarkStart w:id="6" w:name="_Toc334173676"/>
      <w:bookmarkEnd w:id="5"/>
      <w:bookmarkEnd w:id="6"/>
      <w:r w:rsidR="00207CB1" w:rsidRPr="0006285A">
        <w:rPr>
          <w:rFonts w:cstheme="minorHAnsi"/>
          <w:b/>
          <w:i/>
        </w:rPr>
        <w:t xml:space="preserve"> na </w:t>
      </w:r>
      <w:r w:rsidR="00BA72EA" w:rsidRPr="0006285A">
        <w:rPr>
          <w:rFonts w:cstheme="minorHAnsi"/>
          <w:b/>
          <w:i/>
        </w:rPr>
        <w:t xml:space="preserve">potrzeby </w:t>
      </w:r>
      <w:bookmarkEnd w:id="2"/>
      <w:r w:rsidR="00207CB1" w:rsidRPr="0006285A">
        <w:rPr>
          <w:rFonts w:cstheme="minorHAnsi"/>
          <w:b/>
          <w:i/>
        </w:rPr>
        <w:t xml:space="preserve">budowy </w:t>
      </w:r>
      <w:r w:rsidR="00BA72EA" w:rsidRPr="0006285A">
        <w:rPr>
          <w:rFonts w:cstheme="minorHAnsi"/>
          <w:b/>
          <w:i/>
        </w:rPr>
        <w:t xml:space="preserve">węzłów sieci w </w:t>
      </w:r>
      <w:r w:rsidR="008C11D7" w:rsidRPr="0006285A">
        <w:rPr>
          <w:rFonts w:cstheme="minorHAnsi"/>
          <w:b/>
          <w:i/>
        </w:rPr>
        <w:t>ramach projektu Budowa Ogólnopolskiej Sieci Edukacyjnej</w:t>
      </w:r>
      <w:bookmarkEnd w:id="3"/>
      <w:r w:rsidR="002B6715" w:rsidRPr="0006285A">
        <w:rPr>
          <w:rFonts w:cstheme="minorHAnsi"/>
          <w:b/>
          <w:i/>
        </w:rPr>
        <w:t>”</w:t>
      </w:r>
      <w:r w:rsidR="008C11D7" w:rsidRPr="0006285A">
        <w:rPr>
          <w:rFonts w:cstheme="minorHAnsi"/>
          <w:b/>
          <w:i/>
        </w:rPr>
        <w:t xml:space="preserve"> </w:t>
      </w:r>
      <w:bookmarkEnd w:id="0"/>
    </w:p>
    <w:p w:rsidR="00BA72EA" w:rsidRDefault="00BA72EA" w:rsidP="00BA72EA">
      <w:pPr>
        <w:ind w:firstLine="3119"/>
      </w:pPr>
      <w:bookmarkStart w:id="7" w:name="_Hlk507046862"/>
      <w:bookmarkStart w:id="8" w:name="_Hlk507427353"/>
      <w:bookmarkStart w:id="9" w:name="_Hlk507047346"/>
      <w:bookmarkStart w:id="10" w:name="_Hlk486532022"/>
      <w:bookmarkEnd w:id="1"/>
      <w:bookmarkEnd w:id="4"/>
    </w:p>
    <w:p w:rsidR="0077722C" w:rsidRDefault="0077722C" w:rsidP="00EE2BCF">
      <w:pPr>
        <w:ind w:firstLine="3119"/>
      </w:pPr>
      <w:bookmarkStart w:id="11" w:name="_Hlk507894784"/>
      <w:bookmarkEnd w:id="7"/>
      <w:bookmarkEnd w:id="8"/>
      <w:r>
        <w:t>•</w:t>
      </w:r>
      <w:r>
        <w:tab/>
        <w:t xml:space="preserve">Część nr 1 – </w:t>
      </w:r>
      <w:r w:rsidR="001655F7" w:rsidRPr="001655F7">
        <w:t xml:space="preserve"> </w:t>
      </w:r>
      <w:r w:rsidR="001655F7">
        <w:t>kolokacja w Łodzi</w:t>
      </w:r>
    </w:p>
    <w:p w:rsidR="0077722C" w:rsidRDefault="0077722C" w:rsidP="00EE2BCF">
      <w:pPr>
        <w:ind w:firstLine="3119"/>
      </w:pPr>
      <w:r>
        <w:t>•</w:t>
      </w:r>
      <w:r>
        <w:tab/>
        <w:t xml:space="preserve">Część nr 2 – </w:t>
      </w:r>
      <w:r w:rsidR="001655F7" w:rsidRPr="001655F7">
        <w:t xml:space="preserve"> </w:t>
      </w:r>
      <w:r w:rsidR="001655F7">
        <w:t>kolokacja w Szczecinie</w:t>
      </w:r>
    </w:p>
    <w:p w:rsidR="0077722C" w:rsidRDefault="0077722C" w:rsidP="00EE2BCF">
      <w:pPr>
        <w:ind w:firstLine="3119"/>
      </w:pPr>
      <w:r>
        <w:t>•</w:t>
      </w:r>
      <w:r>
        <w:tab/>
        <w:t xml:space="preserve">Część nr 3 – </w:t>
      </w:r>
      <w:r w:rsidR="001655F7" w:rsidRPr="001655F7">
        <w:t xml:space="preserve"> </w:t>
      </w:r>
      <w:r w:rsidR="001655F7">
        <w:t>kolokacja w Opolu</w:t>
      </w:r>
    </w:p>
    <w:p w:rsidR="0077722C" w:rsidRDefault="0077722C" w:rsidP="00EE2BCF">
      <w:pPr>
        <w:ind w:firstLine="3119"/>
      </w:pPr>
      <w:r>
        <w:t>•</w:t>
      </w:r>
      <w:r>
        <w:tab/>
        <w:t xml:space="preserve">Część nr 4 – kolokacja w </w:t>
      </w:r>
      <w:r w:rsidR="00436071">
        <w:t>Zielonej Górze</w:t>
      </w:r>
    </w:p>
    <w:p w:rsidR="0077722C" w:rsidRDefault="0077722C" w:rsidP="00EE2BCF">
      <w:pPr>
        <w:ind w:firstLine="3119"/>
      </w:pPr>
      <w:r>
        <w:t>•</w:t>
      </w:r>
      <w:r>
        <w:tab/>
        <w:t xml:space="preserve">Część nr 5 – kolokacja w </w:t>
      </w:r>
      <w:r w:rsidR="00436071">
        <w:t>Lublinie</w:t>
      </w:r>
    </w:p>
    <w:bookmarkEnd w:id="9"/>
    <w:bookmarkEnd w:id="11"/>
    <w:p w:rsidR="00187D17" w:rsidRDefault="00187D17" w:rsidP="007D7466">
      <w:pPr>
        <w:jc w:val="center"/>
        <w:rPr>
          <w:rFonts w:cstheme="minorHAnsi"/>
          <w:b/>
        </w:rPr>
      </w:pPr>
      <w:r w:rsidRPr="00666E2E">
        <w:rPr>
          <w:rFonts w:cstheme="minorHAnsi"/>
          <w:b/>
        </w:rPr>
        <w:t xml:space="preserve">znak postępowania: </w:t>
      </w:r>
      <w:bookmarkStart w:id="12" w:name="_Hlk522817107"/>
      <w:bookmarkEnd w:id="10"/>
      <w:r w:rsidR="00F905DB">
        <w:rPr>
          <w:rFonts w:cstheme="minorHAnsi"/>
          <w:b/>
        </w:rPr>
        <w:t>ZZ.</w:t>
      </w:r>
      <w:r w:rsidR="0095713B">
        <w:rPr>
          <w:rFonts w:cstheme="minorHAnsi"/>
          <w:b/>
        </w:rPr>
        <w:t>2131.47</w:t>
      </w:r>
      <w:r w:rsidR="007644B5" w:rsidRPr="007644B5">
        <w:rPr>
          <w:rFonts w:cstheme="minorHAnsi"/>
          <w:b/>
        </w:rPr>
        <w:t>.</w:t>
      </w:r>
      <w:r w:rsidR="00F905DB" w:rsidRPr="007A30CD">
        <w:rPr>
          <w:rFonts w:cstheme="minorHAnsi"/>
          <w:b/>
        </w:rPr>
        <w:t>201</w:t>
      </w:r>
      <w:r w:rsidR="00D75677">
        <w:rPr>
          <w:rFonts w:cstheme="minorHAnsi"/>
          <w:b/>
        </w:rPr>
        <w:t>9</w:t>
      </w:r>
      <w:r w:rsidR="00F905DB" w:rsidRPr="007A30CD">
        <w:rPr>
          <w:rFonts w:cstheme="minorHAnsi"/>
          <w:b/>
        </w:rPr>
        <w:t>.</w:t>
      </w:r>
      <w:r w:rsidR="004007BC">
        <w:rPr>
          <w:rFonts w:cstheme="minorHAnsi"/>
          <w:b/>
        </w:rPr>
        <w:t>RST</w:t>
      </w:r>
      <w:r w:rsidR="004007BC" w:rsidRPr="007A30CD">
        <w:rPr>
          <w:rFonts w:cstheme="minorHAnsi"/>
          <w:b/>
        </w:rPr>
        <w:t xml:space="preserve"> </w:t>
      </w:r>
      <w:r w:rsidR="007644B5" w:rsidRPr="007A30CD">
        <w:rPr>
          <w:rFonts w:cstheme="minorHAnsi"/>
          <w:b/>
        </w:rPr>
        <w:t>[OSE201</w:t>
      </w:r>
      <w:r w:rsidR="004007BC">
        <w:rPr>
          <w:rFonts w:cstheme="minorHAnsi"/>
          <w:b/>
        </w:rPr>
        <w:t>9</w:t>
      </w:r>
      <w:r w:rsidR="007644B5" w:rsidRPr="007A30CD">
        <w:rPr>
          <w:rFonts w:cstheme="minorHAnsi"/>
          <w:b/>
        </w:rPr>
        <w:t>] [OSE-B] [OSE-S]</w:t>
      </w:r>
    </w:p>
    <w:bookmarkEnd w:id="12"/>
    <w:p w:rsidR="0077722C" w:rsidRDefault="0077722C" w:rsidP="00187D17">
      <w:pPr>
        <w:jc w:val="center"/>
        <w:rPr>
          <w:rFonts w:cstheme="minorHAnsi"/>
          <w:b/>
          <w:bCs/>
          <w:color w:val="000000"/>
        </w:rPr>
      </w:pPr>
    </w:p>
    <w:p w:rsidR="00006225" w:rsidRDefault="00006225" w:rsidP="00187D17">
      <w:pPr>
        <w:jc w:val="center"/>
        <w:rPr>
          <w:rFonts w:cstheme="minorHAnsi"/>
          <w:b/>
          <w:bCs/>
          <w:color w:val="000000"/>
        </w:rPr>
      </w:pPr>
    </w:p>
    <w:p w:rsidR="00006225" w:rsidRDefault="00006225" w:rsidP="00187D17">
      <w:pPr>
        <w:jc w:val="center"/>
        <w:rPr>
          <w:rFonts w:cstheme="minorHAnsi"/>
          <w:b/>
          <w:bCs/>
          <w:color w:val="000000"/>
        </w:rPr>
      </w:pPr>
    </w:p>
    <w:p w:rsidR="0077722C" w:rsidRDefault="0077722C"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77722C" w:rsidRDefault="00187D17" w:rsidP="00187D17">
      <w:pPr>
        <w:jc w:val="center"/>
        <w:rPr>
          <w:rFonts w:cstheme="minorHAnsi"/>
          <w:b/>
          <w:bCs/>
          <w:color w:val="000000"/>
        </w:rPr>
      </w:pPr>
      <w:r w:rsidRPr="005F2F43">
        <w:rPr>
          <w:rFonts w:cstheme="minorHAnsi"/>
          <w:b/>
          <w:bCs/>
          <w:color w:val="000000"/>
        </w:rPr>
        <w:t xml:space="preserve">Warszawa, </w:t>
      </w:r>
      <w:r w:rsidR="0095713B">
        <w:rPr>
          <w:rFonts w:cstheme="minorHAnsi"/>
          <w:b/>
        </w:rPr>
        <w:t>29</w:t>
      </w:r>
      <w:r w:rsidR="00D75677" w:rsidRPr="005F2F43">
        <w:rPr>
          <w:rFonts w:cstheme="minorHAnsi"/>
          <w:b/>
        </w:rPr>
        <w:t xml:space="preserve"> </w:t>
      </w:r>
      <w:r w:rsidR="0095713B">
        <w:rPr>
          <w:rFonts w:cstheme="minorHAnsi"/>
          <w:b/>
        </w:rPr>
        <w:t>stycznia</w:t>
      </w:r>
      <w:r w:rsidR="00C430A0">
        <w:rPr>
          <w:rFonts w:cstheme="minorHAnsi"/>
          <w:b/>
        </w:rPr>
        <w:t xml:space="preserve"> </w:t>
      </w:r>
      <w:r w:rsidRPr="00CC61D6">
        <w:rPr>
          <w:rFonts w:cstheme="minorHAnsi"/>
          <w:b/>
          <w:bCs/>
          <w:color w:val="000000"/>
        </w:rPr>
        <w:t>201</w:t>
      </w:r>
      <w:r w:rsidR="00AC5AA7">
        <w:rPr>
          <w:rFonts w:cstheme="minorHAnsi"/>
          <w:b/>
          <w:bCs/>
          <w:color w:val="000000"/>
        </w:rPr>
        <w:t>9</w:t>
      </w:r>
      <w:r w:rsidRPr="00CC61D6">
        <w:rPr>
          <w:rFonts w:cstheme="minorHAnsi"/>
          <w:b/>
          <w:bCs/>
          <w:color w:val="000000"/>
        </w:rPr>
        <w:t xml:space="preserve"> roku</w:t>
      </w:r>
      <w:r w:rsidR="00984273">
        <w:rPr>
          <w:rFonts w:cstheme="minorHAnsi"/>
          <w:b/>
          <w:bCs/>
          <w:color w:val="000000"/>
        </w:rPr>
        <w:t xml:space="preserve"> </w:t>
      </w:r>
      <w:bookmarkStart w:id="13" w:name="_Hlk526178714"/>
      <w:r w:rsidR="00BF6300">
        <w:rPr>
          <w:rFonts w:cstheme="minorHAnsi"/>
          <w:b/>
          <w:bCs/>
          <w:color w:val="000000"/>
        </w:rPr>
        <w:t xml:space="preserve">- </w:t>
      </w:r>
      <w:r w:rsidR="00D0466F">
        <w:rPr>
          <w:rFonts w:ascii="CIDFont+F2" w:hAnsi="CIDFont+F2" w:cs="CIDFont+F2"/>
          <w:color w:val="FF0000"/>
        </w:rPr>
        <w:t xml:space="preserve">tekst ujednolicony z dnia </w:t>
      </w:r>
      <w:r w:rsidR="00DC65B3">
        <w:rPr>
          <w:rFonts w:ascii="CIDFont+F2" w:hAnsi="CIDFont+F2" w:cs="CIDFont+F2"/>
          <w:color w:val="FF0000"/>
        </w:rPr>
        <w:t>08</w:t>
      </w:r>
      <w:r w:rsidR="00D0466F">
        <w:rPr>
          <w:rFonts w:ascii="CIDFont+F2" w:hAnsi="CIDFont+F2" w:cs="CIDFont+F2"/>
          <w:color w:val="FF0000"/>
        </w:rPr>
        <w:t xml:space="preserve"> </w:t>
      </w:r>
      <w:r w:rsidR="00FC01E9">
        <w:rPr>
          <w:rFonts w:ascii="CIDFont+F2" w:hAnsi="CIDFont+F2" w:cs="CIDFont+F2"/>
          <w:color w:val="FF0000"/>
        </w:rPr>
        <w:t>marca</w:t>
      </w:r>
      <w:r w:rsidR="00D0466F">
        <w:rPr>
          <w:rFonts w:ascii="CIDFont+F2" w:hAnsi="CIDFont+F2" w:cs="CIDFont+F2"/>
          <w:color w:val="FF0000"/>
        </w:rPr>
        <w:t xml:space="preserve"> 2019 r.</w:t>
      </w:r>
    </w:p>
    <w:bookmarkEnd w:id="13"/>
    <w:p w:rsidR="0077722C" w:rsidRDefault="0077722C">
      <w:pPr>
        <w:rPr>
          <w:rFonts w:cstheme="minorHAnsi"/>
          <w:b/>
          <w:bCs/>
          <w:color w:val="000000"/>
        </w:rPr>
      </w:pPr>
      <w:r>
        <w:rPr>
          <w:rFonts w:cstheme="minorHAnsi"/>
          <w:b/>
          <w:bCs/>
          <w:color w:val="000000"/>
        </w:rPr>
        <w:br w:type="page"/>
      </w:r>
    </w:p>
    <w:p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rsidR="00E03002" w:rsidRPr="00666E2E" w:rsidRDefault="00E03002" w:rsidP="00B44F05">
      <w:pPr>
        <w:tabs>
          <w:tab w:val="left" w:pos="408"/>
        </w:tabs>
        <w:autoSpaceDE w:val="0"/>
        <w:autoSpaceDN w:val="0"/>
        <w:adjustRightInd w:val="0"/>
        <w:ind w:left="426"/>
        <w:jc w:val="both"/>
        <w:rPr>
          <w:rFonts w:cstheme="minorHAnsi"/>
        </w:rPr>
      </w:pPr>
    </w:p>
    <w:p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rsidR="00BB7E1F" w:rsidRDefault="0019643C"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Niniejsze zapytanie ofertowe (zwane dalej „Postępowaniem”, „Zapytaniem”) prowadzone będzie w sposób zapewniający przejrzystość oraz zachowanie uczciwej konkurencji i równego traktowania Wykonawców.</w:t>
      </w:r>
    </w:p>
    <w:p w:rsidR="00ED592E" w:rsidRPr="00ED592E" w:rsidRDefault="00ED592E" w:rsidP="00071000">
      <w:pPr>
        <w:pStyle w:val="Akapitzlist"/>
        <w:numPr>
          <w:ilvl w:val="1"/>
          <w:numId w:val="1"/>
        </w:numPr>
        <w:ind w:left="426"/>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rsidR="00362C6A" w:rsidRDefault="00FB1846"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W związku z faktem, iż przedmiot niniejszego zamówienia </w:t>
      </w:r>
      <w:r w:rsidR="00765792">
        <w:rPr>
          <w:rFonts w:cstheme="minorHAnsi"/>
        </w:rPr>
        <w:t xml:space="preserve">dotyczy zamówień, o których mowa </w:t>
      </w:r>
      <w:r w:rsidRPr="00666E2E">
        <w:rPr>
          <w:rFonts w:cstheme="minorHAnsi"/>
        </w:rPr>
        <w:t xml:space="preserve">w art. 4 pkt 10 lit. </w:t>
      </w:r>
      <w:r w:rsidR="00FE320E">
        <w:rPr>
          <w:rFonts w:cstheme="minorHAnsi"/>
        </w:rPr>
        <w:t>c</w:t>
      </w:r>
      <w:r w:rsidR="00FE320E" w:rsidRPr="00666E2E">
        <w:rPr>
          <w:rFonts w:cstheme="minorHAnsi"/>
        </w:rPr>
        <w:t xml:space="preserve"> </w:t>
      </w:r>
      <w:r w:rsidRPr="00666E2E">
        <w:rPr>
          <w:rFonts w:cstheme="minorHAnsi"/>
        </w:rPr>
        <w:t>ustawy z dnia 29 stycznia 2004 r. Prawo zamówień publicznych (Dz.U. z 201</w:t>
      </w:r>
      <w:r w:rsidR="000D0402">
        <w:rPr>
          <w:rFonts w:cstheme="minorHAnsi"/>
        </w:rPr>
        <w:t>8r.</w:t>
      </w:r>
      <w:r w:rsidRPr="00666E2E">
        <w:rPr>
          <w:rFonts w:cstheme="minorHAnsi"/>
        </w:rPr>
        <w:t xml:space="preserve">  poz. 1</w:t>
      </w:r>
      <w:r w:rsidR="000D0402">
        <w:rPr>
          <w:rFonts w:cstheme="minorHAnsi"/>
        </w:rPr>
        <w:t>986</w:t>
      </w:r>
      <w:r w:rsidRPr="00666E2E">
        <w:rPr>
          <w:rFonts w:cstheme="minorHAnsi"/>
        </w:rPr>
        <w:t xml:space="preserve">) – dalej ustawy </w:t>
      </w:r>
      <w:proofErr w:type="spellStart"/>
      <w:r w:rsidRPr="00666E2E">
        <w:rPr>
          <w:rFonts w:cstheme="minorHAnsi"/>
        </w:rPr>
        <w:t>Pzp</w:t>
      </w:r>
      <w:proofErr w:type="spellEnd"/>
      <w:r w:rsidRPr="00666E2E">
        <w:rPr>
          <w:rFonts w:cstheme="minorHAnsi"/>
        </w:rPr>
        <w:t>, do niniejszego postępowania nie mają zastosowani</w:t>
      </w:r>
      <w:r w:rsidR="000806A3">
        <w:rPr>
          <w:rFonts w:cstheme="minorHAnsi"/>
        </w:rPr>
        <w:t>e</w:t>
      </w:r>
      <w:r w:rsidRPr="00666E2E">
        <w:rPr>
          <w:rFonts w:cstheme="minorHAnsi"/>
        </w:rPr>
        <w:t xml:space="preserve"> </w:t>
      </w:r>
      <w:r w:rsidR="00765792">
        <w:rPr>
          <w:rFonts w:cstheme="minorHAnsi"/>
        </w:rPr>
        <w:t>przepisy</w:t>
      </w:r>
      <w:r w:rsidRPr="00666E2E">
        <w:rPr>
          <w:rFonts w:cstheme="minorHAnsi"/>
        </w:rPr>
        <w:t xml:space="preserve"> określone </w:t>
      </w:r>
      <w:r w:rsidR="00765792">
        <w:rPr>
          <w:rFonts w:cstheme="minorHAnsi"/>
        </w:rPr>
        <w:t>w</w:t>
      </w:r>
      <w:r w:rsidRPr="00666E2E">
        <w:rPr>
          <w:rFonts w:cstheme="minorHAnsi"/>
        </w:rPr>
        <w:t xml:space="preserve"> ustawie</w:t>
      </w:r>
      <w:r w:rsidR="00765792">
        <w:rPr>
          <w:rFonts w:cstheme="minorHAnsi"/>
        </w:rPr>
        <w:t xml:space="preserve"> </w:t>
      </w:r>
      <w:proofErr w:type="spellStart"/>
      <w:r w:rsidR="00765792">
        <w:rPr>
          <w:rFonts w:cstheme="minorHAnsi"/>
        </w:rPr>
        <w:t>Pzp</w:t>
      </w:r>
      <w:proofErr w:type="spellEnd"/>
      <w:r w:rsidRPr="00666E2E">
        <w:rPr>
          <w:rFonts w:cstheme="minorHAnsi"/>
        </w:rPr>
        <w:t>.</w:t>
      </w:r>
    </w:p>
    <w:p w:rsidR="0019643C" w:rsidRDefault="0019643C"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Postępowanie prowadzone jest w języku polskim.</w:t>
      </w:r>
      <w:r w:rsidR="00765792" w:rsidRPr="00765792">
        <w:rPr>
          <w:rFonts w:cstheme="minorHAnsi"/>
        </w:rPr>
        <w:t xml:space="preserve"> </w:t>
      </w:r>
    </w:p>
    <w:p w:rsidR="00984273" w:rsidRPr="00066F3C" w:rsidRDefault="00984273"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14" w:name="_Hlk523641136"/>
      <w:r w:rsidRPr="00066F3C">
        <w:rPr>
          <w:rFonts w:cstheme="minorHAnsi"/>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066F3C">
        <w:t xml:space="preserve"> I</w:t>
      </w:r>
      <w:r w:rsidRPr="00066F3C">
        <w:rPr>
          <w:rFonts w:cstheme="minorHAnsi"/>
        </w:rPr>
        <w:t>nformacja o zamiarze przeprowadzenia Konsultacji technicznych oraz o ich przedmiocie została zamieszczona na stronie internetowej Zamawiającego.</w:t>
      </w:r>
    </w:p>
    <w:bookmarkEnd w:id="14"/>
    <w:p w:rsidR="00BB79B3" w:rsidRPr="00666E2E" w:rsidRDefault="00BB79B3" w:rsidP="009A034B">
      <w:pPr>
        <w:tabs>
          <w:tab w:val="left" w:pos="408"/>
        </w:tabs>
        <w:autoSpaceDE w:val="0"/>
        <w:autoSpaceDN w:val="0"/>
        <w:adjustRightInd w:val="0"/>
        <w:jc w:val="both"/>
        <w:rPr>
          <w:rFonts w:cstheme="minorHAnsi"/>
          <w:b/>
        </w:rPr>
      </w:pPr>
    </w:p>
    <w:p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rsidR="003E3DCE" w:rsidRPr="003E6AB3" w:rsidRDefault="00EA6166" w:rsidP="00071000">
      <w:pPr>
        <w:pStyle w:val="Akapitzlist"/>
        <w:numPr>
          <w:ilvl w:val="1"/>
          <w:numId w:val="1"/>
        </w:numPr>
        <w:tabs>
          <w:tab w:val="left" w:pos="408"/>
        </w:tabs>
        <w:autoSpaceDE w:val="0"/>
        <w:autoSpaceDN w:val="0"/>
        <w:adjustRightInd w:val="0"/>
        <w:spacing w:after="0"/>
        <w:ind w:left="426"/>
        <w:jc w:val="both"/>
        <w:rPr>
          <w:rFonts w:cstheme="minorHAnsi"/>
        </w:rPr>
      </w:pPr>
      <w:r w:rsidRPr="0053784B">
        <w:rPr>
          <w:rFonts w:cstheme="minorHAnsi"/>
        </w:rPr>
        <w:t>Przedmiotem niniejszego postępowania jest</w:t>
      </w:r>
      <w:bookmarkStart w:id="15" w:name="_Toc334173678"/>
      <w:r w:rsidR="00207CB1" w:rsidRPr="0053784B">
        <w:rPr>
          <w:rFonts w:cstheme="minorHAnsi"/>
        </w:rPr>
        <w:t xml:space="preserve"> </w:t>
      </w:r>
      <w:r w:rsidR="003E3DCE" w:rsidRPr="00026E03">
        <w:rPr>
          <w:rFonts w:cstheme="minorHAnsi"/>
          <w:color w:val="000000"/>
        </w:rPr>
        <w:t xml:space="preserve">zakup </w:t>
      </w:r>
      <w:r w:rsidR="003051FD">
        <w:rPr>
          <w:rFonts w:cstheme="minorHAnsi"/>
          <w:color w:val="000000"/>
        </w:rPr>
        <w:t>U</w:t>
      </w:r>
      <w:r w:rsidR="003E3DCE" w:rsidRPr="00026E03">
        <w:rPr>
          <w:rFonts w:cstheme="minorHAnsi"/>
          <w:color w:val="000000"/>
        </w:rPr>
        <w:t xml:space="preserve">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w:t>
      </w:r>
      <w:r w:rsidR="0095713B">
        <w:rPr>
          <w:rFonts w:cstheme="minorHAnsi"/>
        </w:rPr>
        <w:t>ów:</w:t>
      </w:r>
      <w:r w:rsidR="003E3DCE" w:rsidRPr="0053784B">
        <w:rPr>
          <w:rFonts w:cstheme="minorHAnsi"/>
        </w:rPr>
        <w:t xml:space="preserve">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95713B">
        <w:rPr>
          <w:rFonts w:cstheme="minorHAnsi"/>
        </w:rPr>
        <w:t xml:space="preserve">; „Budowa węzłów bezpieczeństwa szkolnego ruchu internetowego Ogólnopolskiej Sieci Edukacyjnej w ramach </w:t>
      </w:r>
      <w:r w:rsidR="0095713B" w:rsidRPr="0053784B">
        <w:rPr>
          <w:rFonts w:cstheme="minorHAnsi"/>
        </w:rPr>
        <w:t>osi priorytetowej I „Powszechny dostęp do szybkiego Internetu” PROGRAMU OPERACYJNEGO POLSKA CYFROWA na lata 2014-2020</w:t>
      </w:r>
      <w:r w:rsidR="0095713B">
        <w:rPr>
          <w:rFonts w:cstheme="minorHAnsi"/>
        </w:rPr>
        <w:t xml:space="preserve"> </w:t>
      </w:r>
      <w:r w:rsidR="0095713B" w:rsidRPr="00AF3D1F">
        <w:t>oraz dotacji celowej na finansowanie zadań operatora Ogólnopolskiej Sieci Edukacyjnej</w:t>
      </w:r>
      <w:r w:rsidR="003E6AB3">
        <w:t xml:space="preserve"> </w:t>
      </w:r>
      <w:r w:rsidR="003E3DCE" w:rsidRPr="003E6AB3">
        <w:rPr>
          <w:rFonts w:cstheme="minorHAnsi"/>
        </w:rPr>
        <w:t xml:space="preserve">zgodnie </w:t>
      </w:r>
      <w:r w:rsidR="003B776D" w:rsidRPr="003E6AB3">
        <w:rPr>
          <w:rFonts w:cstheme="minorHAnsi"/>
        </w:rPr>
        <w:t>z </w:t>
      </w:r>
      <w:r w:rsidR="003E3DCE" w:rsidRPr="003E6AB3">
        <w:rPr>
          <w:rFonts w:cstheme="minorHAnsi"/>
        </w:rPr>
        <w:t xml:space="preserve">wymaganiami zawartymi w niniejszym </w:t>
      </w:r>
      <w:r w:rsidR="0077722C" w:rsidRPr="003E6AB3">
        <w:rPr>
          <w:rFonts w:cstheme="minorHAnsi"/>
        </w:rPr>
        <w:t>Zapytaniu</w:t>
      </w:r>
      <w:r w:rsidR="003E3DCE" w:rsidRPr="003E6AB3">
        <w:rPr>
          <w:rFonts w:cstheme="minorHAnsi"/>
        </w:rPr>
        <w:t>.</w:t>
      </w:r>
    </w:p>
    <w:bookmarkEnd w:id="15"/>
    <w:p w:rsidR="003E3DCE" w:rsidRPr="006B016E" w:rsidRDefault="00062035" w:rsidP="00071000">
      <w:pPr>
        <w:pStyle w:val="naglowek3"/>
        <w:numPr>
          <w:ilvl w:val="1"/>
          <w:numId w:val="1"/>
        </w:numPr>
        <w:spacing w:line="276" w:lineRule="auto"/>
        <w:ind w:left="426"/>
        <w:rPr>
          <w:rFonts w:cstheme="minorHAnsi"/>
        </w:rPr>
      </w:pPr>
      <w:r w:rsidRPr="00615BAD">
        <w:rPr>
          <w:rFonts w:asciiTheme="minorHAnsi" w:hAnsiTheme="minorHAnsi" w:cstheme="minorHAnsi"/>
          <w:b w:val="0"/>
          <w:i w:val="0"/>
          <w:sz w:val="22"/>
          <w:szCs w:val="22"/>
        </w:rPr>
        <w:lastRenderedPageBreak/>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rsidR="009D10D7"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wydawania </w:t>
      </w:r>
      <w:r w:rsidR="009D10D7">
        <w:rPr>
          <w:rFonts w:cstheme="minorHAnsi"/>
        </w:rPr>
        <w:t>pozytywnych Warunków technicznych na wniosek Zamawiającego w zakresie wprowadzania kabli światłowodowych do Centrum Przetwarzania Danych;</w:t>
      </w:r>
    </w:p>
    <w:p w:rsidR="00FE0763" w:rsidRPr="00D156DD" w:rsidRDefault="003051FD" w:rsidP="00C76917">
      <w:pPr>
        <w:numPr>
          <w:ilvl w:val="1"/>
          <w:numId w:val="32"/>
        </w:numPr>
        <w:spacing w:after="160"/>
        <w:contextualSpacing/>
        <w:jc w:val="both"/>
        <w:rPr>
          <w:rFonts w:eastAsia="Arial"/>
          <w:i/>
          <w:color w:val="000000"/>
          <w:szCs w:val="24"/>
          <w:lang w:val="x-none" w:eastAsia="x-none"/>
        </w:rPr>
      </w:pPr>
      <w:bookmarkStart w:id="16" w:name="_Hlk521671961"/>
      <w:r>
        <w:rPr>
          <w:szCs w:val="24"/>
        </w:rPr>
        <w:t xml:space="preserve">zapewnienia </w:t>
      </w:r>
      <w:r w:rsidR="006307A3" w:rsidRPr="006307A3">
        <w:rPr>
          <w:szCs w:val="24"/>
        </w:rPr>
        <w:t>możliwoś</w:t>
      </w:r>
      <w:r w:rsidR="006307A3">
        <w:rPr>
          <w:szCs w:val="24"/>
        </w:rPr>
        <w:t>ci</w:t>
      </w:r>
      <w:r w:rsidR="006307A3"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006307A3"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6"/>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rsidR="00C40461" w:rsidRPr="009D10D7" w:rsidRDefault="003051FD"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w:t>
      </w:r>
      <w:r>
        <w:rPr>
          <w:rFonts w:cstheme="minorHAnsi"/>
        </w:rPr>
        <w:t>a</w:t>
      </w:r>
      <w:r w:rsidRPr="002918C9">
        <w:rPr>
          <w:rFonts w:cstheme="minorHAnsi"/>
        </w:rPr>
        <w:t xml:space="preserve"> </w:t>
      </w:r>
      <w:r w:rsidR="00C40461" w:rsidRPr="002918C9">
        <w:rPr>
          <w:rFonts w:cstheme="minorHAnsi"/>
        </w:rPr>
        <w:t>dostępu do węzła służbom technicznym Zamawiająceg</w:t>
      </w:r>
      <w:r w:rsidR="00C40461">
        <w:rPr>
          <w:rFonts w:cstheme="minorHAnsi"/>
        </w:rPr>
        <w:t>o lub podwykonawcom Zamawiającego</w:t>
      </w:r>
      <w:r w:rsidR="00381834">
        <w:rPr>
          <w:rFonts w:cstheme="minorHAnsi"/>
        </w:rPr>
        <w:t>;</w:t>
      </w:r>
    </w:p>
    <w:p w:rsidR="009D10D7" w:rsidRPr="005D5F4F"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9D10D7">
        <w:rPr>
          <w:rFonts w:cstheme="minorHAnsi"/>
        </w:rPr>
        <w:t>usług asysty</w:t>
      </w:r>
      <w:r w:rsidR="00062C1C">
        <w:rPr>
          <w:rFonts w:cstheme="minorHAnsi"/>
        </w:rPr>
        <w:t>,</w:t>
      </w:r>
      <w:r w:rsidR="009D10D7">
        <w:rPr>
          <w:rFonts w:cstheme="minorHAnsi"/>
        </w:rPr>
        <w:t xml:space="preserve"> </w:t>
      </w:r>
      <w:r w:rsidR="00062C1C">
        <w:rPr>
          <w:rFonts w:cstheme="minorHAnsi"/>
        </w:rPr>
        <w:t xml:space="preserve">o ile występuje taka konieczność, </w:t>
      </w:r>
      <w:r w:rsidR="009D10D7">
        <w:rPr>
          <w:rFonts w:cstheme="minorHAnsi"/>
        </w:rPr>
        <w:t xml:space="preserve">podczas </w:t>
      </w:r>
      <w:r w:rsidR="00232D28">
        <w:rPr>
          <w:rFonts w:cstheme="minorHAnsi"/>
        </w:rPr>
        <w:t xml:space="preserve">prac </w:t>
      </w:r>
      <w:r w:rsidR="009D10D7">
        <w:rPr>
          <w:rFonts w:cstheme="minorHAnsi"/>
        </w:rPr>
        <w:t>prowadz</w:t>
      </w:r>
      <w:r w:rsidR="00232D28">
        <w:rPr>
          <w:rFonts w:cstheme="minorHAnsi"/>
        </w:rPr>
        <w:t xml:space="preserve">onych </w:t>
      </w:r>
      <w:r w:rsidR="009D10D7">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sidR="009D10D7">
        <w:rPr>
          <w:rFonts w:cstheme="minorHAnsi"/>
        </w:rPr>
        <w:t>;</w:t>
      </w:r>
    </w:p>
    <w:p w:rsidR="005D5F4F"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5D5F4F">
        <w:rPr>
          <w:rFonts w:cstheme="minorHAnsi"/>
        </w:rPr>
        <w:t>Usługi zdalnych rąk</w:t>
      </w:r>
      <w:r w:rsidR="00D156DD">
        <w:rPr>
          <w:rFonts w:cstheme="minorHAnsi"/>
        </w:rPr>
        <w:t>.</w:t>
      </w:r>
    </w:p>
    <w:p w:rsidR="00423128" w:rsidRPr="0077722C" w:rsidRDefault="00423128" w:rsidP="00CD792F">
      <w:pPr>
        <w:pStyle w:val="naglowek3"/>
        <w:numPr>
          <w:ilvl w:val="1"/>
          <w:numId w:val="1"/>
        </w:numPr>
        <w:spacing w:line="276" w:lineRule="auto"/>
        <w:ind w:left="426"/>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rsidR="00B104CE" w:rsidRPr="00585237" w:rsidRDefault="00EA6166" w:rsidP="00CD792F">
      <w:pPr>
        <w:pStyle w:val="Akapitzlist"/>
        <w:numPr>
          <w:ilvl w:val="1"/>
          <w:numId w:val="1"/>
        </w:numPr>
        <w:tabs>
          <w:tab w:val="left" w:pos="408"/>
        </w:tabs>
        <w:autoSpaceDE w:val="0"/>
        <w:autoSpaceDN w:val="0"/>
        <w:adjustRightInd w:val="0"/>
        <w:spacing w:after="0"/>
        <w:ind w:left="426"/>
        <w:jc w:val="both"/>
        <w:rPr>
          <w:rFonts w:cstheme="minorHAnsi"/>
        </w:rPr>
      </w:pPr>
      <w:r w:rsidRPr="00012254">
        <w:rPr>
          <w:rFonts w:cstheme="minorHAnsi"/>
        </w:rPr>
        <w:t xml:space="preserve">W ramach budowy OSE Zamawiający planuje </w:t>
      </w:r>
      <w:r w:rsidR="00062035" w:rsidRPr="00012254">
        <w:rPr>
          <w:rFonts w:cstheme="minorHAnsi"/>
        </w:rPr>
        <w:t xml:space="preserve">budowę w roku 2019 </w:t>
      </w:r>
      <w:r w:rsidR="00062035" w:rsidRPr="00231D27">
        <w:rPr>
          <w:rFonts w:cstheme="minorHAnsi"/>
        </w:rPr>
        <w:t xml:space="preserve">węzłów </w:t>
      </w:r>
      <w:r w:rsidR="00062035" w:rsidRPr="00C2320F">
        <w:rPr>
          <w:rFonts w:cstheme="minorHAnsi"/>
        </w:rPr>
        <w:t xml:space="preserve">w </w:t>
      </w:r>
      <w:r w:rsidR="00FC01E9" w:rsidRPr="00C2320F">
        <w:rPr>
          <w:b/>
        </w:rPr>
        <w:t>5</w:t>
      </w:r>
      <w:r w:rsidR="00062035" w:rsidRPr="00C2320F">
        <w:rPr>
          <w:b/>
        </w:rPr>
        <w:t xml:space="preserve"> miastach</w:t>
      </w:r>
      <w:r w:rsidR="00062035" w:rsidRPr="00C2320F">
        <w:rPr>
          <w:rFonts w:cstheme="minorHAnsi"/>
        </w:rPr>
        <w:t xml:space="preserve"> </w:t>
      </w:r>
      <w:r w:rsidR="00062035" w:rsidRPr="00012254">
        <w:rPr>
          <w:rFonts w:cstheme="minorHAnsi"/>
        </w:rPr>
        <w:t xml:space="preserve">wojewódzkich. </w:t>
      </w:r>
      <w:r w:rsidR="00062035" w:rsidRPr="00CD1F3C">
        <w:rPr>
          <w:rFonts w:cstheme="minorHAnsi"/>
        </w:rPr>
        <w:t>Zamawiający dokonał podziału zamówienia na następujące części:</w:t>
      </w:r>
    </w:p>
    <w:p w:rsidR="001B368E" w:rsidRDefault="001B368E" w:rsidP="00AC5AA7">
      <w:pPr>
        <w:pStyle w:val="Akapitzlist"/>
        <w:numPr>
          <w:ilvl w:val="0"/>
          <w:numId w:val="33"/>
        </w:numPr>
        <w:spacing w:after="0"/>
        <w:jc w:val="both"/>
      </w:pPr>
      <w:bookmarkStart w:id="17" w:name="_Hlk522218882"/>
      <w:r>
        <w:t xml:space="preserve">Część nr 1 – kolokacja w </w:t>
      </w:r>
      <w:r w:rsidR="001655F7">
        <w:t>Łodzi</w:t>
      </w:r>
      <w:r>
        <w:t>,</w:t>
      </w:r>
    </w:p>
    <w:p w:rsidR="001B368E" w:rsidRDefault="001B368E" w:rsidP="00C76917">
      <w:pPr>
        <w:pStyle w:val="Akapitzlist"/>
        <w:numPr>
          <w:ilvl w:val="0"/>
          <w:numId w:val="33"/>
        </w:numPr>
        <w:spacing w:after="0"/>
        <w:jc w:val="both"/>
      </w:pPr>
      <w:r>
        <w:t xml:space="preserve">Część nr 2 – kolokacja w </w:t>
      </w:r>
      <w:r w:rsidR="001655F7">
        <w:t>Szczecinie</w:t>
      </w:r>
      <w:r>
        <w:t>,</w:t>
      </w:r>
    </w:p>
    <w:p w:rsidR="001B368E" w:rsidRDefault="001B368E" w:rsidP="00C76917">
      <w:pPr>
        <w:pStyle w:val="Akapitzlist"/>
        <w:numPr>
          <w:ilvl w:val="0"/>
          <w:numId w:val="33"/>
        </w:numPr>
        <w:spacing w:after="0"/>
        <w:jc w:val="both"/>
      </w:pPr>
      <w:r>
        <w:t xml:space="preserve">Część nr 3 – kolokacja w </w:t>
      </w:r>
      <w:r w:rsidR="001655F7">
        <w:t>Opolu</w:t>
      </w:r>
      <w:r>
        <w:t>,</w:t>
      </w:r>
    </w:p>
    <w:p w:rsidR="001B368E" w:rsidRDefault="001B368E" w:rsidP="00C76917">
      <w:pPr>
        <w:pStyle w:val="Akapitzlist"/>
        <w:numPr>
          <w:ilvl w:val="0"/>
          <w:numId w:val="33"/>
        </w:numPr>
        <w:spacing w:after="0"/>
        <w:jc w:val="both"/>
      </w:pPr>
      <w:r>
        <w:t xml:space="preserve">Część nr 4 – kolokacja w </w:t>
      </w:r>
      <w:r w:rsidR="00AC5AA7">
        <w:t>Zielonej Górze</w:t>
      </w:r>
      <w:r>
        <w:t>,</w:t>
      </w:r>
    </w:p>
    <w:p w:rsidR="001B368E" w:rsidRDefault="001B368E" w:rsidP="00C76917">
      <w:pPr>
        <w:pStyle w:val="Akapitzlist"/>
        <w:numPr>
          <w:ilvl w:val="0"/>
          <w:numId w:val="33"/>
        </w:numPr>
        <w:spacing w:after="0"/>
        <w:jc w:val="both"/>
      </w:pPr>
      <w:r>
        <w:t xml:space="preserve">Część nr 5 – kolokacja w </w:t>
      </w:r>
      <w:r w:rsidR="00AC5AA7">
        <w:t>Lublinie</w:t>
      </w:r>
      <w:r>
        <w:t>,</w:t>
      </w:r>
    </w:p>
    <w:bookmarkEnd w:id="17"/>
    <w:p w:rsidR="00365A39" w:rsidRPr="00FF146E" w:rsidRDefault="00365A39" w:rsidP="00CD792F">
      <w:pPr>
        <w:pStyle w:val="Akapitzlist"/>
        <w:numPr>
          <w:ilvl w:val="1"/>
          <w:numId w:val="1"/>
        </w:numPr>
        <w:tabs>
          <w:tab w:val="left" w:pos="408"/>
        </w:tabs>
        <w:autoSpaceDE w:val="0"/>
        <w:autoSpaceDN w:val="0"/>
        <w:adjustRightInd w:val="0"/>
        <w:spacing w:after="0"/>
        <w:ind w:left="426"/>
        <w:jc w:val="both"/>
      </w:pPr>
      <w:r w:rsidRPr="00FF146E">
        <w:lastRenderedPageBreak/>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rsidR="009A034B" w:rsidRPr="009632B1" w:rsidRDefault="009A034B" w:rsidP="00071000">
      <w:pPr>
        <w:pStyle w:val="Akapitzlist"/>
        <w:numPr>
          <w:ilvl w:val="1"/>
          <w:numId w:val="1"/>
        </w:numPr>
        <w:tabs>
          <w:tab w:val="left" w:pos="408"/>
        </w:tabs>
        <w:autoSpaceDE w:val="0"/>
        <w:autoSpaceDN w:val="0"/>
        <w:adjustRightInd w:val="0"/>
        <w:spacing w:after="0"/>
        <w:ind w:left="426"/>
        <w:jc w:val="both"/>
        <w:rPr>
          <w:rFonts w:cstheme="minorHAnsi"/>
        </w:rPr>
      </w:pPr>
      <w:r w:rsidRPr="009632B1">
        <w:rPr>
          <w:rFonts w:cstheme="minorHAnsi"/>
        </w:rPr>
        <w:t>Oznaczenie przedmiotu zamówienia według Wspólnego Słownika Zamówień (CPV)</w:t>
      </w:r>
      <w:r w:rsidR="000C12B1">
        <w:rPr>
          <w:rFonts w:cstheme="minorHAnsi"/>
        </w:rPr>
        <w:t xml:space="preserve"> </w:t>
      </w:r>
      <w:r w:rsidRPr="009632B1">
        <w:rPr>
          <w:rFonts w:cstheme="minorHAnsi"/>
        </w:rPr>
        <w:t>:</w:t>
      </w:r>
    </w:p>
    <w:p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t>72720000-3 Usługi w zakresie rozległej sieci komputerowej</w:t>
      </w:r>
      <w:r w:rsidR="00703A0F">
        <w:t>,</w:t>
      </w:r>
    </w:p>
    <w:p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rsidR="00DF4890" w:rsidRPr="00DF4890" w:rsidRDefault="00DF4890" w:rsidP="00C76917">
      <w:pPr>
        <w:pStyle w:val="Akapitzlist"/>
        <w:numPr>
          <w:ilvl w:val="0"/>
          <w:numId w:val="14"/>
        </w:numPr>
      </w:pPr>
      <w:r w:rsidRPr="00DF4890">
        <w:t>32424000-1 - Infrastruktura sieciowa</w:t>
      </w:r>
      <w:r w:rsidR="00703A0F">
        <w:t>,</w:t>
      </w:r>
    </w:p>
    <w:p w:rsidR="00DF4890" w:rsidRPr="00DF4890" w:rsidRDefault="00DF4890" w:rsidP="00C76917">
      <w:pPr>
        <w:pStyle w:val="Akapitzlist"/>
        <w:numPr>
          <w:ilvl w:val="0"/>
          <w:numId w:val="14"/>
        </w:numPr>
      </w:pPr>
      <w:r w:rsidRPr="00DF4890">
        <w:t>72710000-0 - Usługi w zakresie lokalnej sieci komputerowej</w:t>
      </w:r>
      <w:r w:rsidR="00703A0F">
        <w:t>.</w:t>
      </w:r>
    </w:p>
    <w:p w:rsidR="00ED0533" w:rsidRPr="00423128" w:rsidRDefault="009A034B"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8"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rsidR="0003176A" w:rsidRPr="00C711FB" w:rsidRDefault="00686B19"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9" w:name="_Hlk485119690"/>
      <w:bookmarkStart w:id="20" w:name="_Hlk507054534"/>
      <w:bookmarkEnd w:id="18"/>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rsidR="002D3A74" w:rsidRDefault="0003176A"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rsidR="00CB501C" w:rsidRPr="0053530A" w:rsidRDefault="00CB501C" w:rsidP="00071000">
      <w:pPr>
        <w:pStyle w:val="Akapitzlist"/>
        <w:numPr>
          <w:ilvl w:val="1"/>
          <w:numId w:val="1"/>
        </w:numPr>
        <w:ind w:left="426"/>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r w:rsidR="00751F7D">
        <w:rPr>
          <w:rFonts w:eastAsia="SimSun" w:cstheme="minorHAnsi"/>
          <w:color w:val="000000"/>
          <w:lang w:eastAsia="pl-PL"/>
        </w:rPr>
        <w:t xml:space="preserve"> </w:t>
      </w:r>
      <w:r w:rsidR="00751F7D" w:rsidRPr="00751F7D">
        <w:rPr>
          <w:rFonts w:eastAsia="SimSun" w:cstheme="minorHAnsi"/>
          <w:color w:val="000000"/>
          <w:lang w:eastAsia="pl-PL"/>
        </w:rPr>
        <w:t>o ile podwykonawcy są już znani.</w:t>
      </w:r>
    </w:p>
    <w:p w:rsidR="002D3A74" w:rsidRPr="002D3A74" w:rsidRDefault="002D3A74" w:rsidP="00071000">
      <w:pPr>
        <w:pStyle w:val="Akapitzlist"/>
        <w:numPr>
          <w:ilvl w:val="1"/>
          <w:numId w:val="1"/>
        </w:numPr>
        <w:tabs>
          <w:tab w:val="left" w:pos="408"/>
        </w:tabs>
        <w:autoSpaceDE w:val="0"/>
        <w:autoSpaceDN w:val="0"/>
        <w:adjustRightInd w:val="0"/>
        <w:spacing w:after="0"/>
        <w:ind w:left="426"/>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współfinansowany ze środków krajowych </w:t>
      </w:r>
      <w:r w:rsidR="003E6AB3">
        <w:rPr>
          <w:rFonts w:eastAsia="SimSun" w:cstheme="minorHAnsi"/>
          <w:color w:val="000000"/>
          <w:lang w:eastAsia="pl-PL"/>
        </w:rPr>
        <w:t>oraz</w:t>
      </w:r>
      <w:r w:rsidR="003E6AB3" w:rsidRPr="004F1448">
        <w:rPr>
          <w:rFonts w:eastAsia="SimSun" w:cstheme="minorHAnsi"/>
          <w:color w:val="000000"/>
          <w:lang w:eastAsia="pl-PL"/>
        </w:rPr>
        <w:t xml:space="preserve"> </w:t>
      </w:r>
      <w:r w:rsidRPr="004F1448">
        <w:rPr>
          <w:rFonts w:eastAsia="SimSun" w:cstheme="minorHAnsi"/>
          <w:color w:val="000000"/>
          <w:lang w:eastAsia="pl-PL"/>
        </w:rPr>
        <w:t xml:space="preserve">ze środków Europejskiego Funduszu Rozwoju Regionalnego w ramach Programu Operacyjnego Polska Cyfrowa na lata 2014-2020, Oś Priorytetowa nr 1 „Powszechny dostęp do szybkiego </w:t>
      </w:r>
      <w:proofErr w:type="spellStart"/>
      <w:r w:rsidRPr="004F1448">
        <w:rPr>
          <w:rFonts w:eastAsia="SimSun" w:cstheme="minorHAnsi"/>
          <w:color w:val="000000"/>
          <w:lang w:eastAsia="pl-PL"/>
        </w:rPr>
        <w:t>internetu</w:t>
      </w:r>
      <w:proofErr w:type="spellEnd"/>
      <w:r w:rsidRPr="004F1448">
        <w:rPr>
          <w:rFonts w:eastAsia="SimSun" w:cstheme="minorHAnsi"/>
          <w:color w:val="000000"/>
          <w:lang w:eastAsia="pl-PL"/>
        </w:rPr>
        <w:t xml:space="preserve">”, Działanie nr 1.1 „Wyeliminowanie terytorialnych różnic w możliwości dostępu do szerokopasmowego </w:t>
      </w:r>
      <w:proofErr w:type="spellStart"/>
      <w:r w:rsidR="00CA4C36" w:rsidRPr="004F1448">
        <w:rPr>
          <w:rFonts w:eastAsia="SimSun" w:cstheme="minorHAnsi"/>
          <w:color w:val="000000"/>
          <w:lang w:eastAsia="pl-PL"/>
        </w:rPr>
        <w:t>internetu</w:t>
      </w:r>
      <w:proofErr w:type="spellEnd"/>
      <w:r w:rsidR="00CA4C36" w:rsidRPr="004F1448">
        <w:rPr>
          <w:rFonts w:eastAsia="SimSun" w:cstheme="minorHAnsi"/>
          <w:color w:val="000000"/>
          <w:lang w:eastAsia="pl-PL"/>
        </w:rPr>
        <w:t xml:space="preserve">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19"/>
    <w:bookmarkEnd w:id="20"/>
    <w:p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rsidR="00BB7E1F" w:rsidRPr="00666E2E" w:rsidRDefault="00BB7E1F" w:rsidP="00BB7E1F">
      <w:pPr>
        <w:pStyle w:val="Akapitzlist"/>
        <w:tabs>
          <w:tab w:val="left" w:pos="408"/>
        </w:tabs>
        <w:autoSpaceDE w:val="0"/>
        <w:autoSpaceDN w:val="0"/>
        <w:adjustRightInd w:val="0"/>
        <w:ind w:left="426"/>
        <w:jc w:val="both"/>
        <w:rPr>
          <w:rFonts w:cstheme="minorHAnsi"/>
          <w:b/>
        </w:rPr>
      </w:pPr>
    </w:p>
    <w:p w:rsidR="008D7070" w:rsidRPr="00666E2E" w:rsidRDefault="00954F75"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1"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4A5FD5" w:rsidRPr="00836C7D">
        <w:rPr>
          <w:rFonts w:cstheme="minorHAnsi"/>
        </w:rPr>
        <w:t xml:space="preserve">roczny obrót za ostatnie trzy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1"/>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Pr="00DF4890">
        <w:rPr>
          <w:rFonts w:cstheme="minorHAnsi"/>
        </w:rPr>
        <w:t>5</w:t>
      </w:r>
      <w:r w:rsidR="00D75677">
        <w:rPr>
          <w:rFonts w:cstheme="minorHAnsi"/>
        </w:rPr>
        <w:t>0</w:t>
      </w:r>
      <w:r w:rsidRPr="00DF4890">
        <w:rPr>
          <w:rFonts w:cstheme="minorHAnsi"/>
        </w:rPr>
        <w:t>0 000,00 PLN.</w:t>
      </w:r>
      <w:r w:rsidR="004B622E">
        <w:rPr>
          <w:rFonts w:cstheme="minorHAnsi"/>
        </w:rPr>
        <w:t xml:space="preserve"> </w:t>
      </w:r>
      <w:r w:rsidR="0020213E" w:rsidRPr="00AB5238">
        <w:rPr>
          <w:rFonts w:cstheme="minorHAnsi"/>
        </w:rPr>
        <w:t xml:space="preserve">(słownie: </w:t>
      </w:r>
      <w:r w:rsidR="0020213E">
        <w:rPr>
          <w:rFonts w:cstheme="minorHAnsi"/>
        </w:rPr>
        <w:t>pięćset</w:t>
      </w:r>
      <w:r w:rsidR="0020213E" w:rsidRPr="00AB5238">
        <w:rPr>
          <w:rFonts w:cstheme="minorHAnsi"/>
        </w:rPr>
        <w:t xml:space="preserve"> tysięcy złotych zero groszy)</w:t>
      </w:r>
      <w:r w:rsidR="0020213E">
        <w:rPr>
          <w:rFonts w:cstheme="minorHAnsi"/>
        </w:rPr>
        <w:t>;</w:t>
      </w:r>
    </w:p>
    <w:p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3008C6">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3008C6">
        <w:rPr>
          <w:rFonts w:cstheme="minorHAnsi"/>
        </w:rPr>
        <w:tab/>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e)</w:t>
      </w:r>
      <w:r w:rsidRPr="00DF4890">
        <w:rPr>
          <w:rFonts w:cstheme="minorHAnsi"/>
        </w:rPr>
        <w:tab/>
        <w:t xml:space="preserve">dla Części nr 5: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rsidR="00DF4890" w:rsidRPr="00C17C18" w:rsidRDefault="00DF4890" w:rsidP="00D75677">
      <w:pPr>
        <w:pStyle w:val="Akapitzlist"/>
        <w:tabs>
          <w:tab w:val="left" w:pos="851"/>
        </w:tabs>
        <w:autoSpaceDE w:val="0"/>
        <w:autoSpaceDN w:val="0"/>
        <w:adjustRightInd w:val="0"/>
        <w:spacing w:after="0" w:line="240" w:lineRule="auto"/>
        <w:ind w:left="2835" w:hanging="2409"/>
        <w:jc w:val="both"/>
      </w:pPr>
    </w:p>
    <w:p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rsidR="00813783" w:rsidRPr="006015CB" w:rsidRDefault="00813783" w:rsidP="00BF1E13">
      <w:pPr>
        <w:pStyle w:val="Akapitzlist"/>
        <w:tabs>
          <w:tab w:val="left" w:pos="851"/>
        </w:tabs>
        <w:autoSpaceDE w:val="0"/>
        <w:autoSpaceDN w:val="0"/>
        <w:adjustRightInd w:val="0"/>
        <w:spacing w:after="0"/>
        <w:ind w:left="426"/>
        <w:jc w:val="both"/>
        <w:rPr>
          <w:rFonts w:cstheme="minorHAnsi"/>
        </w:rPr>
      </w:pPr>
      <w:bookmarkStart w:id="22" w:name="_Hlk442131"/>
      <w:r w:rsidRPr="006015CB">
        <w:rPr>
          <w:rFonts w:cstheme="minorHAnsi"/>
        </w:rPr>
        <w:lastRenderedPageBreak/>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bookmarkEnd w:id="22"/>
    <w:p w:rsidR="00813783" w:rsidRDefault="00813783" w:rsidP="00CE1543">
      <w:pPr>
        <w:tabs>
          <w:tab w:val="left" w:pos="851"/>
          <w:tab w:val="left" w:pos="1134"/>
        </w:tabs>
        <w:autoSpaceDE w:val="0"/>
        <w:autoSpaceDN w:val="0"/>
        <w:adjustRightInd w:val="0"/>
        <w:spacing w:after="0" w:line="240" w:lineRule="auto"/>
        <w:ind w:left="426"/>
        <w:jc w:val="both"/>
        <w:rPr>
          <w:rFonts w:cstheme="minorHAnsi"/>
        </w:rPr>
      </w:pPr>
    </w:p>
    <w:p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rsidR="001E5CA5" w:rsidRPr="00666E2E" w:rsidRDefault="001E5CA5"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t xml:space="preserve">oświadczenia </w:t>
      </w:r>
      <w:r w:rsidR="00432F2E" w:rsidRPr="00CE1543">
        <w:rPr>
          <w:b/>
          <w:color w:val="333333"/>
        </w:rPr>
        <w:t>W</w:t>
      </w:r>
      <w:r w:rsidRPr="00CE1543">
        <w:rPr>
          <w:b/>
          <w:color w:val="333333"/>
        </w:rPr>
        <w:t xml:space="preserve">ykonawcy o rocznym obrocie </w:t>
      </w:r>
      <w:r w:rsidR="00432F2E" w:rsidRPr="00CE1543">
        <w:rPr>
          <w:b/>
          <w:color w:val="333333"/>
        </w:rPr>
        <w:t>W</w:t>
      </w:r>
      <w:r w:rsidRPr="00CE1543">
        <w:rPr>
          <w:b/>
          <w:color w:val="333333"/>
        </w:rPr>
        <w:t>ykonawcy</w:t>
      </w:r>
      <w:r w:rsidRPr="00CE1543">
        <w:rPr>
          <w:color w:val="333333"/>
        </w:rPr>
        <w:t xml:space="preserve"> za okres nie dłuższy niż ostatnie 3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rsidR="00333148" w:rsidRPr="00C17C18" w:rsidRDefault="00333148" w:rsidP="00D75677">
      <w:pPr>
        <w:tabs>
          <w:tab w:val="left" w:pos="709"/>
        </w:tabs>
        <w:autoSpaceDE w:val="0"/>
        <w:autoSpaceDN w:val="0"/>
        <w:adjustRightInd w:val="0"/>
        <w:spacing w:after="0"/>
        <w:jc w:val="both"/>
        <w:rPr>
          <w:rFonts w:cstheme="minorHAnsi"/>
        </w:rPr>
      </w:pPr>
    </w:p>
    <w:p w:rsidR="00DD664E" w:rsidRPr="00666E2E" w:rsidRDefault="00DD664E"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23"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4" w:name="_Hlk513738841"/>
      <w:bookmarkEnd w:id="23"/>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p w:rsidR="00813783" w:rsidRPr="008520C9" w:rsidRDefault="00813783" w:rsidP="00813783">
      <w:pPr>
        <w:pStyle w:val="Akapitzlist"/>
        <w:numPr>
          <w:ilvl w:val="2"/>
          <w:numId w:val="5"/>
        </w:numPr>
        <w:autoSpaceDE w:val="0"/>
        <w:autoSpaceDN w:val="0"/>
        <w:adjustRightInd w:val="0"/>
        <w:spacing w:after="0"/>
        <w:ind w:left="709" w:hanging="283"/>
        <w:jc w:val="both"/>
        <w:rPr>
          <w:rFonts w:cstheme="minorHAnsi"/>
        </w:rPr>
      </w:pPr>
      <w:bookmarkStart w:id="25" w:name="_Hlk442259"/>
      <w:r w:rsidRPr="006B2773">
        <w:rPr>
          <w:rFonts w:cstheme="minorHAnsi"/>
        </w:rPr>
        <w:t xml:space="preserve">Wykonawców, którzy należą do </w:t>
      </w:r>
      <w:r w:rsidRPr="009A5994">
        <w:rPr>
          <w:rFonts w:cstheme="minorHAnsi"/>
          <w:b/>
        </w:rPr>
        <w:t>tej samej grupy kapitałowej</w:t>
      </w:r>
      <w:r w:rsidRPr="006B2773">
        <w:rPr>
          <w:rFonts w:cstheme="minorHAnsi"/>
        </w:rPr>
        <w:t>, w rozumieniu ustawy z dnia 16 lutego 2007</w:t>
      </w:r>
      <w:r>
        <w:rPr>
          <w:rFonts w:cstheme="minorHAnsi"/>
        </w:rPr>
        <w:t> </w:t>
      </w:r>
      <w:r w:rsidRPr="006B2773">
        <w:rPr>
          <w:rFonts w:cstheme="minorHAnsi"/>
        </w:rPr>
        <w:t>r. o ochronie konkurencji i konsumentów (Dz. U. z 2017 r. poz. 229, 1089 i 1132), złożyli odrębne oferty, chyba że wykażą, że istniejące między nimi powiązania nie prowadzą do zakłócenia konkurencji w postępowaniu o udzielenie zamówienia.</w:t>
      </w:r>
    </w:p>
    <w:bookmarkEnd w:id="25"/>
    <w:p w:rsidR="00813783" w:rsidRPr="004601D5" w:rsidRDefault="00813783" w:rsidP="00813783">
      <w:pPr>
        <w:pStyle w:val="Akapitzlist"/>
        <w:autoSpaceDE w:val="0"/>
        <w:autoSpaceDN w:val="0"/>
        <w:adjustRightInd w:val="0"/>
        <w:spacing w:after="0"/>
        <w:ind w:left="709"/>
        <w:jc w:val="both"/>
        <w:rPr>
          <w:rFonts w:cstheme="minorHAnsi"/>
        </w:rPr>
      </w:pPr>
    </w:p>
    <w:bookmarkEnd w:id="24"/>
    <w:p w:rsidR="005F1211" w:rsidRPr="00666E2E" w:rsidRDefault="0007320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lastRenderedPageBreak/>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 xml:space="preserve">pkt 3 </w:t>
      </w:r>
      <w:proofErr w:type="spellStart"/>
      <w:r w:rsidRPr="004F1448">
        <w:rPr>
          <w:rFonts w:cstheme="minorHAnsi"/>
        </w:rPr>
        <w:t>ppkt</w:t>
      </w:r>
      <w:proofErr w:type="spellEnd"/>
      <w:r w:rsidRPr="004F1448">
        <w:rPr>
          <w:rFonts w:cstheme="minorHAnsi"/>
        </w:rPr>
        <w:t xml:space="preserve">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ykonawca ma siedzibę lub miejsce zamieszkania poza terytorium Rzeczypospolitej Polskiej, zamiast dokumentu, o którym mowa w pkt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 xml:space="preserve">szczególności rejestrów publicznych w rozumieniu ustawy z dnia 17 lutego 2005 r. o informatyzacji działalności podmiotów realizujących zadania publiczne (Dz. U. z 2017 poz. 570 z </w:t>
      </w:r>
      <w:proofErr w:type="spellStart"/>
      <w:r w:rsidRPr="000B096F">
        <w:rPr>
          <w:rFonts w:ascii="Calibri" w:hAnsi="Calibri" w:cs="Calibri"/>
          <w:color w:val="000000"/>
        </w:rPr>
        <w:t>późn</w:t>
      </w:r>
      <w:proofErr w:type="spellEnd"/>
      <w:r w:rsidRPr="000B096F">
        <w:rPr>
          <w:rFonts w:ascii="Calibri" w:hAnsi="Calibri" w:cs="Calibri"/>
          <w:color w:val="000000"/>
        </w:rPr>
        <w:t>. zm.).</w:t>
      </w:r>
    </w:p>
    <w:p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rsidR="009E00F2" w:rsidRPr="009E00F2" w:rsidRDefault="009E00F2" w:rsidP="009E00F2">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6" w:name="_Hlk442358"/>
      <w:r w:rsidRPr="006B2773">
        <w:rPr>
          <w:rFonts w:cstheme="minorHAnsi"/>
        </w:rPr>
        <w:t xml:space="preserve">W celu potwierdzenia braku podstaw wykluczenia Wykonawcy z udziału w postępowaniu, na podstawie przesłanki, o której mowa w rozdziale IV pkt 3 </w:t>
      </w:r>
      <w:proofErr w:type="spellStart"/>
      <w:r w:rsidRPr="006B2773">
        <w:rPr>
          <w:rFonts w:cstheme="minorHAnsi"/>
        </w:rPr>
        <w:t>ppkt</w:t>
      </w:r>
      <w:proofErr w:type="spellEnd"/>
      <w:r w:rsidRPr="006B2773">
        <w:rPr>
          <w:rFonts w:cstheme="minorHAnsi"/>
        </w:rPr>
        <w:t xml:space="preserve"> 6), Wykonawca w terminie 3 dni od dnia zamieszczenia na stronie internetowej, na której zostało zamieszczone niniejsze Zapytanie ofertowe informacji, o której mowa w rozdziale VI pkt. 7 Zapytania, przekazuje Zamawiającemu </w:t>
      </w:r>
      <w:r w:rsidRPr="006B2773">
        <w:rPr>
          <w:rFonts w:cstheme="minorHAnsi"/>
          <w:b/>
        </w:rPr>
        <w:t>oświadczenie o przynależności lub braku przynależności do tej samej grupy kapitałowej</w:t>
      </w:r>
      <w:r w:rsidRPr="006B2773">
        <w:rPr>
          <w:rFonts w:cstheme="minorHAnsi"/>
        </w:rPr>
        <w:t xml:space="preserve">, o której mowa w rozdziale IV pkt 3 </w:t>
      </w:r>
      <w:proofErr w:type="spellStart"/>
      <w:r w:rsidRPr="006B2773">
        <w:rPr>
          <w:rFonts w:cstheme="minorHAnsi"/>
        </w:rPr>
        <w:t>ppkt</w:t>
      </w:r>
      <w:proofErr w:type="spellEnd"/>
      <w:r w:rsidRPr="006B2773">
        <w:rPr>
          <w:rFonts w:cstheme="minorHAnsi"/>
        </w:rPr>
        <w:t xml:space="preserve">. 6) Zapytania ofertowego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6B2773">
        <w:rPr>
          <w:rFonts w:cstheme="minorHAnsi"/>
        </w:rPr>
        <w:t>do Zapytania ofertowego. Wraz ze złożeniem oświadczenia, Wykonawca może przedstawić dowody, że powiązania z innym Wykonawcą nie prowadzą do zakłócenia konkurencji w postępowaniu o udzielenie zamówienia.</w:t>
      </w:r>
    </w:p>
    <w:bookmarkEnd w:id="26"/>
    <w:p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7" w:name="_Hlk442465"/>
      <w:bookmarkStart w:id="28" w:name="_Hlk442476"/>
      <w:r w:rsidRPr="00666E2E">
        <w:rPr>
          <w:rFonts w:cstheme="minorHAnsi"/>
        </w:rPr>
        <w:t xml:space="preserve">Wykonawcy mogą wspólnie ubiegać się o udzielenie zamówienia. </w:t>
      </w:r>
    </w:p>
    <w:p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w:t>
      </w:r>
      <w:r w:rsidR="009E00F2">
        <w:rPr>
          <w:rFonts w:cstheme="minorHAnsi"/>
        </w:rPr>
        <w:t>6</w:t>
      </w:r>
      <w:r w:rsidR="004F6EC4">
        <w:rPr>
          <w:rFonts w:cstheme="minorHAnsi"/>
        </w:rPr>
        <w:t>)</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rsidR="000806A3" w:rsidRDefault="00203D80" w:rsidP="00071000">
      <w:pPr>
        <w:pStyle w:val="Akapitzlist"/>
        <w:numPr>
          <w:ilvl w:val="0"/>
          <w:numId w:val="12"/>
        </w:numPr>
        <w:ind w:left="709" w:hanging="283"/>
        <w:jc w:val="both"/>
        <w:rPr>
          <w:rFonts w:cstheme="minorHAnsi"/>
        </w:rPr>
      </w:pPr>
      <w:r w:rsidRPr="00A127BA">
        <w:rPr>
          <w:rFonts w:cstheme="minorHAnsi"/>
        </w:rPr>
        <w:t xml:space="preserve">W przypadku wykonawców </w:t>
      </w:r>
      <w:bookmarkEnd w:id="27"/>
      <w:r w:rsidRPr="00A127BA">
        <w:rPr>
          <w:rFonts w:cstheme="minorHAnsi"/>
        </w:rPr>
        <w:t>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4</w:t>
      </w:r>
      <w:r w:rsidR="009E00F2">
        <w:rPr>
          <w:rFonts w:cstheme="minorHAnsi"/>
        </w:rPr>
        <w:t>,</w:t>
      </w:r>
      <w:r w:rsidR="007D3CD6">
        <w:rPr>
          <w:rFonts w:cstheme="minorHAnsi"/>
        </w:rPr>
        <w:t xml:space="preserve"> </w:t>
      </w:r>
      <w:r w:rsidR="00AB4651" w:rsidRPr="00AB4651">
        <w:rPr>
          <w:rFonts w:cstheme="minorHAnsi"/>
        </w:rPr>
        <w:t>5</w:t>
      </w:r>
      <w:r w:rsidR="009E00F2">
        <w:rPr>
          <w:rFonts w:cstheme="minorHAnsi"/>
        </w:rPr>
        <w:t xml:space="preserve"> oraz 6</w:t>
      </w:r>
      <w:r w:rsidR="00AB4651" w:rsidRPr="00AB4651">
        <w:rPr>
          <w:rFonts w:cstheme="minorHAnsi"/>
        </w:rPr>
        <w:t xml:space="preserve"> </w:t>
      </w:r>
      <w:r w:rsidR="00611389" w:rsidRPr="00AB4651">
        <w:rPr>
          <w:rFonts w:cstheme="minorHAnsi"/>
        </w:rPr>
        <w:t xml:space="preserve">składa każdy z </w:t>
      </w:r>
      <w:r w:rsidRPr="00AB4651">
        <w:rPr>
          <w:rFonts w:cstheme="minorHAnsi"/>
        </w:rPr>
        <w:t>W</w:t>
      </w:r>
      <w:r w:rsidR="00611389" w:rsidRPr="00AB4651">
        <w:rPr>
          <w:rFonts w:cstheme="minorHAnsi"/>
        </w:rPr>
        <w:t>ykonawców wspólnie ubiegających się o 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rsidR="00E11F16" w:rsidRPr="00E11F16" w:rsidRDefault="00E11F16" w:rsidP="00E11F16">
      <w:pPr>
        <w:pStyle w:val="Akapitzlist"/>
        <w:numPr>
          <w:ilvl w:val="0"/>
          <w:numId w:val="12"/>
        </w:numPr>
        <w:ind w:left="709"/>
        <w:jc w:val="both"/>
        <w:rPr>
          <w:rFonts w:cstheme="minorHAnsi"/>
        </w:rPr>
      </w:pPr>
      <w:r w:rsidRPr="006B2773">
        <w:rPr>
          <w:rFonts w:cstheme="minorHAnsi"/>
        </w:rPr>
        <w:lastRenderedPageBreak/>
        <w:t>W przypadku wykonawców wspólnie ubiegających się o udzielenie zamówienia ponoszą oni solidarną odpowiedzialność za wykonanie umowy i wniesienie zabezpieczenia należytego wykonania umowy, o którym mowa w rozdziale XVI.</w:t>
      </w:r>
    </w:p>
    <w:bookmarkEnd w:id="28"/>
    <w:p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rsidR="00972A3B" w:rsidRPr="00666E2E" w:rsidRDefault="00903B90" w:rsidP="007D3CD6">
      <w:pPr>
        <w:pStyle w:val="Akapitzlist"/>
        <w:numPr>
          <w:ilvl w:val="1"/>
          <w:numId w:val="1"/>
        </w:numPr>
        <w:tabs>
          <w:tab w:val="left" w:pos="408"/>
        </w:tabs>
        <w:autoSpaceDE w:val="0"/>
        <w:autoSpaceDN w:val="0"/>
        <w:adjustRightInd w:val="0"/>
        <w:spacing w:after="0"/>
        <w:ind w:left="426"/>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rsidR="00972A3B" w:rsidRPr="007D3CD6" w:rsidRDefault="00903B90" w:rsidP="009E3FD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Zamawiający ocenia, czy udostępni</w:t>
      </w:r>
      <w:r w:rsidR="006F04A2" w:rsidRPr="007D3CD6">
        <w:rPr>
          <w:rFonts w:cstheme="minorHAnsi"/>
        </w:rPr>
        <w:t>o</w:t>
      </w:r>
      <w:r w:rsidRPr="007D3CD6">
        <w:rPr>
          <w:rFonts w:cstheme="minorHAnsi"/>
        </w:rPr>
        <w:t>n</w:t>
      </w:r>
      <w:r w:rsidR="00D3229E" w:rsidRPr="007D3CD6">
        <w:rPr>
          <w:rFonts w:cstheme="minorHAnsi"/>
        </w:rPr>
        <w:t>a</w:t>
      </w:r>
      <w:r w:rsidRPr="007D3CD6">
        <w:rPr>
          <w:rFonts w:cstheme="minorHAnsi"/>
        </w:rPr>
        <w:t xml:space="preserve"> </w:t>
      </w:r>
      <w:r w:rsidR="009D3DAD" w:rsidRPr="007D3CD6">
        <w:rPr>
          <w:rFonts w:cstheme="minorHAnsi"/>
        </w:rPr>
        <w:t>W</w:t>
      </w:r>
      <w:r w:rsidRPr="007D3CD6">
        <w:rPr>
          <w:rFonts w:cstheme="minorHAnsi"/>
        </w:rPr>
        <w:t xml:space="preserve">ykonawcy przez inne podmioty </w:t>
      </w:r>
      <w:bookmarkStart w:id="29" w:name="_Hlk504664324"/>
      <w:r w:rsidR="00CF75A6" w:rsidRPr="007D3CD6">
        <w:rPr>
          <w:rFonts w:cstheme="minorHAnsi"/>
        </w:rPr>
        <w:t>sytuacj</w:t>
      </w:r>
      <w:r w:rsidR="00D3229E" w:rsidRPr="007D3CD6">
        <w:rPr>
          <w:rFonts w:cstheme="minorHAnsi"/>
        </w:rPr>
        <w:t>a</w:t>
      </w:r>
      <w:r w:rsidR="00CF75A6" w:rsidRPr="007D3CD6">
        <w:rPr>
          <w:rFonts w:cstheme="minorHAnsi"/>
        </w:rPr>
        <w:t xml:space="preserve"> ekonomiczn</w:t>
      </w:r>
      <w:r w:rsidR="00D3229E" w:rsidRPr="007D3CD6">
        <w:rPr>
          <w:rFonts w:cstheme="minorHAnsi"/>
        </w:rPr>
        <w:t>a</w:t>
      </w:r>
      <w:r w:rsidRPr="007D3CD6">
        <w:rPr>
          <w:rFonts w:cstheme="minorHAnsi"/>
        </w:rPr>
        <w:t>,</w:t>
      </w:r>
      <w:bookmarkEnd w:id="29"/>
      <w:r w:rsidRPr="007D3CD6">
        <w:rPr>
          <w:rFonts w:cstheme="minorHAnsi"/>
        </w:rPr>
        <w:t xml:space="preserve"> pozwala na wykazanie przez </w:t>
      </w:r>
      <w:r w:rsidR="009D3DAD" w:rsidRPr="007D3CD6">
        <w:rPr>
          <w:rFonts w:cstheme="minorHAnsi"/>
        </w:rPr>
        <w:t>W</w:t>
      </w:r>
      <w:r w:rsidRPr="007D3CD6">
        <w:rPr>
          <w:rFonts w:cstheme="minorHAnsi"/>
        </w:rPr>
        <w:t>ykonawcę spełniania warunków udziału w postępowaniu</w:t>
      </w:r>
      <w:r w:rsidR="006429CE" w:rsidRPr="007D3CD6">
        <w:rPr>
          <w:rFonts w:cstheme="minorHAnsi"/>
        </w:rPr>
        <w:t>.</w:t>
      </w:r>
      <w:r w:rsidRPr="007D3CD6">
        <w:rPr>
          <w:rFonts w:cstheme="minorHAnsi"/>
        </w:rPr>
        <w:t xml:space="preserve"> </w:t>
      </w:r>
    </w:p>
    <w:p w:rsidR="00903B90" w:rsidRPr="007D3CD6" w:rsidRDefault="00903B90"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Jeżeli </w:t>
      </w:r>
      <w:r w:rsidR="00CF75A6" w:rsidRPr="007D3CD6">
        <w:rPr>
          <w:rFonts w:cstheme="minorHAnsi"/>
        </w:rPr>
        <w:t>sytuacja ekonomiczn</w:t>
      </w:r>
      <w:r w:rsidR="00D3229E" w:rsidRPr="007D3CD6">
        <w:rPr>
          <w:rFonts w:cstheme="minorHAnsi"/>
        </w:rPr>
        <w:t>a</w:t>
      </w:r>
      <w:r w:rsidR="00CF75A6" w:rsidRPr="007D3CD6">
        <w:rPr>
          <w:rFonts w:cstheme="minorHAnsi"/>
        </w:rPr>
        <w:t xml:space="preserve"> </w:t>
      </w:r>
      <w:r w:rsidR="00870005" w:rsidRPr="007D3CD6">
        <w:rPr>
          <w:rFonts w:cstheme="minorHAnsi"/>
        </w:rPr>
        <w:t>podmiotu</w:t>
      </w:r>
      <w:r w:rsidRPr="007D3CD6">
        <w:rPr>
          <w:rFonts w:cstheme="minorHAnsi"/>
        </w:rPr>
        <w:t xml:space="preserve">, o którym mowa w </w:t>
      </w:r>
      <w:r w:rsidR="00DD664E" w:rsidRPr="007D3CD6">
        <w:rPr>
          <w:rFonts w:cstheme="minorHAnsi"/>
        </w:rPr>
        <w:t>rozdz</w:t>
      </w:r>
      <w:r w:rsidR="00CA79E1" w:rsidRPr="007D3CD6">
        <w:rPr>
          <w:rFonts w:cstheme="minorHAnsi"/>
        </w:rPr>
        <w:t>iale</w:t>
      </w:r>
      <w:r w:rsidR="00DD664E" w:rsidRPr="007D3CD6">
        <w:rPr>
          <w:rFonts w:cstheme="minorHAnsi"/>
        </w:rPr>
        <w:t xml:space="preserve"> IV pkt </w:t>
      </w:r>
      <w:r w:rsidR="00BD5141" w:rsidRPr="00314CE1">
        <w:rPr>
          <w:rFonts w:cstheme="minorHAnsi"/>
        </w:rPr>
        <w:t>10</w:t>
      </w:r>
      <w:r w:rsidRPr="007D3CD6">
        <w:rPr>
          <w:rFonts w:cstheme="minorHAnsi"/>
        </w:rPr>
        <w:t xml:space="preserve">, nie potwierdza spełnienia przez </w:t>
      </w:r>
      <w:r w:rsidR="009D3DAD" w:rsidRPr="007D3CD6">
        <w:rPr>
          <w:rFonts w:cstheme="minorHAnsi"/>
        </w:rPr>
        <w:t>W</w:t>
      </w:r>
      <w:r w:rsidRPr="007D3CD6">
        <w:rPr>
          <w:rFonts w:cstheme="minorHAnsi"/>
        </w:rPr>
        <w:t xml:space="preserve">ykonawcę warunków udziału w postępowaniu, </w:t>
      </w:r>
      <w:r w:rsidR="009D3DAD" w:rsidRPr="007D3CD6">
        <w:rPr>
          <w:rFonts w:cstheme="minorHAnsi"/>
        </w:rPr>
        <w:t>Z</w:t>
      </w:r>
      <w:r w:rsidRPr="007D3CD6">
        <w:rPr>
          <w:rFonts w:cstheme="minorHAnsi"/>
        </w:rPr>
        <w:t xml:space="preserve">amawiający </w:t>
      </w:r>
      <w:r w:rsidR="0070229F" w:rsidRPr="007D3CD6">
        <w:rPr>
          <w:rFonts w:cstheme="minorHAnsi"/>
        </w:rPr>
        <w:t>za</w:t>
      </w:r>
      <w:r w:rsidRPr="007D3CD6">
        <w:rPr>
          <w:rFonts w:cstheme="minorHAnsi"/>
        </w:rPr>
        <w:t xml:space="preserve">żąda, aby </w:t>
      </w:r>
      <w:r w:rsidR="009D3DAD" w:rsidRPr="007D3CD6">
        <w:rPr>
          <w:rFonts w:cstheme="minorHAnsi"/>
        </w:rPr>
        <w:t>W</w:t>
      </w:r>
      <w:r w:rsidRPr="007D3CD6">
        <w:rPr>
          <w:rFonts w:cstheme="minorHAnsi"/>
        </w:rPr>
        <w:t xml:space="preserve">ykonawca w terminie określonym przez </w:t>
      </w:r>
      <w:r w:rsidR="009D3DAD" w:rsidRPr="007D3CD6">
        <w:rPr>
          <w:rFonts w:cstheme="minorHAnsi"/>
        </w:rPr>
        <w:t>Z</w:t>
      </w:r>
      <w:r w:rsidRPr="007D3CD6">
        <w:rPr>
          <w:rFonts w:cstheme="minorHAnsi"/>
        </w:rPr>
        <w:t>amawiającego:</w:t>
      </w:r>
    </w:p>
    <w:p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E11F16">
        <w:rPr>
          <w:rFonts w:cstheme="minorHAnsi"/>
        </w:rPr>
        <w:t>10</w:t>
      </w:r>
      <w:r w:rsidR="00932C0B" w:rsidRPr="00314CE1">
        <w:rPr>
          <w:rFonts w:cstheme="minorHAnsi"/>
        </w:rPr>
        <w:t>.</w:t>
      </w:r>
    </w:p>
    <w:p w:rsidR="000D0402" w:rsidRPr="007D3CD6" w:rsidRDefault="00CF75A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D0402" w:rsidRPr="002F6951" w:rsidRDefault="000D0402" w:rsidP="00C84A21">
      <w:pPr>
        <w:pStyle w:val="Akapitzlist"/>
        <w:autoSpaceDE w:val="0"/>
        <w:autoSpaceDN w:val="0"/>
        <w:adjustRightInd w:val="0"/>
        <w:spacing w:after="0" w:line="240" w:lineRule="auto"/>
        <w:ind w:left="360"/>
        <w:jc w:val="both"/>
        <w:rPr>
          <w:rFonts w:cstheme="minorHAnsi"/>
          <w:b/>
        </w:rPr>
      </w:pPr>
    </w:p>
    <w:p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rsidR="009E32D4"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rsidR="0096095E" w:rsidRPr="0096095E" w:rsidRDefault="0096095E"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Pr="005A1101">
        <w:rPr>
          <w:rFonts w:cstheme="minorHAnsi"/>
        </w:rPr>
        <w:t>, jedną ofertę na Część nr 5</w:t>
      </w:r>
      <w:r w:rsidR="003008C6">
        <w:rPr>
          <w:rFonts w:cstheme="minorHAnsi"/>
        </w:rPr>
        <w:t>.</w:t>
      </w:r>
      <w:r w:rsidRPr="005A1101">
        <w:rPr>
          <w:rFonts w:cstheme="minorHAnsi"/>
        </w:rPr>
        <w:t xml:space="preserve"> </w:t>
      </w:r>
    </w:p>
    <w:p w:rsidR="00872EF6"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bookmarkStart w:id="30"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rsidR="009E32D4" w:rsidRPr="009E32D4" w:rsidRDefault="009E32D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9E32D4">
        <w:rPr>
          <w:rFonts w:cstheme="minorHAnsi"/>
        </w:rPr>
        <w:t>Zamawiający nie dopuszcza składania ofert wariantowych.</w:t>
      </w:r>
    </w:p>
    <w:bookmarkEnd w:id="30"/>
    <w:p w:rsidR="00872EF6" w:rsidRPr="00872EF6" w:rsidRDefault="009D52F9"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Oferta składa się z:</w:t>
      </w:r>
    </w:p>
    <w:p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 xml:space="preserve">rozdziale IV pkt 1 </w:t>
      </w:r>
      <w:proofErr w:type="spellStart"/>
      <w:r w:rsidRPr="0053530A">
        <w:rPr>
          <w:rFonts w:cstheme="minorHAnsi"/>
        </w:rPr>
        <w:t>ppkt</w:t>
      </w:r>
      <w:proofErr w:type="spellEnd"/>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rsidR="0089349E" w:rsidRPr="00066F3C" w:rsidRDefault="00704660" w:rsidP="00C76917">
      <w:pPr>
        <w:pStyle w:val="Akapitzlist"/>
        <w:numPr>
          <w:ilvl w:val="2"/>
          <w:numId w:val="8"/>
        </w:numPr>
        <w:autoSpaceDE w:val="0"/>
        <w:autoSpaceDN w:val="0"/>
        <w:adjustRightInd w:val="0"/>
        <w:spacing w:after="0"/>
        <w:ind w:left="709" w:hanging="283"/>
        <w:jc w:val="both"/>
        <w:rPr>
          <w:rFonts w:cstheme="minorHAnsi"/>
        </w:rPr>
      </w:pPr>
      <w:r w:rsidRPr="00066F3C">
        <w:rPr>
          <w:rFonts w:cstheme="minorHAnsi"/>
        </w:rPr>
        <w:t>Wypełnionego i podpisanego „</w:t>
      </w:r>
      <w:r w:rsidR="00B5011A" w:rsidRPr="00066F3C">
        <w:rPr>
          <w:rFonts w:cstheme="minorHAnsi"/>
          <w:b/>
        </w:rPr>
        <w:t>Formularz</w:t>
      </w:r>
      <w:r w:rsidR="00454711" w:rsidRPr="00066F3C">
        <w:rPr>
          <w:rFonts w:cstheme="minorHAnsi"/>
          <w:b/>
        </w:rPr>
        <w:t>a</w:t>
      </w:r>
      <w:r w:rsidR="00B5011A" w:rsidRPr="00066F3C">
        <w:rPr>
          <w:rFonts w:cstheme="minorHAnsi"/>
          <w:b/>
        </w:rPr>
        <w:t xml:space="preserve"> zgodnoś</w:t>
      </w:r>
      <w:r w:rsidR="00454711" w:rsidRPr="00066F3C">
        <w:rPr>
          <w:rFonts w:cstheme="minorHAnsi"/>
          <w:b/>
        </w:rPr>
        <w:t>ci</w:t>
      </w:r>
      <w:r w:rsidR="00B5011A" w:rsidRPr="00066F3C">
        <w:rPr>
          <w:rFonts w:cstheme="minorHAnsi"/>
          <w:b/>
        </w:rPr>
        <w:t xml:space="preserve"> z wymaganiami Zamawiającego</w:t>
      </w:r>
      <w:r w:rsidRPr="00066F3C">
        <w:rPr>
          <w:rFonts w:cstheme="minorHAnsi"/>
        </w:rPr>
        <w:t xml:space="preserve">”, według wzoru stanowiącego Załącznik nr </w:t>
      </w:r>
      <w:r w:rsidR="008B0BC1" w:rsidRPr="00066F3C">
        <w:rPr>
          <w:rFonts w:cstheme="minorHAnsi"/>
        </w:rPr>
        <w:t xml:space="preserve">6 </w:t>
      </w:r>
      <w:r w:rsidRPr="00066F3C">
        <w:rPr>
          <w:rFonts w:cstheme="minorHAnsi"/>
        </w:rPr>
        <w:t xml:space="preserve">do Zapytania ofertowego, </w:t>
      </w:r>
      <w:bookmarkStart w:id="31" w:name="_Hlk519492079"/>
      <w:r w:rsidRPr="00066F3C">
        <w:rPr>
          <w:rFonts w:cstheme="minorHAnsi"/>
        </w:rPr>
        <w:t xml:space="preserve">który stanowi potwierdzenie zgodności z </w:t>
      </w:r>
      <w:r w:rsidRPr="00066F3C">
        <w:rPr>
          <w:rFonts w:cstheme="minorHAnsi"/>
        </w:rPr>
        <w:lastRenderedPageBreak/>
        <w:t xml:space="preserve">wymaganiami technicznymi zawartymi w Załączniku </w:t>
      </w:r>
      <w:r w:rsidR="000B6AE0" w:rsidRPr="00066F3C">
        <w:rPr>
          <w:rFonts w:cstheme="minorHAnsi"/>
        </w:rPr>
        <w:t>nr 3</w:t>
      </w:r>
      <w:r w:rsidRPr="00066F3C">
        <w:rPr>
          <w:rFonts w:cstheme="minorHAnsi"/>
        </w:rPr>
        <w:t xml:space="preserve"> do Zapytania ofertowego - SOPZ.</w:t>
      </w:r>
      <w:bookmarkEnd w:id="31"/>
      <w:r w:rsidR="008B0BC1" w:rsidRPr="00066F3C">
        <w:rPr>
          <w:rFonts w:cstheme="minorHAnsi"/>
        </w:rPr>
        <w:t xml:space="preserve"> Formularz ten stanowi treść oferty i </w:t>
      </w:r>
      <w:r w:rsidR="008B0BC1" w:rsidRPr="00066F3C">
        <w:rPr>
          <w:rFonts w:cstheme="minorHAnsi"/>
          <w:b/>
        </w:rPr>
        <w:t>nie podlega uzupełnieniu</w:t>
      </w:r>
      <w:r w:rsidR="00F80937" w:rsidRPr="00066F3C">
        <w:rPr>
          <w:rFonts w:cstheme="minorHAnsi"/>
          <w:b/>
        </w:rPr>
        <w:t xml:space="preserve"> lub poprawieniu</w:t>
      </w:r>
      <w:r w:rsidR="008B0BC1" w:rsidRPr="00066F3C">
        <w:rPr>
          <w:rFonts w:cstheme="minorHAnsi"/>
        </w:rPr>
        <w:t>.</w:t>
      </w:r>
    </w:p>
    <w:p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proofErr w:type="spellStart"/>
      <w:r w:rsidR="001532A8">
        <w:rPr>
          <w:rFonts w:cstheme="minorHAnsi"/>
        </w:rPr>
        <w:t>ppkt</w:t>
      </w:r>
      <w:proofErr w:type="spellEnd"/>
      <w:r w:rsidR="001532A8">
        <w:rPr>
          <w:rFonts w:cstheme="minorHAnsi"/>
        </w:rPr>
        <w:t xml:space="preserve"> 3) </w:t>
      </w:r>
      <w:r w:rsidR="00E629B0" w:rsidRPr="00EB7984">
        <w:rPr>
          <w:rFonts w:cstheme="minorHAnsi"/>
        </w:rPr>
        <w:t>Zapytania ofertowego.</w:t>
      </w:r>
    </w:p>
    <w:p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E11F16" w:rsidRPr="006F04A2">
        <w:rPr>
          <w:rFonts w:cstheme="minorHAnsi"/>
        </w:rPr>
        <w:t>1</w:t>
      </w:r>
      <w:r w:rsidR="00E11F16">
        <w:rPr>
          <w:rFonts w:cstheme="minorHAnsi"/>
        </w:rPr>
        <w:t>4</w:t>
      </w:r>
      <w:r w:rsidR="00E11F16"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rsidR="00E11F16" w:rsidRPr="00E11F16" w:rsidRDefault="00E11F1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4508A3">
        <w:rPr>
          <w:rFonts w:cstheme="minorHAnsi"/>
        </w:rPr>
        <w:t xml:space="preserve">W terminie </w:t>
      </w:r>
      <w:r w:rsidRPr="00C2320F">
        <w:rPr>
          <w:rFonts w:cstheme="minorHAnsi"/>
          <w:b/>
        </w:rPr>
        <w:t>3 dni</w:t>
      </w:r>
      <w:r w:rsidRPr="00C2320F">
        <w:rPr>
          <w:rFonts w:cstheme="minorHAnsi"/>
        </w:rPr>
        <w:t xml:space="preserve"> od dnia zamieszczenia na stronie internetowej, na której zostało zamieszczone niniejsze Zapytanie ofertowe informacji, o której mowa w rozdziale VI pkt 7 Zapytania ofertowego, Wykonawca przekazuje Zamawiającemu </w:t>
      </w:r>
      <w:r w:rsidRPr="00C2320F">
        <w:rPr>
          <w:rFonts w:cstheme="minorHAnsi"/>
          <w:b/>
        </w:rPr>
        <w:t>oświadczenie o przynależności lub braku przynależności do tej samej grupy kapitałowej</w:t>
      </w:r>
      <w:r w:rsidRPr="00C2320F">
        <w:rPr>
          <w:rFonts w:cstheme="minorHAnsi"/>
        </w:rPr>
        <w:t xml:space="preserve">, o której mowa w rozdziale IV pkt 3 </w:t>
      </w:r>
      <w:proofErr w:type="spellStart"/>
      <w:r w:rsidRPr="00C2320F">
        <w:rPr>
          <w:rFonts w:cstheme="minorHAnsi"/>
        </w:rPr>
        <w:t>ppkt</w:t>
      </w:r>
      <w:proofErr w:type="spellEnd"/>
      <w:r w:rsidRPr="00C2320F">
        <w:rPr>
          <w:rFonts w:cstheme="minorHAnsi"/>
        </w:rPr>
        <w:t xml:space="preserve">. 6) Zapytania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4508A3">
        <w:rPr>
          <w:rFonts w:cstheme="minorHAnsi"/>
        </w:rPr>
        <w:t>do Zapytania ofertowego. Wraz ze złożeniem oświadczenia, Wykonawca może przedstawić dowody, że powiązania z innym Wykonawcą nie prowadzą do zakłócenia konkurencji w postępowaniu o udzielenie zamówienia.</w:t>
      </w:r>
    </w:p>
    <w:p w:rsidR="00697002" w:rsidRPr="00E11F16" w:rsidRDefault="00314137"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W przypadku zastrzeżenia części oferty jako </w:t>
      </w:r>
      <w:r w:rsidRPr="007D3CD6">
        <w:rPr>
          <w:rFonts w:cstheme="minorHAnsi"/>
          <w:b/>
        </w:rPr>
        <w:t>tajemnica przedsiębiorstwa</w:t>
      </w:r>
      <w:r w:rsidR="00411844" w:rsidRPr="007D3CD6">
        <w:rPr>
          <w:rFonts w:cstheme="minorHAnsi"/>
        </w:rPr>
        <w:t>,</w:t>
      </w:r>
      <w:r w:rsidRPr="007D3CD6">
        <w:rPr>
          <w:rFonts w:cstheme="minorHAnsi"/>
        </w:rPr>
        <w:t xml:space="preserve"> Wykonawca powinien załączyć do oferty stosowne wyjaśnienia mające wykazać, iż zastrzeżone informacje stanowią tajemnicę przedsiębiorstwa w rozumieniu przepisów </w:t>
      </w:r>
      <w:r w:rsidR="00E11F16" w:rsidRPr="007D3CD6">
        <w:rPr>
          <w:rFonts w:cstheme="minorHAnsi"/>
        </w:rPr>
        <w:t xml:space="preserve">ustawy z dnia 16 kwietnia 1993 r. o zwalczaniu nieuczciwej konkurencji(Dz. U. 2018 r., poz. 419 z </w:t>
      </w:r>
      <w:proofErr w:type="spellStart"/>
      <w:r w:rsidR="00E11F16" w:rsidRPr="007D3CD6">
        <w:rPr>
          <w:rFonts w:cstheme="minorHAnsi"/>
        </w:rPr>
        <w:t>późn</w:t>
      </w:r>
      <w:proofErr w:type="spellEnd"/>
      <w:r w:rsidR="00E11F16" w:rsidRPr="007D3CD6">
        <w:rPr>
          <w:rFonts w:cstheme="minorHAnsi"/>
        </w:rPr>
        <w:t xml:space="preserve">. zm.) </w:t>
      </w:r>
      <w:r w:rsidRPr="007D3CD6">
        <w:rPr>
          <w:rFonts w:cstheme="minorHAnsi"/>
        </w:rPr>
        <w:t>o zwalczaniu nieuczciwej konkurencji</w:t>
      </w:r>
      <w:r w:rsidR="00E11F16" w:rsidRPr="007D3CD6">
        <w:rPr>
          <w:rFonts w:cstheme="minorHAnsi"/>
        </w:rPr>
        <w:t xml:space="preserve"> (Dz. U. 2018 r., poz. 419 z </w:t>
      </w:r>
      <w:proofErr w:type="spellStart"/>
      <w:r w:rsidR="00E11F16" w:rsidRPr="007D3CD6">
        <w:rPr>
          <w:rFonts w:cstheme="minorHAnsi"/>
        </w:rPr>
        <w:t>późn</w:t>
      </w:r>
      <w:proofErr w:type="spellEnd"/>
      <w:r w:rsidR="00E11F16" w:rsidRPr="007D3CD6">
        <w:rPr>
          <w:rFonts w:cstheme="minorHAnsi"/>
        </w:rPr>
        <w:t>. zm.)</w:t>
      </w:r>
      <w:r w:rsidRPr="00761692">
        <w:rPr>
          <w:rFonts w:cstheme="minorHAnsi"/>
        </w:rPr>
        <w:t>.</w:t>
      </w:r>
      <w:r w:rsidR="00C15D99" w:rsidRPr="00761692">
        <w:rPr>
          <w:rFonts w:cstheme="minorHAnsi"/>
        </w:rPr>
        <w:t xml:space="preserve"> </w:t>
      </w:r>
      <w:r w:rsidR="00E11F16" w:rsidRPr="00761692">
        <w:rPr>
          <w:rFonts w:cstheme="minorHAnsi"/>
        </w:rPr>
        <w:t>Nie ujawnia się informacji stanowiących tajemnicę przedsiębiorstwa w rozumieniu przepisów ustawy o zwalczaniu nieuczciwej konkurencji, jeżeli Wykonawca, nie później niż w terminie składania ofer</w:t>
      </w:r>
      <w:r w:rsidR="00E11F16" w:rsidRPr="00071000">
        <w:rPr>
          <w:rFonts w:cstheme="minorHAnsi"/>
        </w:rPr>
        <w:t xml:space="preserve">t, zastrzegł, że nie mogą być one udostępniane oraz wykazał, iż zastrzeżone informacje stanowią tajemnicę przedsiębiorstwa. </w:t>
      </w:r>
      <w:r w:rsidR="009C3DC4" w:rsidRPr="00071000">
        <w:rPr>
          <w:rFonts w:cstheme="minorHAnsi"/>
        </w:rPr>
        <w:t>Wykonawca nie może zastrzec informacji, o których mowa w rozdziale V</w:t>
      </w:r>
      <w:r w:rsidR="004678A1" w:rsidRPr="00071000">
        <w:rPr>
          <w:rFonts w:cstheme="minorHAnsi"/>
        </w:rPr>
        <w:t>I</w:t>
      </w:r>
      <w:r w:rsidR="009C3DC4" w:rsidRPr="00071000">
        <w:rPr>
          <w:rFonts w:cstheme="minorHAnsi"/>
        </w:rPr>
        <w:t xml:space="preserve"> pkt 7 </w:t>
      </w:r>
      <w:r w:rsidR="004950BA" w:rsidRPr="00071000">
        <w:rPr>
          <w:rFonts w:cstheme="minorHAnsi"/>
        </w:rPr>
        <w:t>Zapytania ofertowego</w:t>
      </w:r>
      <w:r w:rsidR="009C3DC4" w:rsidRPr="00071000">
        <w:rPr>
          <w:rFonts w:cstheme="minorHAnsi"/>
        </w:rPr>
        <w:t>.</w:t>
      </w:r>
    </w:p>
    <w:p w:rsidR="00E11F16" w:rsidRPr="00154130" w:rsidRDefault="00E11F16" w:rsidP="007D3CD6">
      <w:pPr>
        <w:pStyle w:val="Akapitzlist"/>
        <w:autoSpaceDE w:val="0"/>
        <w:autoSpaceDN w:val="0"/>
        <w:adjustRightInd w:val="0"/>
        <w:spacing w:after="0"/>
        <w:ind w:left="426"/>
        <w:jc w:val="both"/>
        <w:rPr>
          <w:rFonts w:cstheme="minorHAnsi"/>
        </w:rPr>
      </w:pPr>
      <w:r w:rsidRPr="00154130">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11F16" w:rsidRPr="008E5482" w:rsidRDefault="00E11F16" w:rsidP="00071000">
      <w:pPr>
        <w:pStyle w:val="Akapitzlist"/>
        <w:autoSpaceDE w:val="0"/>
        <w:autoSpaceDN w:val="0"/>
        <w:adjustRightInd w:val="0"/>
        <w:spacing w:after="0"/>
        <w:ind w:left="426"/>
        <w:jc w:val="both"/>
        <w:rPr>
          <w:rFonts w:cstheme="minorHAnsi"/>
        </w:rPr>
      </w:pPr>
      <w:r w:rsidRPr="00154130">
        <w:rPr>
          <w:rFonts w:cstheme="minorHAnsi"/>
        </w:rPr>
        <w:t xml:space="preserve">Zgodnie z </w:t>
      </w:r>
      <w:r>
        <w:rPr>
          <w:rFonts w:cstheme="minorHAnsi"/>
        </w:rPr>
        <w:t>u</w:t>
      </w:r>
      <w:r w:rsidRPr="00154130">
        <w:rPr>
          <w:rFonts w:cstheme="minorHAnsi"/>
        </w:rPr>
        <w:t>stawą o zwalczaniu nieuczciwej konkurencji rozdział 2, art. 11 ust. 2 „</w:t>
      </w:r>
      <w:r w:rsidRPr="00154130">
        <w:rPr>
          <w:rFonts w:cstheme="minorHAnsi"/>
          <w: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54130">
        <w:rPr>
          <w:rFonts w:cstheme="minorHAnsi"/>
        </w:rPr>
        <w:t>.”</w:t>
      </w:r>
    </w:p>
    <w:p w:rsidR="002F6951" w:rsidRPr="009632B1" w:rsidRDefault="00374A3E" w:rsidP="00071000">
      <w:pPr>
        <w:pStyle w:val="Akapitzlist"/>
        <w:numPr>
          <w:ilvl w:val="1"/>
          <w:numId w:val="1"/>
        </w:numPr>
        <w:spacing w:after="0"/>
        <w:ind w:left="426" w:right="55"/>
        <w:jc w:val="both"/>
        <w:rPr>
          <w:rFonts w:cstheme="minorHAnsi"/>
        </w:rPr>
      </w:pPr>
      <w:r w:rsidRPr="00666E2E">
        <w:rPr>
          <w:b/>
        </w:rPr>
        <w:t>Oferta musi być sporządzona z zachowaniem formy pisemnej pod rygorem nieważności.</w:t>
      </w:r>
      <w:r w:rsidR="00593A19" w:rsidRPr="00666E2E">
        <w:rPr>
          <w:b/>
        </w:rPr>
        <w:t xml:space="preserve"> </w:t>
      </w:r>
    </w:p>
    <w:p w:rsidR="00697002" w:rsidRPr="008E5482" w:rsidRDefault="00386A89" w:rsidP="00071000">
      <w:pPr>
        <w:pStyle w:val="Akapitzlist"/>
        <w:numPr>
          <w:ilvl w:val="1"/>
          <w:numId w:val="1"/>
        </w:numPr>
        <w:spacing w:after="0"/>
        <w:ind w:left="426"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w:t>
      </w:r>
      <w:r w:rsidR="008E5482" w:rsidRPr="007C212D">
        <w:rPr>
          <w:rFonts w:cstheme="minorHAnsi"/>
          <w:b/>
        </w:rPr>
        <w:t xml:space="preserve">zgodnie z art. 78 ustawy z dnia 23 kwietnia 1964 r. Kodeks cywilny (Dz. U. z 2018 r. poz. 1025 z </w:t>
      </w:r>
      <w:proofErr w:type="spellStart"/>
      <w:r w:rsidR="008E5482" w:rsidRPr="007C212D">
        <w:rPr>
          <w:rFonts w:cstheme="minorHAnsi"/>
          <w:b/>
        </w:rPr>
        <w:t>pó</w:t>
      </w:r>
      <w:r w:rsidR="008E5482">
        <w:rPr>
          <w:rFonts w:cstheme="minorHAnsi"/>
          <w:b/>
        </w:rPr>
        <w:t>ź</w:t>
      </w:r>
      <w:r w:rsidR="008E5482" w:rsidRPr="007C212D">
        <w:rPr>
          <w:rFonts w:cstheme="minorHAnsi"/>
          <w:b/>
        </w:rPr>
        <w:t>n</w:t>
      </w:r>
      <w:proofErr w:type="spellEnd"/>
      <w:r w:rsidR="008E5482" w:rsidRPr="007C212D">
        <w:rPr>
          <w:rFonts w:cstheme="minorHAnsi"/>
          <w:b/>
        </w:rPr>
        <w:t>. zm.)</w:t>
      </w:r>
      <w:r w:rsidR="008E5482">
        <w:rPr>
          <w:rFonts w:cstheme="minorHAnsi"/>
          <w:b/>
        </w:rPr>
        <w:t xml:space="preserve"> </w:t>
      </w:r>
      <w:r w:rsidR="008E5482" w:rsidRPr="007C212D">
        <w:rPr>
          <w:rFonts w:cstheme="minorHAnsi"/>
          <w:b/>
        </w:rPr>
        <w:t xml:space="preserve">czyli musi być opatrzona </w:t>
      </w:r>
      <w:r w:rsidR="008E5482">
        <w:rPr>
          <w:rFonts w:cstheme="minorHAnsi"/>
          <w:b/>
        </w:rPr>
        <w:t xml:space="preserve">własnoręcznym podpisem </w:t>
      </w:r>
      <w:r w:rsidR="008E5482" w:rsidRPr="004E78DA">
        <w:rPr>
          <w:rFonts w:cstheme="minorHAnsi"/>
          <w:b/>
        </w:rPr>
        <w:t>osob</w:t>
      </w:r>
      <w:r w:rsidR="008E5482">
        <w:rPr>
          <w:rFonts w:cstheme="minorHAnsi"/>
          <w:b/>
        </w:rPr>
        <w:t>y</w:t>
      </w:r>
      <w:r w:rsidR="008E5482" w:rsidRPr="004E78DA">
        <w:rPr>
          <w:rFonts w:cstheme="minorHAnsi"/>
          <w:b/>
        </w:rPr>
        <w:t xml:space="preserve"> upoważnion</w:t>
      </w:r>
      <w:r w:rsidR="008E5482">
        <w:rPr>
          <w:rFonts w:cstheme="minorHAnsi"/>
          <w:b/>
        </w:rPr>
        <w:t>ej</w:t>
      </w:r>
      <w:r w:rsidR="008E5482" w:rsidRPr="004E78DA">
        <w:rPr>
          <w:rFonts w:cstheme="minorHAnsi"/>
          <w:b/>
        </w:rPr>
        <w:t xml:space="preserve"> </w:t>
      </w:r>
      <w:r w:rsidRPr="004E78DA">
        <w:rPr>
          <w:rFonts w:cstheme="minorHAnsi"/>
          <w:b/>
        </w:rPr>
        <w:t xml:space="preserve">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r w:rsidR="008E5482" w:rsidRPr="00096885">
        <w:rPr>
          <w:rFonts w:cstheme="minorHAnsi"/>
        </w:rPr>
        <w:t>Podpis musi być czytelny, pozwalający na identyfikację osoby podpisującej ofertę</w:t>
      </w:r>
      <w:r w:rsidR="008E5482">
        <w:rPr>
          <w:rFonts w:cstheme="minorHAnsi"/>
        </w:rPr>
        <w:t xml:space="preserve">, natomiast w przypadku nieczytelnego podpisu </w:t>
      </w:r>
      <w:r w:rsidR="008E5482" w:rsidRPr="00D74E58">
        <w:rPr>
          <w:rFonts w:cstheme="minorHAnsi"/>
        </w:rPr>
        <w:t>powinna być przystawiona pieczątka zawierająca imię i nazwisko osoby podpisującej ofertę</w:t>
      </w:r>
      <w:r w:rsidR="008E5482">
        <w:rPr>
          <w:rFonts w:cstheme="minorHAnsi"/>
        </w:rPr>
        <w:t xml:space="preserve"> lub inne oznaczenie </w:t>
      </w:r>
      <w:r w:rsidR="008E5482" w:rsidRPr="00D74E58">
        <w:rPr>
          <w:rFonts w:cstheme="minorHAnsi"/>
        </w:rPr>
        <w:t xml:space="preserve">z </w:t>
      </w:r>
      <w:r w:rsidR="008E5482" w:rsidRPr="00D74E58">
        <w:rPr>
          <w:rFonts w:cstheme="minorHAnsi"/>
        </w:rPr>
        <w:lastRenderedPageBreak/>
        <w:t xml:space="preserve">którego jednoznacznie </w:t>
      </w:r>
      <w:r w:rsidR="008E5482">
        <w:rPr>
          <w:rFonts w:cstheme="minorHAnsi"/>
        </w:rPr>
        <w:t xml:space="preserve">będzie </w:t>
      </w:r>
      <w:r w:rsidR="008E5482" w:rsidRPr="00D74E58">
        <w:rPr>
          <w:rFonts w:cstheme="minorHAnsi"/>
        </w:rPr>
        <w:t>wynika</w:t>
      </w:r>
      <w:r w:rsidR="008E5482">
        <w:rPr>
          <w:rFonts w:cstheme="minorHAnsi"/>
        </w:rPr>
        <w:t>ć</w:t>
      </w:r>
      <w:r w:rsidR="008E5482" w:rsidRPr="00D74E58">
        <w:rPr>
          <w:rFonts w:cstheme="minorHAnsi"/>
        </w:rPr>
        <w:t xml:space="preserve"> brzmienie nazwiska umożliwiające identyfikację osoby składającej podpis</w:t>
      </w:r>
      <w:r w:rsidR="008E5482" w:rsidRPr="004508A3">
        <w:rPr>
          <w:rFonts w:cstheme="minorHAnsi"/>
        </w:rPr>
        <w:t xml:space="preserve">. </w:t>
      </w:r>
    </w:p>
    <w:p w:rsidR="00BB79B3" w:rsidRPr="00666E2E" w:rsidRDefault="00386A89" w:rsidP="00071000">
      <w:pPr>
        <w:numPr>
          <w:ilvl w:val="1"/>
          <w:numId w:val="1"/>
        </w:numPr>
        <w:spacing w:after="0"/>
        <w:ind w:left="426" w:right="55"/>
        <w:jc w:val="both"/>
        <w:rPr>
          <w:rFonts w:cstheme="minorHAnsi"/>
        </w:rPr>
      </w:pPr>
      <w:bookmarkStart w:id="32" w:name="_Hlk508135828"/>
      <w:r w:rsidRPr="006F4530">
        <w:rPr>
          <w:rFonts w:cstheme="minorHAnsi"/>
        </w:rPr>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33" w:name="_Hlk485026310"/>
      <w:r w:rsidRPr="00666E2E">
        <w:rPr>
          <w:rFonts w:cstheme="minorHAnsi"/>
        </w:rPr>
        <w:t>musi zostać dołączone do oferty</w:t>
      </w:r>
      <w:bookmarkEnd w:id="33"/>
      <w:r w:rsidR="00A02CDB" w:rsidRPr="00666E2E">
        <w:rPr>
          <w:rFonts w:cstheme="minorHAnsi"/>
        </w:rPr>
        <w:t xml:space="preserve"> (o ile pełnomocnictwo do podpisania oferty nie wynika z innych dokumentów załączonych przez Wykonawcę)</w:t>
      </w:r>
      <w:r w:rsidRPr="00666E2E">
        <w:rPr>
          <w:rFonts w:cstheme="minorHAnsi"/>
        </w:rPr>
        <w:t>.</w:t>
      </w:r>
    </w:p>
    <w:p w:rsidR="0064091B" w:rsidRPr="00666E2E" w:rsidRDefault="00F14156" w:rsidP="00071000">
      <w:pPr>
        <w:numPr>
          <w:ilvl w:val="1"/>
          <w:numId w:val="1"/>
        </w:numPr>
        <w:spacing w:after="0"/>
        <w:ind w:left="426" w:right="55"/>
        <w:jc w:val="both"/>
        <w:rPr>
          <w:rFonts w:cstheme="minorHAnsi"/>
        </w:rPr>
      </w:pPr>
      <w:bookmarkStart w:id="34" w:name="_Hlk508135936"/>
      <w:bookmarkEnd w:id="32"/>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34"/>
    <w:p w:rsidR="00884341" w:rsidRPr="00666E2E" w:rsidRDefault="00386A89" w:rsidP="00071000">
      <w:pPr>
        <w:numPr>
          <w:ilvl w:val="1"/>
          <w:numId w:val="1"/>
        </w:numPr>
        <w:spacing w:after="0"/>
        <w:ind w:left="426"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rsidR="00697002" w:rsidRDefault="00386A89" w:rsidP="00071000">
      <w:pPr>
        <w:numPr>
          <w:ilvl w:val="1"/>
          <w:numId w:val="1"/>
        </w:numPr>
        <w:spacing w:after="0"/>
        <w:ind w:left="426" w:right="55"/>
        <w:jc w:val="both"/>
        <w:rPr>
          <w:rFonts w:cstheme="minorHAnsi"/>
        </w:rPr>
      </w:pPr>
      <w:r w:rsidRPr="00697002">
        <w:rPr>
          <w:rFonts w:cstheme="minorHAnsi"/>
        </w:rPr>
        <w:t>Wykonawca ponosi wszelkie koszty związane z przygotowaniem i złożeniem oferty.</w:t>
      </w:r>
    </w:p>
    <w:p w:rsidR="006F4530" w:rsidRPr="00697002" w:rsidRDefault="006F4530" w:rsidP="006F4530">
      <w:pPr>
        <w:spacing w:after="0"/>
        <w:ind w:left="360" w:right="55"/>
        <w:jc w:val="both"/>
        <w:rPr>
          <w:rFonts w:cstheme="minorHAnsi"/>
        </w:rPr>
      </w:pPr>
    </w:p>
    <w:p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rsidR="004D6527" w:rsidRPr="006676E0" w:rsidRDefault="00C274C9" w:rsidP="007D3CD6">
      <w:pPr>
        <w:numPr>
          <w:ilvl w:val="1"/>
          <w:numId w:val="1"/>
        </w:numPr>
        <w:spacing w:after="0"/>
        <w:ind w:left="426"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rsidTr="00404CB3">
        <w:tc>
          <w:tcPr>
            <w:tcW w:w="1696" w:type="dxa"/>
            <w:vAlign w:val="center"/>
          </w:tcPr>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rsidTr="00404CB3">
        <w:tc>
          <w:tcPr>
            <w:tcW w:w="1696" w:type="dxa"/>
            <w:vAlign w:val="center"/>
          </w:tcPr>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rsidR="00123E84" w:rsidRPr="00D90A6A" w:rsidRDefault="00123E84" w:rsidP="00123E84">
            <w:pPr>
              <w:tabs>
                <w:tab w:val="left" w:pos="408"/>
              </w:tabs>
              <w:jc w:val="center"/>
              <w:rPr>
                <w:rFonts w:asciiTheme="minorHAnsi" w:hAnsiTheme="minorHAnsi" w:cstheme="minorHAnsi"/>
                <w:b/>
                <w:color w:val="FF0000"/>
                <w:sz w:val="22"/>
                <w:szCs w:val="22"/>
              </w:rPr>
            </w:pPr>
            <w:r w:rsidRPr="00D650F5">
              <w:rPr>
                <w:rFonts w:asciiTheme="minorHAnsi" w:hAnsiTheme="minorHAnsi" w:cstheme="minorHAnsi"/>
                <w:b/>
                <w:sz w:val="22"/>
                <w:szCs w:val="22"/>
              </w:rPr>
              <w:t xml:space="preserve">do dnia </w:t>
            </w:r>
            <w:r w:rsidR="00DC65B3">
              <w:rPr>
                <w:rFonts w:asciiTheme="minorHAnsi" w:hAnsiTheme="minorHAnsi" w:cstheme="minorHAnsi"/>
                <w:b/>
                <w:sz w:val="22"/>
                <w:szCs w:val="22"/>
              </w:rPr>
              <w:t>15</w:t>
            </w:r>
            <w:r w:rsidR="00D650F5" w:rsidRPr="00C2320F">
              <w:rPr>
                <w:rFonts w:asciiTheme="minorHAnsi" w:hAnsiTheme="minorHAnsi" w:cstheme="minorHAnsi"/>
                <w:b/>
                <w:sz w:val="22"/>
                <w:szCs w:val="22"/>
              </w:rPr>
              <w:t>.03</w:t>
            </w:r>
            <w:r w:rsidR="00404CB3" w:rsidRPr="00C2320F">
              <w:rPr>
                <w:rFonts w:asciiTheme="minorHAnsi" w:hAnsiTheme="minorHAnsi" w:cstheme="minorHAnsi"/>
                <w:b/>
                <w:sz w:val="22"/>
                <w:szCs w:val="22"/>
              </w:rPr>
              <w:t>.</w:t>
            </w:r>
            <w:r w:rsidRPr="00C2320F">
              <w:rPr>
                <w:rFonts w:asciiTheme="minorHAnsi" w:hAnsiTheme="minorHAnsi" w:cstheme="minorHAnsi"/>
                <w:b/>
                <w:sz w:val="22"/>
                <w:szCs w:val="22"/>
              </w:rPr>
              <w:t>201</w:t>
            </w:r>
            <w:r w:rsidR="005A2579" w:rsidRPr="00C2320F">
              <w:rPr>
                <w:rFonts w:asciiTheme="minorHAnsi" w:hAnsiTheme="minorHAnsi" w:cstheme="minorHAnsi"/>
                <w:b/>
                <w:sz w:val="22"/>
                <w:szCs w:val="22"/>
              </w:rPr>
              <w:t>9</w:t>
            </w:r>
            <w:r w:rsidRPr="00C2320F">
              <w:rPr>
                <w:rFonts w:asciiTheme="minorHAnsi" w:hAnsiTheme="minorHAnsi" w:cstheme="minorHAnsi"/>
                <w:b/>
                <w:sz w:val="22"/>
                <w:szCs w:val="22"/>
              </w:rPr>
              <w:t xml:space="preserve"> r.</w:t>
            </w:r>
          </w:p>
          <w:p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rsidR="00A02CDB" w:rsidRPr="005D3BF6" w:rsidRDefault="00A02CDB" w:rsidP="00071000">
      <w:pPr>
        <w:numPr>
          <w:ilvl w:val="1"/>
          <w:numId w:val="1"/>
        </w:numPr>
        <w:spacing w:after="0"/>
        <w:ind w:left="426" w:right="55"/>
        <w:jc w:val="both"/>
        <w:rPr>
          <w:rFonts w:cstheme="minorHAnsi"/>
        </w:rPr>
      </w:pPr>
      <w:bookmarkStart w:id="35"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5"/>
    <w:p w:rsidR="004E78DA" w:rsidRPr="005D3BF6" w:rsidRDefault="00123E84" w:rsidP="00071000">
      <w:pPr>
        <w:numPr>
          <w:ilvl w:val="1"/>
          <w:numId w:val="1"/>
        </w:numPr>
        <w:spacing w:after="0"/>
        <w:ind w:left="426"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rsidR="00C32CCD" w:rsidRPr="005D3BF6" w:rsidRDefault="00C32CCD" w:rsidP="00134E96">
      <w:pPr>
        <w:tabs>
          <w:tab w:val="left" w:pos="408"/>
        </w:tabs>
        <w:autoSpaceDE w:val="0"/>
        <w:autoSpaceDN w:val="0"/>
        <w:adjustRightInd w:val="0"/>
        <w:spacing w:after="0"/>
        <w:ind w:left="408" w:hanging="408"/>
        <w:jc w:val="center"/>
        <w:rPr>
          <w:rFonts w:cstheme="minorHAnsi"/>
          <w:b/>
        </w:rPr>
      </w:pPr>
    </w:p>
    <w:p w:rsidR="00FB3553" w:rsidRPr="008B7CFE" w:rsidRDefault="00FB3553" w:rsidP="006F04A2">
      <w:pPr>
        <w:spacing w:line="24" w:lineRule="atLeast"/>
        <w:jc w:val="center"/>
        <w:rPr>
          <w:rFonts w:cstheme="minorHAnsi"/>
          <w:b/>
          <w:i/>
        </w:rPr>
      </w:pPr>
      <w:r w:rsidRPr="008B7CFE">
        <w:rPr>
          <w:rFonts w:cstheme="minorHAnsi"/>
          <w:b/>
          <w:i/>
        </w:rPr>
        <w:t>„Zakup usług kolokacyjnych na potrzeby budowy węzłów sieci w ramach projektu Budowa Ogólnopolskiej Sieci Edukacyjnej”</w:t>
      </w:r>
    </w:p>
    <w:p w:rsidR="008B3CE4" w:rsidRDefault="008B3CE4" w:rsidP="00134E96">
      <w:pPr>
        <w:tabs>
          <w:tab w:val="left" w:pos="408"/>
        </w:tabs>
        <w:autoSpaceDE w:val="0"/>
        <w:autoSpaceDN w:val="0"/>
        <w:adjustRightInd w:val="0"/>
        <w:spacing w:after="0"/>
        <w:ind w:left="408" w:hanging="408"/>
        <w:jc w:val="center"/>
        <w:rPr>
          <w:rFonts w:cstheme="minorHAnsi"/>
          <w:b/>
        </w:rPr>
      </w:pPr>
    </w:p>
    <w:p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C2320F">
        <w:rPr>
          <w:rFonts w:cstheme="minorHAnsi"/>
          <w:b/>
        </w:rPr>
        <w:t>dniem</w:t>
      </w:r>
      <w:r w:rsidR="00814479" w:rsidRPr="00C2320F">
        <w:rPr>
          <w:rFonts w:cstheme="minorHAnsi"/>
          <w:b/>
        </w:rPr>
        <w:t xml:space="preserve"> </w:t>
      </w:r>
      <w:r w:rsidR="00DC65B3">
        <w:rPr>
          <w:rFonts w:cstheme="minorHAnsi"/>
          <w:b/>
        </w:rPr>
        <w:t>15</w:t>
      </w:r>
      <w:r w:rsidR="00F803DD" w:rsidRPr="00C2320F">
        <w:rPr>
          <w:rFonts w:cstheme="minorHAnsi"/>
          <w:b/>
        </w:rPr>
        <w:t>.</w:t>
      </w:r>
      <w:r w:rsidR="003670F9" w:rsidRPr="00C2320F">
        <w:rPr>
          <w:rFonts w:cstheme="minorHAnsi"/>
          <w:b/>
        </w:rPr>
        <w:t>0</w:t>
      </w:r>
      <w:r w:rsidR="00F803DD" w:rsidRPr="00C2320F">
        <w:rPr>
          <w:rFonts w:cstheme="minorHAnsi"/>
          <w:b/>
        </w:rPr>
        <w:t>3</w:t>
      </w:r>
      <w:r w:rsidR="00404CB3" w:rsidRPr="00C2320F">
        <w:rPr>
          <w:b/>
        </w:rPr>
        <w:t>.</w:t>
      </w:r>
      <w:r w:rsidR="00123E84" w:rsidRPr="00C2320F">
        <w:rPr>
          <w:rFonts w:cstheme="minorHAnsi"/>
          <w:b/>
        </w:rPr>
        <w:t>201</w:t>
      </w:r>
      <w:r w:rsidR="005A2579" w:rsidRPr="00C2320F">
        <w:rPr>
          <w:rFonts w:cstheme="minorHAnsi"/>
          <w:b/>
        </w:rPr>
        <w:t>9</w:t>
      </w:r>
      <w:r w:rsidR="00D90A6A" w:rsidRPr="00C2320F">
        <w:rPr>
          <w:rFonts w:cstheme="minorHAnsi"/>
          <w:b/>
        </w:rPr>
        <w:t xml:space="preserve"> </w:t>
      </w:r>
      <w:r w:rsidR="007527A0" w:rsidRPr="00C2320F">
        <w:rPr>
          <w:rFonts w:cstheme="minorHAnsi"/>
          <w:b/>
        </w:rPr>
        <w:t>r.</w:t>
      </w:r>
      <w:r w:rsidR="00F40A58" w:rsidRPr="00C2320F">
        <w:rPr>
          <w:rFonts w:cstheme="minorHAnsi"/>
          <w:b/>
        </w:rPr>
        <w:t xml:space="preserve">, </w:t>
      </w:r>
      <w:r w:rsidR="00123E84" w:rsidRPr="001D31E5">
        <w:rPr>
          <w:rFonts w:cstheme="minorHAnsi"/>
          <w:b/>
        </w:rPr>
        <w:t xml:space="preserve">godz. </w:t>
      </w:r>
      <w:r w:rsidR="001D31E5" w:rsidRPr="001D31E5">
        <w:rPr>
          <w:rFonts w:cstheme="minorHAnsi"/>
          <w:b/>
        </w:rPr>
        <w:t>12:00</w:t>
      </w:r>
    </w:p>
    <w:p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t xml:space="preserve">znak postępowania </w:t>
      </w:r>
      <w:r w:rsidR="00FA4C59" w:rsidRPr="00666E2E">
        <w:rPr>
          <w:rFonts w:cstheme="minorHAnsi"/>
          <w:b/>
        </w:rPr>
        <w:t xml:space="preserve">: </w:t>
      </w:r>
      <w:r w:rsidR="00FA4C59">
        <w:rPr>
          <w:rFonts w:cstheme="minorHAnsi"/>
          <w:b/>
        </w:rPr>
        <w:t>ZZ.2131.47</w:t>
      </w:r>
      <w:r w:rsidR="00FA4C59" w:rsidRPr="007644B5">
        <w:rPr>
          <w:rFonts w:cstheme="minorHAnsi"/>
          <w:b/>
        </w:rPr>
        <w:t>.</w:t>
      </w:r>
      <w:r w:rsidR="00FA4C59" w:rsidRPr="007A30CD">
        <w:rPr>
          <w:rFonts w:cstheme="minorHAnsi"/>
          <w:b/>
        </w:rPr>
        <w:t>201</w:t>
      </w:r>
      <w:r w:rsidR="00FA4C59">
        <w:rPr>
          <w:rFonts w:cstheme="minorHAnsi"/>
          <w:b/>
        </w:rPr>
        <w:t>9</w:t>
      </w:r>
      <w:r w:rsidR="00FA4C59" w:rsidRPr="007A30CD">
        <w:rPr>
          <w:rFonts w:cstheme="minorHAnsi"/>
          <w:b/>
        </w:rPr>
        <w:t>.</w:t>
      </w:r>
      <w:r w:rsidR="00FA4C59">
        <w:rPr>
          <w:rFonts w:cstheme="minorHAnsi"/>
          <w:b/>
        </w:rPr>
        <w:t>RST</w:t>
      </w:r>
      <w:r w:rsidR="00FA4C59" w:rsidRPr="007A30CD">
        <w:rPr>
          <w:rFonts w:cstheme="minorHAnsi"/>
          <w:b/>
        </w:rPr>
        <w:t xml:space="preserve"> [OSE201</w:t>
      </w:r>
      <w:r w:rsidR="00FA4C59">
        <w:rPr>
          <w:rFonts w:cstheme="minorHAnsi"/>
          <w:b/>
        </w:rPr>
        <w:t>9</w:t>
      </w:r>
      <w:r w:rsidR="00FA4C59" w:rsidRPr="007A30CD">
        <w:rPr>
          <w:rFonts w:cstheme="minorHAnsi"/>
          <w:b/>
        </w:rPr>
        <w:t>] [OSE-B] [OSE-S]</w:t>
      </w:r>
    </w:p>
    <w:p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t>C</w:t>
      </w:r>
      <w:r w:rsidR="009F5D31">
        <w:rPr>
          <w:rFonts w:cstheme="minorHAnsi"/>
          <w:b/>
        </w:rPr>
        <w:t>zęść</w:t>
      </w:r>
      <w:r>
        <w:rPr>
          <w:rFonts w:cstheme="minorHAnsi"/>
          <w:b/>
        </w:rPr>
        <w:t xml:space="preserve"> nr </w:t>
      </w:r>
      <w:r w:rsidR="009F5D31">
        <w:rPr>
          <w:rFonts w:cstheme="minorHAnsi"/>
          <w:b/>
        </w:rPr>
        <w:t>……….</w:t>
      </w:r>
    </w:p>
    <w:p w:rsidR="001532A8" w:rsidRDefault="001532A8" w:rsidP="00134E96">
      <w:pPr>
        <w:tabs>
          <w:tab w:val="left" w:pos="408"/>
        </w:tabs>
        <w:autoSpaceDE w:val="0"/>
        <w:autoSpaceDN w:val="0"/>
        <w:adjustRightInd w:val="0"/>
        <w:spacing w:after="0"/>
        <w:ind w:left="408" w:hanging="408"/>
        <w:jc w:val="center"/>
        <w:rPr>
          <w:rFonts w:cstheme="minorHAnsi"/>
          <w:b/>
        </w:rPr>
      </w:pPr>
    </w:p>
    <w:p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rsidR="001532A8" w:rsidRPr="00666E2E" w:rsidRDefault="001532A8" w:rsidP="00134E96">
      <w:pPr>
        <w:tabs>
          <w:tab w:val="left" w:pos="408"/>
        </w:tabs>
        <w:autoSpaceDE w:val="0"/>
        <w:autoSpaceDN w:val="0"/>
        <w:adjustRightInd w:val="0"/>
        <w:spacing w:after="0"/>
        <w:ind w:left="408" w:hanging="408"/>
        <w:jc w:val="center"/>
        <w:rPr>
          <w:rFonts w:cstheme="minorHAnsi"/>
          <w:b/>
        </w:rPr>
      </w:pPr>
    </w:p>
    <w:p w:rsidR="005E0F5B" w:rsidRPr="005E0F5B" w:rsidRDefault="005E0F5B" w:rsidP="00071000">
      <w:pPr>
        <w:numPr>
          <w:ilvl w:val="1"/>
          <w:numId w:val="1"/>
        </w:numPr>
        <w:spacing w:after="0"/>
        <w:ind w:left="426" w:right="55"/>
        <w:jc w:val="both"/>
        <w:rPr>
          <w:rFonts w:cstheme="minorHAnsi"/>
        </w:rPr>
      </w:pPr>
      <w:r w:rsidRPr="00D57149">
        <w:rPr>
          <w:rFonts w:cstheme="minorHAnsi"/>
        </w:rPr>
        <w:lastRenderedPageBreak/>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Zmiana 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7D3CD6">
        <w:rPr>
          <w:rFonts w:cstheme="minorHAnsi"/>
          <w:b/>
        </w:rPr>
        <w:t>ZMIANA</w:t>
      </w:r>
      <w:r w:rsidRPr="00D57149">
        <w:rPr>
          <w:rFonts w:cstheme="minorHAnsi"/>
        </w:rPr>
        <w:t>” lub „</w:t>
      </w:r>
      <w:r w:rsidRPr="007D3CD6">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rsidR="004E78DA" w:rsidRPr="004E78DA" w:rsidRDefault="00123E84" w:rsidP="00071000">
      <w:pPr>
        <w:numPr>
          <w:ilvl w:val="1"/>
          <w:numId w:val="1"/>
        </w:numPr>
        <w:spacing w:after="0"/>
        <w:ind w:left="426"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rsidR="004E78DA" w:rsidRPr="004E78DA" w:rsidRDefault="00A60895" w:rsidP="00071000">
      <w:pPr>
        <w:numPr>
          <w:ilvl w:val="1"/>
          <w:numId w:val="1"/>
        </w:numPr>
        <w:spacing w:after="0"/>
        <w:ind w:left="426"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sidRPr="00071000">
        <w:rPr>
          <w:rFonts w:cstheme="minorHAnsi"/>
        </w:rPr>
        <w:t>Zamawiający nie przewiduje publicznego otwarcia ofert.</w:t>
      </w:r>
    </w:p>
    <w:p w:rsidR="00EF49F8" w:rsidRDefault="00EF49F8" w:rsidP="00071000">
      <w:pPr>
        <w:numPr>
          <w:ilvl w:val="1"/>
          <w:numId w:val="1"/>
        </w:numPr>
        <w:spacing w:after="0"/>
        <w:ind w:left="426"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rsidR="00AE0325" w:rsidRPr="00666E2E" w:rsidRDefault="00AE0325" w:rsidP="004B1A9F">
      <w:pPr>
        <w:tabs>
          <w:tab w:val="left" w:pos="408"/>
        </w:tabs>
        <w:autoSpaceDE w:val="0"/>
        <w:autoSpaceDN w:val="0"/>
        <w:adjustRightInd w:val="0"/>
        <w:jc w:val="both"/>
        <w:rPr>
          <w:rFonts w:cstheme="minorHAnsi"/>
          <w:b/>
        </w:rPr>
      </w:pPr>
    </w:p>
    <w:p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rsidR="00D65C2D" w:rsidRPr="008B7CFE" w:rsidRDefault="00D65C2D" w:rsidP="007D3CD6">
      <w:pPr>
        <w:numPr>
          <w:ilvl w:val="1"/>
          <w:numId w:val="1"/>
        </w:numPr>
        <w:spacing w:after="0"/>
        <w:ind w:left="426" w:right="55"/>
        <w:jc w:val="both"/>
        <w:rPr>
          <w:rFonts w:cstheme="minorHAnsi"/>
        </w:rPr>
      </w:pPr>
      <w:bookmarkStart w:id="36" w:name="_Hlk796676"/>
      <w:bookmarkStart w:id="37" w:name="_Hlk508136837"/>
      <w:r w:rsidRPr="005E7513">
        <w:rPr>
          <w:rFonts w:cstheme="minorHAnsi"/>
        </w:rPr>
        <w:t xml:space="preserve">W niniejszym postępowaniu składane przez Wykonawców </w:t>
      </w:r>
      <w:r w:rsidRPr="005D1BF7">
        <w:rPr>
          <w:b/>
        </w:rPr>
        <w:t>oferty wraz z załącznikami</w:t>
      </w:r>
      <w:r w:rsidR="007D3CD6">
        <w:rPr>
          <w:b/>
        </w:rPr>
        <w:t xml:space="preserve"> </w:t>
      </w:r>
      <w:bookmarkStart w:id="38" w:name="_Hlk796668"/>
      <w:r w:rsidR="007D3CD6">
        <w:rPr>
          <w:b/>
        </w:rPr>
        <w:t>(z zastrzeżeniem pkt 1a. poniżej)</w:t>
      </w:r>
      <w:bookmarkEnd w:id="38"/>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p w:rsidR="00ED7B67" w:rsidRPr="00EB467C" w:rsidRDefault="00C4334C" w:rsidP="00071000">
      <w:pPr>
        <w:pStyle w:val="Akapitzlist"/>
        <w:spacing w:after="0"/>
        <w:ind w:left="426" w:hanging="426"/>
        <w:jc w:val="both"/>
        <w:rPr>
          <w:rFonts w:cstheme="minorHAnsi"/>
        </w:rPr>
      </w:pPr>
      <w:bookmarkStart w:id="39" w:name="_Hlk526174835"/>
      <w:bookmarkEnd w:id="36"/>
      <w:r w:rsidRPr="00EB467C">
        <w:rPr>
          <w:rFonts w:cstheme="minorHAnsi"/>
        </w:rPr>
        <w:t>1</w:t>
      </w:r>
      <w:r w:rsidR="00863529" w:rsidRPr="00EB467C">
        <w:rPr>
          <w:rFonts w:cstheme="minorHAnsi"/>
        </w:rPr>
        <w:t xml:space="preserve">a. </w:t>
      </w:r>
      <w:r w:rsidR="007D3CD6">
        <w:rPr>
          <w:rFonts w:cstheme="minorHAnsi"/>
        </w:rPr>
        <w:t xml:space="preserve"> </w:t>
      </w:r>
      <w:r w:rsidR="00ED7B67" w:rsidRPr="00EB467C">
        <w:rPr>
          <w:rFonts w:cstheme="minorHAnsi"/>
        </w:rPr>
        <w:t xml:space="preserve">Dokument, o którym mowa w rozdziale V pkt </w:t>
      </w:r>
      <w:r w:rsidRPr="00EB467C">
        <w:rPr>
          <w:rFonts w:cstheme="minorHAnsi"/>
        </w:rPr>
        <w:t>5</w:t>
      </w:r>
      <w:r w:rsidR="00ED7B67" w:rsidRPr="00EB467C">
        <w:rPr>
          <w:rFonts w:cstheme="minorHAnsi"/>
        </w:rPr>
        <w:t xml:space="preserve"> </w:t>
      </w:r>
      <w:proofErr w:type="spellStart"/>
      <w:r w:rsidR="00ED7B67" w:rsidRPr="00EB467C">
        <w:rPr>
          <w:rFonts w:cstheme="minorHAnsi"/>
        </w:rPr>
        <w:t>ppkt</w:t>
      </w:r>
      <w:proofErr w:type="spellEnd"/>
      <w:r w:rsidR="00ED7B67" w:rsidRPr="00EB467C">
        <w:rPr>
          <w:rFonts w:cstheme="minorHAnsi"/>
        </w:rPr>
        <w:t xml:space="preserve"> </w:t>
      </w:r>
      <w:r w:rsidRPr="00EB467C">
        <w:rPr>
          <w:rFonts w:cstheme="minorHAnsi"/>
        </w:rPr>
        <w:t>5</w:t>
      </w:r>
      <w:r w:rsidR="00ED7B67" w:rsidRPr="00EB467C">
        <w:rPr>
          <w:rFonts w:cstheme="minorHAnsi"/>
        </w:rPr>
        <w:t>) Zapytania ofertowego należy złożyć w oryginale lub kopii potwierdzonej za zgodność z oryginałem. Poświadczenia za zgodność z oryginałem dokonuje odpowiednio Wykonawca, a w przypadku Wykonawców wspólnie ubiegających się o udzielenie zamówienia – odpowiednio Wykonawca, którego dany dokument dotyczy.</w:t>
      </w:r>
    </w:p>
    <w:p w:rsidR="00C65387" w:rsidRPr="00666E2E" w:rsidRDefault="00C65387" w:rsidP="00071000">
      <w:pPr>
        <w:numPr>
          <w:ilvl w:val="1"/>
          <w:numId w:val="1"/>
        </w:numPr>
        <w:spacing w:after="0"/>
        <w:ind w:left="426" w:right="55"/>
        <w:jc w:val="both"/>
        <w:rPr>
          <w:rFonts w:cstheme="minorHAnsi"/>
        </w:rPr>
      </w:pPr>
      <w:bookmarkStart w:id="40" w:name="_Hlk796754"/>
      <w:bookmarkEnd w:id="37"/>
      <w:bookmarkEnd w:id="39"/>
      <w:r w:rsidRPr="00666E2E">
        <w:rPr>
          <w:rFonts w:cstheme="minorHAnsi"/>
        </w:rPr>
        <w:t>Wezwania Zamawiającego oraz pozostałe oświadczenia, wnioski, zawiadomienia oraz informacje Zamawiający i Wykonawcy przekazują sobie przy użyciu środków komunikacji elektronicznej</w:t>
      </w:r>
      <w:r w:rsidR="007D3CD6" w:rsidRPr="007D3CD6">
        <w:t xml:space="preserve"> </w:t>
      </w:r>
      <w:r w:rsidR="007D3CD6" w:rsidRPr="007D3CD6">
        <w:rPr>
          <w:rFonts w:cstheme="minorHAnsi"/>
        </w:rPr>
        <w:t>(skan dokumentów podpisanych przez umocowane osoby)</w:t>
      </w:r>
      <w:r w:rsidRPr="00666E2E">
        <w:rPr>
          <w:rFonts w:cstheme="minorHAnsi"/>
        </w:rPr>
        <w:t>, przy czym każda ze stron na żądanie drugiej strony niezwłocznie potwierdza fakt ich otrzymania.</w:t>
      </w:r>
    </w:p>
    <w:bookmarkEnd w:id="40"/>
    <w:p w:rsidR="00C65387" w:rsidRPr="00666E2E" w:rsidRDefault="00C65387" w:rsidP="00071000">
      <w:pPr>
        <w:numPr>
          <w:ilvl w:val="1"/>
          <w:numId w:val="1"/>
        </w:numPr>
        <w:spacing w:after="0"/>
        <w:ind w:left="426" w:right="55"/>
        <w:jc w:val="both"/>
        <w:rPr>
          <w:rFonts w:cstheme="minorHAnsi"/>
        </w:rPr>
      </w:pPr>
      <w:r w:rsidRPr="00666E2E">
        <w:rPr>
          <w:rFonts w:cstheme="minorHAnsi"/>
        </w:rPr>
        <w:t>Zamawiający wymaga, aby cała korespondencja dotycząca przedmiotowego postępowania prowadzona była w języku polskim.</w:t>
      </w:r>
    </w:p>
    <w:p w:rsidR="00031794" w:rsidRPr="001E5C45" w:rsidRDefault="00FF6735" w:rsidP="00071000">
      <w:pPr>
        <w:numPr>
          <w:ilvl w:val="1"/>
          <w:numId w:val="1"/>
        </w:numPr>
        <w:spacing w:after="0"/>
        <w:ind w:left="426"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F44680">
        <w:rPr>
          <w:rFonts w:cstheme="minorHAnsi"/>
          <w:b/>
        </w:rPr>
        <w:t>Radosław Stefanowski</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rsidR="00B74AEF" w:rsidRPr="001A6510" w:rsidRDefault="004B1A9F" w:rsidP="00071000">
      <w:pPr>
        <w:numPr>
          <w:ilvl w:val="1"/>
          <w:numId w:val="1"/>
        </w:numPr>
        <w:spacing w:after="0"/>
        <w:ind w:left="426"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rsidR="005214FF" w:rsidRPr="001A6510" w:rsidRDefault="005214FF" w:rsidP="00071000">
      <w:pPr>
        <w:numPr>
          <w:ilvl w:val="1"/>
          <w:numId w:val="1"/>
        </w:numPr>
        <w:spacing w:after="0"/>
        <w:ind w:left="426"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w:t>
      </w:r>
      <w:r w:rsidR="00FA4C59">
        <w:rPr>
          <w:rFonts w:cstheme="minorHAnsi"/>
        </w:rPr>
        <w:t xml:space="preserve"> pierwotnego</w:t>
      </w:r>
      <w:r w:rsidR="00536C6B" w:rsidRPr="001A6510">
        <w:rPr>
          <w:rFonts w:cstheme="minorHAnsi"/>
        </w:rPr>
        <w:t xml:space="preserve"> terminu składania ofert. </w:t>
      </w:r>
      <w:bookmarkStart w:id="41"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wpłynie po upływie terminu, o którym mowa powyżej, lub dotyczy udzielonych wyjaśnień</w:t>
      </w:r>
      <w:bookmarkStart w:id="42" w:name="_Hlk507920928"/>
      <w:bookmarkEnd w:id="41"/>
      <w:r w:rsidR="00536C6B" w:rsidRPr="001A6510">
        <w:rPr>
          <w:rFonts w:cstheme="minorHAnsi"/>
        </w:rPr>
        <w:t xml:space="preserve">, Zamawiający może udzielić wyjaśnień albo pozostawić wniosek bez rozpoznania. </w:t>
      </w:r>
      <w:bookmarkEnd w:id="42"/>
    </w:p>
    <w:p w:rsidR="00536C6B" w:rsidRPr="001A6510" w:rsidRDefault="004D6527" w:rsidP="00071000">
      <w:pPr>
        <w:numPr>
          <w:ilvl w:val="1"/>
          <w:numId w:val="1"/>
        </w:numPr>
        <w:spacing w:after="0"/>
        <w:ind w:left="426"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rsidR="006D38EC" w:rsidRPr="001A6510" w:rsidRDefault="00F40A58" w:rsidP="00071000">
      <w:pPr>
        <w:numPr>
          <w:ilvl w:val="1"/>
          <w:numId w:val="1"/>
        </w:numPr>
        <w:spacing w:after="0"/>
        <w:ind w:left="426" w:right="55"/>
        <w:jc w:val="both"/>
        <w:rPr>
          <w:rFonts w:cstheme="minorHAnsi"/>
        </w:rPr>
      </w:pPr>
      <w:r w:rsidRPr="001A6510">
        <w:rPr>
          <w:rFonts w:cstheme="minorHAnsi"/>
        </w:rPr>
        <w:lastRenderedPageBreak/>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rsidR="006D38EC" w:rsidRPr="001A6510" w:rsidRDefault="006D38EC" w:rsidP="00071000">
      <w:pPr>
        <w:numPr>
          <w:ilvl w:val="1"/>
          <w:numId w:val="1"/>
        </w:numPr>
        <w:spacing w:after="0"/>
        <w:ind w:left="426" w:right="55"/>
        <w:jc w:val="both"/>
        <w:rPr>
          <w:rFonts w:cstheme="minorHAnsi"/>
        </w:rPr>
      </w:pPr>
      <w:r w:rsidRPr="001A6510">
        <w:rPr>
          <w:rFonts w:cstheme="minorHAnsi"/>
        </w:rPr>
        <w:t>Zamawiający przedłuża termin składania ofert o czas niezbędny do wprowadzenia zmian w ofertach, jeżeli jest to konieczne z uwagi na zakres wprowadzonych zmian.</w:t>
      </w:r>
    </w:p>
    <w:p w:rsidR="006561A0" w:rsidRPr="00C17C18" w:rsidRDefault="006561A0" w:rsidP="00D75677">
      <w:pPr>
        <w:tabs>
          <w:tab w:val="left" w:pos="408"/>
        </w:tabs>
        <w:autoSpaceDE w:val="0"/>
        <w:autoSpaceDN w:val="0"/>
        <w:adjustRightInd w:val="0"/>
        <w:spacing w:after="0"/>
        <w:jc w:val="both"/>
        <w:rPr>
          <w:rFonts w:cstheme="minorHAnsi"/>
        </w:rPr>
      </w:pPr>
    </w:p>
    <w:p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rsidR="00A127BA" w:rsidRDefault="00773AC7" w:rsidP="007D3CD6">
      <w:pPr>
        <w:numPr>
          <w:ilvl w:val="1"/>
          <w:numId w:val="1"/>
        </w:numPr>
        <w:spacing w:after="0"/>
        <w:ind w:left="426"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43"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43"/>
      <w:r w:rsidR="004950BA" w:rsidRPr="001D31E5">
        <w:rPr>
          <w:rFonts w:cstheme="minorHAnsi"/>
        </w:rPr>
        <w:t>Zapytania ofertowego</w:t>
      </w:r>
      <w:r w:rsidR="00E31974" w:rsidRPr="008B710E">
        <w:rPr>
          <w:rFonts w:cstheme="minorHAnsi"/>
        </w:rPr>
        <w:t>.</w:t>
      </w:r>
    </w:p>
    <w:p w:rsidR="005C075B" w:rsidRPr="003E1EE5" w:rsidRDefault="005C075B" w:rsidP="00071000">
      <w:pPr>
        <w:numPr>
          <w:ilvl w:val="1"/>
          <w:numId w:val="1"/>
        </w:numPr>
        <w:spacing w:after="0"/>
        <w:ind w:left="426"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rsidR="003D02A7" w:rsidRPr="00062C1C" w:rsidRDefault="008141A9" w:rsidP="00071000">
      <w:pPr>
        <w:numPr>
          <w:ilvl w:val="1"/>
          <w:numId w:val="1"/>
        </w:numPr>
        <w:spacing w:after="0"/>
        <w:ind w:left="426" w:right="55"/>
        <w:jc w:val="both"/>
        <w:rPr>
          <w:rFonts w:eastAsia="SimSun"/>
          <w:color w:val="000000"/>
          <w:szCs w:val="24"/>
        </w:rPr>
      </w:pPr>
      <w:bookmarkStart w:id="44" w:name="_Hlk526250529"/>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 xml:space="preserve">z cenami jednostkowymi </w:t>
      </w:r>
      <w:r w:rsidR="009C41E3" w:rsidRPr="00EB467C">
        <w:rPr>
          <w:b/>
        </w:rPr>
        <w:t xml:space="preserve">oraz wartością współczynnika PUE </w:t>
      </w:r>
      <w:bookmarkStart w:id="45" w:name="_Hlk526251948"/>
      <w:r w:rsidR="007F6B95" w:rsidRPr="00EB467C">
        <w:rPr>
          <w:rFonts w:cstheme="minorHAnsi"/>
        </w:rPr>
        <w:t>(Zob. definicja PUE w § 1 pkt 17 Załącznika nr 4 do Zapytania ofertowego Wzór umowy)</w:t>
      </w:r>
      <w:bookmarkEnd w:id="45"/>
      <w:r w:rsidR="007F6B95">
        <w:rPr>
          <w:rFonts w:cstheme="minorHAnsi"/>
          <w:color w:val="FF0000"/>
        </w:rPr>
        <w:t xml:space="preserve"> </w:t>
      </w:r>
      <w:r w:rsidR="00943EF1" w:rsidRPr="00062C1C">
        <w:rPr>
          <w:b/>
        </w:rPr>
        <w:t>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rsidR="001D31E5" w:rsidRPr="00062C1C" w:rsidRDefault="00AC1950" w:rsidP="00071000">
      <w:pPr>
        <w:numPr>
          <w:ilvl w:val="1"/>
          <w:numId w:val="1"/>
        </w:numPr>
        <w:spacing w:after="0"/>
        <w:ind w:left="426"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w:t>
      </w:r>
      <w:r w:rsidR="00C430A0">
        <w:rPr>
          <w:color w:val="000000"/>
        </w:rPr>
        <w:t xml:space="preserve"> zgodnie z cenami jednostkowymi zawartymi w Formularzu cenowym, </w:t>
      </w:r>
      <w:r w:rsidRPr="00062C1C">
        <w:rPr>
          <w:color w:val="000000"/>
        </w:rPr>
        <w:t xml:space="preserve"> jako</w:t>
      </w:r>
      <w:r w:rsidR="001D31E5" w:rsidRPr="00062C1C">
        <w:rPr>
          <w:rFonts w:eastAsia="SimSun" w:cs="Arial"/>
          <w:color w:val="000000"/>
          <w:szCs w:val="24"/>
        </w:rPr>
        <w:t>:</w:t>
      </w:r>
    </w:p>
    <w:p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rsidR="001D31E5" w:rsidRPr="00BB16C5" w:rsidRDefault="003D02A7" w:rsidP="00C76917">
      <w:pPr>
        <w:pStyle w:val="Akapitzlist"/>
        <w:numPr>
          <w:ilvl w:val="1"/>
          <w:numId w:val="18"/>
        </w:numPr>
        <w:spacing w:after="0"/>
        <w:ind w:right="55"/>
        <w:jc w:val="both"/>
        <w:rPr>
          <w:rFonts w:eastAsia="SimSun"/>
          <w:szCs w:val="24"/>
        </w:rPr>
      </w:pPr>
      <w:r w:rsidRPr="00917B72">
        <w:rPr>
          <w:rFonts w:eastAsia="SimSun"/>
          <w:szCs w:val="24"/>
        </w:rPr>
        <w:t>o</w:t>
      </w:r>
      <w:r w:rsidR="001D31E5" w:rsidRPr="00917B72">
        <w:rPr>
          <w:rFonts w:eastAsia="SimSun"/>
          <w:szCs w:val="24"/>
        </w:rPr>
        <w:t>płat</w:t>
      </w:r>
      <w:r w:rsidR="00D41706" w:rsidRPr="00917B72">
        <w:rPr>
          <w:rFonts w:eastAsia="SimSun"/>
          <w:szCs w:val="24"/>
        </w:rPr>
        <w:t>a</w:t>
      </w:r>
      <w:r w:rsidR="001D31E5" w:rsidRPr="00917B72">
        <w:rPr>
          <w:rFonts w:eastAsia="SimSun"/>
          <w:szCs w:val="24"/>
        </w:rPr>
        <w:t xml:space="preserve"> za zużycie energii elektrycznej będącej </w:t>
      </w:r>
      <w:r w:rsidR="004F43A3" w:rsidRPr="00917B72">
        <w:rPr>
          <w:rFonts w:eastAsia="SimSun"/>
          <w:szCs w:val="24"/>
        </w:rPr>
        <w:t xml:space="preserve">iloczynem </w:t>
      </w:r>
      <w:r w:rsidR="009C41E3" w:rsidRPr="00917B72">
        <w:rPr>
          <w:rFonts w:cstheme="minorHAnsi"/>
        </w:rPr>
        <w:t>wartości zużytej energii elektrycznej (w kWh) według wskazań podlicznika/podliczników energii dedykowanych dla Zamawiającego, współczynnika PUE oraz ceny 1 kWh energii elektrycznej dostarczonej przez dostawcę energii elektrycznej do Centrum Przetwarzania Danych</w:t>
      </w:r>
      <w:r w:rsidR="00366757" w:rsidRPr="00BB16C5">
        <w:rPr>
          <w:rFonts w:cstheme="minorHAnsi"/>
        </w:rPr>
        <w:t xml:space="preserve"> i wskazanej w Formularzu cenowym</w:t>
      </w:r>
      <w:r w:rsidR="004F43A3" w:rsidRPr="00BB16C5">
        <w:rPr>
          <w:rFonts w:eastAsia="SimSun"/>
          <w:szCs w:val="24"/>
        </w:rPr>
        <w:t>.</w:t>
      </w:r>
    </w:p>
    <w:bookmarkEnd w:id="44"/>
    <w:p w:rsidR="00773AC7" w:rsidRDefault="00773AC7" w:rsidP="00071000">
      <w:pPr>
        <w:numPr>
          <w:ilvl w:val="1"/>
          <w:numId w:val="1"/>
        </w:numPr>
        <w:spacing w:after="0"/>
        <w:ind w:left="426"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rsidR="00D370DA" w:rsidRDefault="00D370DA" w:rsidP="00071000">
      <w:pPr>
        <w:numPr>
          <w:ilvl w:val="1"/>
          <w:numId w:val="1"/>
        </w:numPr>
        <w:spacing w:after="0"/>
        <w:ind w:left="426"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r w:rsidR="00366757">
        <w:rPr>
          <w:rFonts w:cstheme="minorHAnsi"/>
        </w:rPr>
        <w:t xml:space="preserve">, w tym rzeczywistą cenę 1 kWh energii elektrycznej płaconą przez Wykonawcę dostawcy energii elektrycznej do Centrum Przetwarzania Danych. </w:t>
      </w:r>
    </w:p>
    <w:p w:rsidR="00581245" w:rsidRPr="00A604CA" w:rsidRDefault="00773AC7" w:rsidP="00071000">
      <w:pPr>
        <w:numPr>
          <w:ilvl w:val="1"/>
          <w:numId w:val="1"/>
        </w:numPr>
        <w:spacing w:after="0"/>
        <w:ind w:left="426"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rsidR="00F21AC8" w:rsidRPr="00E81469" w:rsidRDefault="00F21AC8" w:rsidP="00071000">
      <w:pPr>
        <w:pStyle w:val="Akapitzlist"/>
        <w:numPr>
          <w:ilvl w:val="1"/>
          <w:numId w:val="1"/>
        </w:numPr>
        <w:tabs>
          <w:tab w:val="left" w:pos="408"/>
        </w:tabs>
        <w:autoSpaceDE w:val="0"/>
        <w:autoSpaceDN w:val="0"/>
        <w:adjustRightInd w:val="0"/>
        <w:spacing w:after="0" w:line="312" w:lineRule="auto"/>
        <w:ind w:left="426"/>
        <w:jc w:val="both"/>
        <w:rPr>
          <w:rFonts w:eastAsia="SimSun" w:cstheme="minorHAnsi"/>
          <w:color w:val="000000"/>
          <w:lang w:eastAsia="pl-PL"/>
        </w:rPr>
      </w:pPr>
      <w:r w:rsidRPr="00D270CB">
        <w:rPr>
          <w:rFonts w:eastAsia="SimSun" w:cstheme="minorHAnsi"/>
          <w:color w:val="000000"/>
          <w:lang w:eastAsia="pl-PL"/>
        </w:rPr>
        <w:t>Rozliczenia między Zamawiającym a Wykonawcą będą prowadzone w złotych polskich (PLN).</w:t>
      </w:r>
    </w:p>
    <w:p w:rsidR="004E2CB6" w:rsidRPr="0000221E" w:rsidRDefault="004E2CB6" w:rsidP="000B7BC1">
      <w:pPr>
        <w:autoSpaceDE w:val="0"/>
        <w:autoSpaceDN w:val="0"/>
        <w:adjustRightInd w:val="0"/>
        <w:spacing w:after="0" w:line="240" w:lineRule="auto"/>
        <w:rPr>
          <w:color w:val="000000"/>
          <w:sz w:val="24"/>
        </w:rPr>
      </w:pPr>
    </w:p>
    <w:p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rsidR="009C3DC4" w:rsidRPr="000B6C4D" w:rsidRDefault="00E31974" w:rsidP="007D3CD6">
      <w:pPr>
        <w:pStyle w:val="Akapitzlist"/>
        <w:numPr>
          <w:ilvl w:val="1"/>
          <w:numId w:val="1"/>
        </w:numPr>
        <w:tabs>
          <w:tab w:val="left" w:pos="408"/>
        </w:tabs>
        <w:autoSpaceDE w:val="0"/>
        <w:autoSpaceDN w:val="0"/>
        <w:adjustRightInd w:val="0"/>
        <w:spacing w:after="0"/>
        <w:ind w:left="426"/>
        <w:jc w:val="both"/>
        <w:rPr>
          <w:rFonts w:cstheme="minorHAnsi"/>
        </w:rPr>
      </w:pPr>
      <w:bookmarkStart w:id="46"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w:t>
      </w:r>
      <w:r w:rsidR="004F46F7" w:rsidRPr="004F46F7">
        <w:rPr>
          <w:rFonts w:cstheme="minorHAnsi"/>
        </w:rPr>
        <w:lastRenderedPageBreak/>
        <w:t xml:space="preserve">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rsidR="00E31974" w:rsidRPr="00A2531C" w:rsidRDefault="00D23F70" w:rsidP="00071000">
      <w:pPr>
        <w:pStyle w:val="Akapitzlist"/>
        <w:numPr>
          <w:ilvl w:val="1"/>
          <w:numId w:val="1"/>
        </w:numPr>
        <w:tabs>
          <w:tab w:val="left" w:pos="408"/>
        </w:tabs>
        <w:autoSpaceDE w:val="0"/>
        <w:autoSpaceDN w:val="0"/>
        <w:adjustRightInd w:val="0"/>
        <w:spacing w:after="0"/>
        <w:ind w:left="426"/>
        <w:jc w:val="both"/>
        <w:rPr>
          <w:rFonts w:cstheme="minorHAnsi"/>
        </w:rPr>
      </w:pPr>
      <w:r w:rsidRPr="00A2531C">
        <w:rPr>
          <w:rFonts w:cstheme="minorHAnsi"/>
        </w:rPr>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rsidR="00E858B6" w:rsidRPr="008B7CFE" w:rsidRDefault="00E858B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7" w:name="_Hlk523927009"/>
      <w:r w:rsidRPr="009632B1">
        <w:rPr>
          <w:rFonts w:cstheme="minorHAnsi"/>
        </w:rPr>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dokumentów</w:t>
      </w:r>
      <w:r w:rsidRPr="00A843C3">
        <w:rPr>
          <w:rFonts w:cstheme="minorHAnsi"/>
        </w:rPr>
        <w:t xml:space="preserve">. </w:t>
      </w:r>
      <w:r w:rsidR="008B0BC1" w:rsidRPr="008B7CFE">
        <w:rPr>
          <w:rFonts w:cstheme="minorHAnsi"/>
        </w:rPr>
        <w:t>„Formularz zgodność z wymaganiami Zamawiającego” stanowiący Załącznik nr 6 do Zapytania ofertowego stanowi treść oferty i nie podlega uzupełnieniu lub poprawieniu.</w:t>
      </w:r>
    </w:p>
    <w:bookmarkEnd w:id="47"/>
    <w:p w:rsidR="000B6C4D" w:rsidRDefault="00EA7E93" w:rsidP="00071000">
      <w:pPr>
        <w:pStyle w:val="Akapitzlist"/>
        <w:numPr>
          <w:ilvl w:val="1"/>
          <w:numId w:val="1"/>
        </w:numPr>
        <w:tabs>
          <w:tab w:val="left" w:pos="408"/>
        </w:tabs>
        <w:autoSpaceDE w:val="0"/>
        <w:autoSpaceDN w:val="0"/>
        <w:adjustRightInd w:val="0"/>
        <w:spacing w:after="0"/>
        <w:ind w:left="426"/>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rsidR="00687DB0" w:rsidRPr="00A2531C" w:rsidRDefault="00035086"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odniesieniu do wezwań, o których mowa w pkt 1, 2 i 4 powyżej, Zamawiający dopuszcza możliwość kilkukrotnego wzywania Wykonawcy.</w:t>
      </w:r>
    </w:p>
    <w:bookmarkEnd w:id="46"/>
    <w:p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poprawi w treści oferty następujące omyłki:</w:t>
      </w:r>
    </w:p>
    <w:p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rsidR="00D63786" w:rsidRDefault="009E74E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8" w:name="_Hlk523641442"/>
      <w:r w:rsidRPr="00666E2E">
        <w:rPr>
          <w:rFonts w:cstheme="minorHAnsi"/>
        </w:rPr>
        <w:t>Zamawiający wykluczy z postępowania Wykonawcę</w:t>
      </w:r>
      <w:r w:rsidR="00D63786">
        <w:rPr>
          <w:rFonts w:cstheme="minorHAnsi"/>
        </w:rPr>
        <w:t>:</w:t>
      </w:r>
    </w:p>
    <w:p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49" w:name="_Hlk522399534"/>
      <w:r w:rsidR="009E74E6" w:rsidRPr="00666E2E">
        <w:rPr>
          <w:rFonts w:cstheme="minorHAnsi"/>
        </w:rPr>
        <w:t xml:space="preserve">nie wykaże </w:t>
      </w:r>
      <w:bookmarkEnd w:id="49"/>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50"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50"/>
      <w:proofErr w:type="spellStart"/>
      <w:r w:rsidR="00ED4AF9">
        <w:rPr>
          <w:rFonts w:cstheme="minorHAnsi"/>
        </w:rPr>
        <w:t>ppkt</w:t>
      </w:r>
      <w:proofErr w:type="spellEnd"/>
      <w:r w:rsidR="00ED4AF9">
        <w:rPr>
          <w:rFonts w:cstheme="minorHAnsi"/>
        </w:rPr>
        <w:t xml:space="preserve"> 1), 3) lub 6) </w:t>
      </w:r>
      <w:r w:rsidR="004950BA">
        <w:rPr>
          <w:rFonts w:cstheme="minorHAnsi"/>
        </w:rPr>
        <w:t>Zapytania ofertowego</w:t>
      </w:r>
      <w:r w:rsidR="007E7D9E">
        <w:rPr>
          <w:rFonts w:cstheme="minorHAnsi"/>
        </w:rPr>
        <w:t>,</w:t>
      </w:r>
    </w:p>
    <w:bookmarkEnd w:id="48"/>
    <w:p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111DD7">
        <w:rPr>
          <w:rFonts w:cstheme="minorHAnsi"/>
        </w:rPr>
        <w:t xml:space="preserve">3 </w:t>
      </w:r>
      <w:proofErr w:type="spellStart"/>
      <w:r w:rsidR="00111DD7">
        <w:rPr>
          <w:rFonts w:cstheme="minorHAnsi"/>
        </w:rPr>
        <w:t>ppkt</w:t>
      </w:r>
      <w:proofErr w:type="spellEnd"/>
      <w:r w:rsidR="00111DD7">
        <w:rPr>
          <w:rFonts w:cstheme="minorHAnsi"/>
        </w:rPr>
        <w:t xml:space="preserve"> 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rsidR="009E74E6" w:rsidRPr="00666E2E" w:rsidRDefault="009E74E6" w:rsidP="007D3CD6">
      <w:pPr>
        <w:pStyle w:val="Akapitzlist"/>
        <w:numPr>
          <w:ilvl w:val="1"/>
          <w:numId w:val="1"/>
        </w:numPr>
        <w:tabs>
          <w:tab w:val="left" w:pos="408"/>
        </w:tabs>
        <w:autoSpaceDE w:val="0"/>
        <w:autoSpaceDN w:val="0"/>
        <w:adjustRightInd w:val="0"/>
        <w:spacing w:after="0"/>
        <w:ind w:left="426"/>
        <w:jc w:val="both"/>
        <w:rPr>
          <w:rFonts w:cstheme="minorHAnsi"/>
        </w:rPr>
      </w:pPr>
      <w:r w:rsidRPr="00F11A0E">
        <w:rPr>
          <w:rFonts w:cstheme="minorHAnsi"/>
        </w:rPr>
        <w:t>Oferta Wykonawcy wykluczonego</w:t>
      </w:r>
      <w:r w:rsidRPr="00666E2E">
        <w:rPr>
          <w:rFonts w:cstheme="minorHAnsi"/>
        </w:rPr>
        <w:t xml:space="preserve"> podlega odrzuceniu. </w:t>
      </w:r>
    </w:p>
    <w:p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odrzuci ofertę Wykonawcy, gdy:</w:t>
      </w:r>
    </w:p>
    <w:p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w:t>
      </w:r>
      <w:proofErr w:type="spellStart"/>
      <w:r w:rsidR="00255A2F">
        <w:rPr>
          <w:rFonts w:cstheme="minorHAnsi"/>
          <w:bCs/>
        </w:rPr>
        <w:t>ppkt</w:t>
      </w:r>
      <w:proofErr w:type="spellEnd"/>
      <w:r w:rsidR="00255A2F">
        <w:rPr>
          <w:rFonts w:cstheme="minorHAnsi"/>
          <w:bCs/>
        </w:rPr>
        <w:t xml:space="preserve">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proofErr w:type="spellStart"/>
      <w:r w:rsidR="00CF5638" w:rsidRPr="001E79FD">
        <w:rPr>
          <w:rFonts w:cstheme="minorHAnsi"/>
          <w:bCs/>
        </w:rPr>
        <w:t>ppkt</w:t>
      </w:r>
      <w:proofErr w:type="spellEnd"/>
      <w:r w:rsidR="00CF5638" w:rsidRPr="001E79FD">
        <w:rPr>
          <w:rFonts w:cstheme="minorHAnsi"/>
          <w:bCs/>
        </w:rPr>
        <w:t xml:space="preserve"> </w:t>
      </w:r>
      <w:r w:rsidR="00BB23F3" w:rsidRPr="001E79FD">
        <w:rPr>
          <w:rFonts w:cstheme="minorHAnsi"/>
          <w:bCs/>
        </w:rPr>
        <w:t>3) powyżej</w:t>
      </w:r>
      <w:r w:rsidR="00F11A0E">
        <w:rPr>
          <w:rFonts w:cstheme="minorHAnsi"/>
        </w:rPr>
        <w:t>,</w:t>
      </w:r>
    </w:p>
    <w:p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rsidR="00F620BA" w:rsidRPr="008B7CFE" w:rsidRDefault="00383799" w:rsidP="00C76917">
      <w:pPr>
        <w:pStyle w:val="Akapitzlist"/>
        <w:numPr>
          <w:ilvl w:val="2"/>
          <w:numId w:val="10"/>
        </w:numPr>
        <w:autoSpaceDE w:val="0"/>
        <w:autoSpaceDN w:val="0"/>
        <w:adjustRightInd w:val="0"/>
        <w:spacing w:after="0"/>
        <w:ind w:left="567" w:hanging="283"/>
        <w:jc w:val="both"/>
        <w:rPr>
          <w:rFonts w:cstheme="minorHAnsi"/>
        </w:rPr>
      </w:pPr>
      <w:bookmarkStart w:id="51" w:name="_Hlk523641767"/>
      <w:r w:rsidRPr="008B7CFE">
        <w:rPr>
          <w:rFonts w:cstheme="minorHAnsi"/>
        </w:rPr>
        <w:t xml:space="preserve">Wykonawca nie </w:t>
      </w:r>
      <w:r w:rsidR="00CF31EB" w:rsidRPr="008B7CFE">
        <w:rPr>
          <w:rFonts w:cstheme="minorHAnsi"/>
        </w:rPr>
        <w:t xml:space="preserve">wyraził zgody na </w:t>
      </w:r>
      <w:r w:rsidRPr="008B7CFE">
        <w:rPr>
          <w:rFonts w:cstheme="minorHAnsi"/>
        </w:rPr>
        <w:t>przedłuż</w:t>
      </w:r>
      <w:r w:rsidR="00CF31EB" w:rsidRPr="008B7CFE">
        <w:rPr>
          <w:rFonts w:cstheme="minorHAnsi"/>
        </w:rPr>
        <w:t>enie</w:t>
      </w:r>
      <w:r w:rsidRPr="008B7CFE">
        <w:rPr>
          <w:rFonts w:cstheme="minorHAnsi"/>
        </w:rPr>
        <w:t xml:space="preserve"> terminu związania ofertą, o którym mowa w </w:t>
      </w:r>
      <w:r w:rsidR="00CF5638" w:rsidRPr="008B7CFE">
        <w:rPr>
          <w:rFonts w:cstheme="minorHAnsi"/>
          <w:bCs/>
        </w:rPr>
        <w:t>rozdziale X</w:t>
      </w:r>
      <w:r w:rsidR="00A474BA" w:rsidRPr="008B7CFE">
        <w:rPr>
          <w:rFonts w:cstheme="minorHAnsi"/>
          <w:bCs/>
        </w:rPr>
        <w:t>I</w:t>
      </w:r>
      <w:r w:rsidR="00CF5638" w:rsidRPr="008B7CFE">
        <w:rPr>
          <w:rFonts w:cstheme="minorHAnsi"/>
          <w:bCs/>
        </w:rPr>
        <w:t>I</w:t>
      </w:r>
      <w:r w:rsidRPr="008B7CFE">
        <w:rPr>
          <w:rFonts w:cstheme="minorHAnsi"/>
        </w:rPr>
        <w:t xml:space="preserve"> </w:t>
      </w:r>
      <w:r w:rsidR="00EB4DE0" w:rsidRPr="008B7CFE">
        <w:rPr>
          <w:rFonts w:cstheme="minorHAnsi"/>
        </w:rPr>
        <w:t xml:space="preserve">pkt 2 </w:t>
      </w:r>
      <w:r w:rsidR="004950BA" w:rsidRPr="008B7CFE">
        <w:rPr>
          <w:rFonts w:cstheme="minorHAnsi"/>
        </w:rPr>
        <w:t>Zapytania ofertowego</w:t>
      </w:r>
      <w:r w:rsidRPr="008B7CFE">
        <w:rPr>
          <w:rFonts w:cstheme="minorHAnsi"/>
        </w:rPr>
        <w:t>,</w:t>
      </w:r>
    </w:p>
    <w:p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52" w:name="_Hlk508137696"/>
      <w:bookmarkEnd w:id="51"/>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rsidR="004C66B6" w:rsidRDefault="00917B72" w:rsidP="00C76917">
      <w:pPr>
        <w:pStyle w:val="Akapitzlist"/>
        <w:numPr>
          <w:ilvl w:val="2"/>
          <w:numId w:val="10"/>
        </w:numPr>
        <w:autoSpaceDE w:val="0"/>
        <w:autoSpaceDN w:val="0"/>
        <w:adjustRightInd w:val="0"/>
        <w:spacing w:after="0"/>
        <w:ind w:left="567" w:hanging="283"/>
        <w:jc w:val="both"/>
        <w:rPr>
          <w:rFonts w:cstheme="minorHAnsi"/>
        </w:rPr>
      </w:pPr>
      <w:r>
        <w:rPr>
          <w:rFonts w:cstheme="minorHAnsi"/>
        </w:rPr>
        <w:t>j</w:t>
      </w:r>
      <w:r w:rsidR="000A6EC6">
        <w:rPr>
          <w:rFonts w:cstheme="minorHAnsi"/>
        </w:rPr>
        <w:t>ej przyjęcie naruszałoby bezpieczeństwo publiczne lub istotny interes bezpieczeństwa państwa, a tego bezpieczeństwa lub interesu nie można zagwarantować w inny sposób.</w:t>
      </w:r>
    </w:p>
    <w:p w:rsidR="00111DD7" w:rsidRPr="00111DD7" w:rsidRDefault="00111DD7" w:rsidP="008E1C73">
      <w:pPr>
        <w:pStyle w:val="Akapitzlist"/>
        <w:autoSpaceDE w:val="0"/>
        <w:autoSpaceDN w:val="0"/>
        <w:adjustRightInd w:val="0"/>
        <w:spacing w:after="0"/>
        <w:ind w:left="283"/>
        <w:jc w:val="both"/>
        <w:rPr>
          <w:rFonts w:cstheme="minorHAnsi"/>
        </w:rPr>
      </w:pPr>
      <w:r w:rsidRPr="00111DD7">
        <w:rPr>
          <w:rFonts w:cstheme="minorHAnsi"/>
        </w:rPr>
        <w:lastRenderedPageBreak/>
        <w:t>- niezwłocznie zawiadamiając o tym Wykonawcę, którego oferta została odrzucona.</w:t>
      </w:r>
    </w:p>
    <w:p w:rsidR="00585237" w:rsidRDefault="00585237" w:rsidP="00DE2680">
      <w:pPr>
        <w:autoSpaceDE w:val="0"/>
        <w:autoSpaceDN w:val="0"/>
        <w:adjustRightInd w:val="0"/>
        <w:spacing w:after="0"/>
        <w:ind w:left="284"/>
        <w:jc w:val="both"/>
        <w:rPr>
          <w:rFonts w:cstheme="minorHAnsi"/>
        </w:rPr>
      </w:pPr>
    </w:p>
    <w:bookmarkEnd w:id="52"/>
    <w:p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Kryteria oceny ofert</w:t>
      </w:r>
      <w:r w:rsidR="00ED5081">
        <w:rPr>
          <w:rFonts w:cstheme="minorHAnsi"/>
          <w:b/>
        </w:rPr>
        <w:t xml:space="preserve"> </w:t>
      </w:r>
      <w:r w:rsidRPr="00666E2E">
        <w:rPr>
          <w:rFonts w:cstheme="minorHAnsi"/>
          <w:b/>
        </w:rPr>
        <w:t>:</w:t>
      </w:r>
    </w:p>
    <w:p w:rsidR="00E31919" w:rsidRPr="00D6780E" w:rsidRDefault="00E31919" w:rsidP="007D3CD6">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w:t>
      </w:r>
      <w:r w:rsidR="00FA4C59">
        <w:rPr>
          <w:rFonts w:cstheme="minorHAnsi"/>
        </w:rPr>
        <w:t xml:space="preserve">spośród ofert nie podlegających odrzuceniu </w:t>
      </w:r>
      <w:r w:rsidRPr="00D6780E">
        <w:rPr>
          <w:rFonts w:cstheme="minorHAnsi"/>
        </w:rPr>
        <w:t xml:space="preserve">na podstawie kryterium </w:t>
      </w:r>
      <w:r w:rsidRPr="00D6780E">
        <w:rPr>
          <w:rFonts w:cstheme="minorHAnsi"/>
          <w:b/>
        </w:rPr>
        <w:t>„Cena oferty brutto”:</w:t>
      </w:r>
    </w:p>
    <w:p w:rsidR="006561A0" w:rsidRPr="00C17C18" w:rsidRDefault="006561A0" w:rsidP="00D75677">
      <w:pPr>
        <w:tabs>
          <w:tab w:val="left" w:pos="408"/>
        </w:tabs>
        <w:autoSpaceDE w:val="0"/>
        <w:autoSpaceDN w:val="0"/>
        <w:adjustRightInd w:val="0"/>
        <w:spacing w:after="0"/>
        <w:jc w:val="both"/>
        <w:rPr>
          <w:rFonts w:cstheme="minorHAnsi"/>
        </w:rPr>
      </w:pPr>
    </w:p>
    <w:p w:rsidR="006561A0" w:rsidRPr="00D6780E" w:rsidRDefault="006561A0"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rsidR="00E31919" w:rsidRPr="00D6780E" w:rsidRDefault="00E31919" w:rsidP="00E31919">
      <w:pPr>
        <w:tabs>
          <w:tab w:val="left" w:pos="408"/>
        </w:tabs>
        <w:autoSpaceDE w:val="0"/>
        <w:autoSpaceDN w:val="0"/>
        <w:adjustRightInd w:val="0"/>
        <w:spacing w:after="0"/>
        <w:jc w:val="both"/>
        <w:rPr>
          <w:rFonts w:cstheme="minorHAnsi"/>
        </w:rPr>
      </w:pPr>
    </w:p>
    <w:p w:rsidR="00E31919" w:rsidRPr="00D6780E" w:rsidRDefault="00E31919" w:rsidP="00E31919">
      <w:pPr>
        <w:tabs>
          <w:tab w:val="left" w:pos="408"/>
        </w:tabs>
        <w:autoSpaceDE w:val="0"/>
        <w:autoSpaceDN w:val="0"/>
        <w:adjustRightInd w:val="0"/>
        <w:spacing w:after="0"/>
        <w:jc w:val="both"/>
        <w:rPr>
          <w:rFonts w:cstheme="minorHAnsi"/>
        </w:rPr>
      </w:pPr>
    </w:p>
    <w:p w:rsidR="002464C3" w:rsidRPr="002464C3" w:rsidRDefault="002464C3" w:rsidP="00071000">
      <w:pPr>
        <w:pStyle w:val="Akapitzlist"/>
        <w:numPr>
          <w:ilvl w:val="1"/>
          <w:numId w:val="1"/>
        </w:numPr>
        <w:ind w:left="426"/>
        <w:rPr>
          <w:rFonts w:cstheme="minorHAnsi"/>
        </w:rPr>
      </w:pPr>
      <w:r w:rsidRPr="002464C3">
        <w:rPr>
          <w:rFonts w:cstheme="minorHAnsi"/>
        </w:rPr>
        <w:t>Zamawiający dokona oceny ofert Wykonawców przyznając punkty w ramach kryterium oceny ofert, według zasady, że 1% = 1 punkt.</w:t>
      </w:r>
    </w:p>
    <w:p w:rsidR="00E31919" w:rsidRPr="00D6780E"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rsidR="00E31919"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Obliczenia punktacji, zgodnie z wyżej wskazanym kryterium, zostaną dokonane z dokładnością do dwóch miejsc po przecinku. </w:t>
      </w:r>
    </w:p>
    <w:p w:rsidR="00E84361" w:rsidRPr="00EB467C" w:rsidRDefault="00E84361" w:rsidP="00071000">
      <w:pPr>
        <w:pStyle w:val="Akapitzlist"/>
        <w:numPr>
          <w:ilvl w:val="1"/>
          <w:numId w:val="1"/>
        </w:numPr>
        <w:ind w:left="426"/>
        <w:rPr>
          <w:rFonts w:ascii="Calibri" w:hAnsi="Calibri" w:cs="Calibri"/>
          <w:b/>
        </w:rPr>
      </w:pPr>
      <w:r w:rsidRPr="00EB467C">
        <w:rPr>
          <w:rFonts w:ascii="Calibri" w:hAnsi="Calibri" w:cs="Calibri"/>
          <w:b/>
        </w:rPr>
        <w:t>Zamawiający następnie zbada, czy Wykonawca  nie podlega wykluczeniu, o którym mowa w rozdziale IV pkt 3 Zapytania ofertowego oraz spełnia warunki udziału w postępowaniu określone w rozdziale IV pkt 1 Zapytania ofertowego.</w:t>
      </w:r>
    </w:p>
    <w:p w:rsidR="00E31919" w:rsidRPr="00D6780E" w:rsidRDefault="00B24965" w:rsidP="00071000">
      <w:pPr>
        <w:pStyle w:val="Akapitzlist"/>
        <w:numPr>
          <w:ilvl w:val="1"/>
          <w:numId w:val="1"/>
        </w:numPr>
        <w:tabs>
          <w:tab w:val="left" w:pos="408"/>
        </w:tabs>
        <w:autoSpaceDE w:val="0"/>
        <w:autoSpaceDN w:val="0"/>
        <w:adjustRightInd w:val="0"/>
        <w:spacing w:after="0"/>
        <w:ind w:left="426"/>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rsidR="00E31919" w:rsidRPr="00D6780E" w:rsidRDefault="00E31919" w:rsidP="00071000">
      <w:pPr>
        <w:pStyle w:val="Akapitzlist"/>
        <w:numPr>
          <w:ilvl w:val="1"/>
          <w:numId w:val="1"/>
        </w:numPr>
        <w:ind w:left="426"/>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862256" w:rsidRDefault="00E31919" w:rsidP="00071000">
      <w:pPr>
        <w:pStyle w:val="Akapitzlist"/>
        <w:numPr>
          <w:ilvl w:val="1"/>
          <w:numId w:val="1"/>
        </w:numPr>
        <w:ind w:left="426"/>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rsidR="00862256" w:rsidRDefault="00862256" w:rsidP="00071000">
      <w:pPr>
        <w:pStyle w:val="Akapitzlist"/>
        <w:numPr>
          <w:ilvl w:val="1"/>
          <w:numId w:val="1"/>
        </w:numPr>
        <w:ind w:left="426"/>
        <w:jc w:val="both"/>
        <w:rPr>
          <w:rFonts w:cstheme="minorHAnsi"/>
        </w:rPr>
      </w:pPr>
      <w:r w:rsidRPr="00862256">
        <w:rPr>
          <w:rFonts w:cstheme="minorHAnsi"/>
        </w:rPr>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rsidR="00DE2680" w:rsidRDefault="00DE2680" w:rsidP="00DC0A6B">
      <w:pPr>
        <w:pStyle w:val="Akapitzlist"/>
        <w:ind w:left="360"/>
        <w:jc w:val="both"/>
        <w:rPr>
          <w:rFonts w:cstheme="minorHAnsi"/>
        </w:rPr>
      </w:pPr>
    </w:p>
    <w:p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rsidR="00012254" w:rsidRPr="00AB5238" w:rsidRDefault="00513D4B" w:rsidP="00071000">
      <w:pPr>
        <w:pStyle w:val="Akapitzlist"/>
        <w:numPr>
          <w:ilvl w:val="1"/>
          <w:numId w:val="1"/>
        </w:numPr>
        <w:ind w:left="426"/>
        <w:jc w:val="both"/>
        <w:rPr>
          <w:rFonts w:cstheme="minorHAnsi"/>
        </w:rPr>
      </w:pPr>
      <w:r w:rsidRPr="00AB5238">
        <w:rPr>
          <w:rFonts w:cstheme="minorHAnsi"/>
        </w:rPr>
        <w:t>Oferta musi być zabezpieczona wadium w wysokości</w:t>
      </w:r>
      <w:r w:rsidR="001666C4">
        <w:rPr>
          <w:rFonts w:cstheme="minorHAnsi"/>
        </w:rPr>
        <w:t>:</w:t>
      </w:r>
    </w:p>
    <w:p w:rsidR="00AB5238" w:rsidRPr="00AB5238" w:rsidRDefault="00AB5238" w:rsidP="00D75677">
      <w:pPr>
        <w:pStyle w:val="Akapitzlist"/>
        <w:spacing w:after="0"/>
        <w:ind w:left="360"/>
        <w:jc w:val="both"/>
        <w:rPr>
          <w:rFonts w:cstheme="minorHAnsi"/>
        </w:rPr>
      </w:pPr>
    </w:p>
    <w:p w:rsidR="00AB5238" w:rsidRPr="00AB5238" w:rsidRDefault="00AB5238" w:rsidP="00AB5238">
      <w:pPr>
        <w:pStyle w:val="Akapitzlist"/>
        <w:spacing w:after="0"/>
        <w:jc w:val="both"/>
        <w:rPr>
          <w:rFonts w:cstheme="minorHAnsi"/>
        </w:rPr>
      </w:pPr>
      <w:r w:rsidRPr="00AB5238">
        <w:rPr>
          <w:rFonts w:cstheme="minorHAnsi"/>
        </w:rPr>
        <w:lastRenderedPageBreak/>
        <w:t xml:space="preserve">Część nr 1 - </w:t>
      </w:r>
      <w:r w:rsidR="00D75677">
        <w:rPr>
          <w:rFonts w:cstheme="minorHAnsi"/>
        </w:rPr>
        <w:t>2</w:t>
      </w:r>
      <w:r w:rsidRPr="00AB5238">
        <w:rPr>
          <w:rFonts w:cstheme="minorHAnsi"/>
        </w:rPr>
        <w:t xml:space="preserve">0 000,00 PLN </w:t>
      </w:r>
      <w:bookmarkStart w:id="53" w:name="_Hlk522394865"/>
      <w:r w:rsidR="0020213E" w:rsidRPr="00AB5238">
        <w:rPr>
          <w:rFonts w:cstheme="minorHAnsi"/>
        </w:rPr>
        <w:t xml:space="preserve">(słownie: </w:t>
      </w:r>
      <w:r w:rsidR="0020213E">
        <w:rPr>
          <w:rFonts w:cstheme="minorHAnsi"/>
        </w:rPr>
        <w:t>dwadzieścia</w:t>
      </w:r>
      <w:r w:rsidR="0020213E" w:rsidRPr="00AB5238">
        <w:rPr>
          <w:rFonts w:cstheme="minorHAnsi"/>
        </w:rPr>
        <w:t xml:space="preserve"> tysięcy złotych zero groszy)</w:t>
      </w:r>
      <w:r w:rsidR="0020213E">
        <w:rPr>
          <w:rFonts w:cstheme="minorHAnsi"/>
        </w:rPr>
        <w:t>.</w:t>
      </w:r>
      <w:bookmarkEnd w:id="53"/>
    </w:p>
    <w:p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54" w:name="_Hlk522394035"/>
      <w:r w:rsidR="0071586D">
        <w:rPr>
          <w:rFonts w:cstheme="minorHAnsi"/>
        </w:rPr>
        <w:t>dwadzieścia</w:t>
      </w:r>
      <w:bookmarkEnd w:id="54"/>
      <w:r w:rsidRPr="00AB5238">
        <w:rPr>
          <w:rFonts w:cstheme="minorHAnsi"/>
        </w:rPr>
        <w:t xml:space="preserve"> tysięcy złotych zero groszy)</w:t>
      </w:r>
      <w:r w:rsidR="00F82E1F">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4 -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5 -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513D4B" w:rsidRPr="00AB5238" w:rsidRDefault="00513D4B" w:rsidP="00071000">
      <w:pPr>
        <w:pStyle w:val="Akapitzlist"/>
        <w:numPr>
          <w:ilvl w:val="1"/>
          <w:numId w:val="1"/>
        </w:numPr>
        <w:ind w:left="426"/>
        <w:jc w:val="both"/>
        <w:rPr>
          <w:rFonts w:cstheme="minorHAnsi"/>
        </w:rPr>
      </w:pPr>
      <w:r w:rsidRPr="00AB5238">
        <w:rPr>
          <w:rFonts w:cstheme="minorHAnsi"/>
        </w:rPr>
        <w:t xml:space="preserve">Wadium wnosi się przed upływem terminu składania ofert. Wadium winno obejmować cały okres związania ofertą. </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może być wnoszone w jednej lub kilku następujących formach: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gwarancjach bankowych;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rsidR="00513D4B" w:rsidRDefault="00513D4B" w:rsidP="00071000">
      <w:pPr>
        <w:pStyle w:val="Akapitzlist"/>
        <w:numPr>
          <w:ilvl w:val="1"/>
          <w:numId w:val="1"/>
        </w:numPr>
        <w:ind w:left="426"/>
        <w:jc w:val="both"/>
        <w:rPr>
          <w:rFonts w:cstheme="minorHAnsi"/>
        </w:rPr>
      </w:pPr>
      <w:bookmarkStart w:id="55" w:name="_Hlk529829092"/>
      <w:r w:rsidRPr="00AD5661">
        <w:rPr>
          <w:rFonts w:cstheme="minorHAnsi"/>
        </w:rPr>
        <w:t xml:space="preserve">Wadium wnoszone w pieniądzu wpłaca się </w:t>
      </w:r>
      <w:r w:rsidRPr="002E3031">
        <w:rPr>
          <w:rFonts w:cstheme="minorHAnsi"/>
        </w:rPr>
        <w:t xml:space="preserve">przelewem na rachunek bankowy Zamawiającego </w:t>
      </w:r>
    </w:p>
    <w:p w:rsidR="00513D4B" w:rsidRPr="00AD5661" w:rsidRDefault="003F0BE9" w:rsidP="00071000">
      <w:pPr>
        <w:pStyle w:val="Akapitzlist"/>
        <w:ind w:left="426"/>
        <w:jc w:val="both"/>
        <w:rPr>
          <w:rFonts w:cstheme="minorHAnsi"/>
        </w:rPr>
      </w:pPr>
      <w:r w:rsidRPr="003F0BE9">
        <w:rPr>
          <w:rFonts w:cstheme="minorHAnsi"/>
        </w:rPr>
        <w:t>83 1750 0009 0000 0000 3999 8394</w:t>
      </w:r>
      <w:r w:rsidR="00513D4B">
        <w:rPr>
          <w:rFonts w:cstheme="minorHAnsi"/>
        </w:rPr>
        <w:t xml:space="preserve">. </w:t>
      </w:r>
      <w:r w:rsidR="00513D4B" w:rsidRPr="00AD5661">
        <w:rPr>
          <w:rFonts w:cstheme="minorHAnsi"/>
        </w:rPr>
        <w:t>Wadium wnoszone w pieniądzu musi wpłynąć na wskazany rachunek najpóźniej przed upływem terminu składania ofert</w:t>
      </w:r>
      <w:bookmarkEnd w:id="55"/>
      <w:r w:rsidR="00513D4B" w:rsidRPr="00AD5661">
        <w:rPr>
          <w:rFonts w:cstheme="minorHAnsi"/>
        </w:rPr>
        <w:t>.</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wniesione w pieniądzu Zamawiający przechowuje na rachunku bankowym. </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wnoszenia wadium w formie pieniężnej zaleca się dołączenie do oferty potwierdzenia dokonania przelewu bankowego.</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rsidR="004904AD" w:rsidRDefault="00513D4B" w:rsidP="00071000">
      <w:pPr>
        <w:pStyle w:val="Akapitzlist"/>
        <w:numPr>
          <w:ilvl w:val="1"/>
          <w:numId w:val="1"/>
        </w:numPr>
        <w:ind w:left="426"/>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rsidR="00687DB0" w:rsidRPr="00AD5661" w:rsidRDefault="00687DB0" w:rsidP="00071000">
      <w:pPr>
        <w:pStyle w:val="Akapitzlist"/>
        <w:numPr>
          <w:ilvl w:val="1"/>
          <w:numId w:val="1"/>
        </w:numPr>
        <w:ind w:left="426"/>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rsidR="00983BCA" w:rsidRPr="00C17C18" w:rsidRDefault="00983BCA" w:rsidP="00D75677">
      <w:pPr>
        <w:tabs>
          <w:tab w:val="left" w:pos="408"/>
        </w:tabs>
        <w:autoSpaceDE w:val="0"/>
        <w:autoSpaceDN w:val="0"/>
        <w:adjustRightInd w:val="0"/>
        <w:jc w:val="both"/>
        <w:rPr>
          <w:rFonts w:cstheme="minorHAnsi"/>
        </w:rPr>
      </w:pPr>
    </w:p>
    <w:p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rsidR="00B90928" w:rsidRDefault="00386A89" w:rsidP="00071000">
      <w:pPr>
        <w:pStyle w:val="Akapitzlist"/>
        <w:numPr>
          <w:ilvl w:val="1"/>
          <w:numId w:val="1"/>
        </w:numPr>
        <w:ind w:left="426"/>
        <w:jc w:val="both"/>
        <w:rPr>
          <w:rFonts w:cstheme="minorHAnsi"/>
        </w:rPr>
      </w:pPr>
      <w:r w:rsidRPr="00992BE8">
        <w:rPr>
          <w:rFonts w:cstheme="minorHAnsi"/>
        </w:rPr>
        <w:lastRenderedPageBreak/>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rsidR="00F5420B" w:rsidRPr="00B90928" w:rsidRDefault="00386A89" w:rsidP="00071000">
      <w:pPr>
        <w:pStyle w:val="Akapitzlist"/>
        <w:numPr>
          <w:ilvl w:val="1"/>
          <w:numId w:val="1"/>
        </w:numPr>
        <w:ind w:left="426"/>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rsidR="00F5420B" w:rsidRPr="00071000" w:rsidRDefault="00F5420B" w:rsidP="00071000">
      <w:pPr>
        <w:pStyle w:val="Akapitzlist"/>
        <w:numPr>
          <w:ilvl w:val="1"/>
          <w:numId w:val="1"/>
        </w:numPr>
        <w:ind w:left="426"/>
        <w:jc w:val="both"/>
        <w:rPr>
          <w:rFonts w:cstheme="minorHAnsi"/>
        </w:rPr>
      </w:pPr>
      <w:bookmarkStart w:id="56" w:name="_Hlk485020867"/>
      <w:r w:rsidRPr="00071000">
        <w:rPr>
          <w:rFonts w:cstheme="minorHAnsi"/>
        </w:rPr>
        <w:t>Odmowa wyrażenia zgody, o której mowa w pkt 2 powyżej, nie powoduje utraty wadium.</w:t>
      </w:r>
    </w:p>
    <w:p w:rsidR="00687DB0" w:rsidRPr="00071000" w:rsidRDefault="00F5420B" w:rsidP="00071000">
      <w:pPr>
        <w:pStyle w:val="Akapitzlist"/>
        <w:numPr>
          <w:ilvl w:val="1"/>
          <w:numId w:val="1"/>
        </w:numPr>
        <w:ind w:left="426"/>
        <w:jc w:val="both"/>
        <w:rPr>
          <w:rFonts w:cstheme="minorHAnsi"/>
        </w:rPr>
      </w:pPr>
      <w:r w:rsidRPr="00071000">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420B" w:rsidRPr="00EC3F64" w:rsidRDefault="00F5420B" w:rsidP="00D77F42">
      <w:pPr>
        <w:pStyle w:val="Akapitzlist"/>
        <w:spacing w:after="0"/>
        <w:ind w:left="360"/>
        <w:jc w:val="both"/>
        <w:rPr>
          <w:rFonts w:ascii="CIDFont+F1" w:hAnsi="CIDFont+F1" w:cs="CIDFont+F1"/>
        </w:rPr>
      </w:pPr>
    </w:p>
    <w:p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rsidR="00EE2BCF" w:rsidRPr="00520EC9" w:rsidRDefault="00EE2BCF" w:rsidP="007D3CD6">
      <w:pPr>
        <w:pStyle w:val="Akapitzlist"/>
        <w:numPr>
          <w:ilvl w:val="1"/>
          <w:numId w:val="1"/>
        </w:numPr>
        <w:spacing w:after="0"/>
        <w:ind w:left="426"/>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rsidR="002036F9" w:rsidRPr="00963B78" w:rsidRDefault="0067472F"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7" w:name="_Hlk523927569"/>
      <w:r w:rsidRPr="008B7CFE">
        <w:rPr>
          <w:rFonts w:ascii="CIDFont+F1" w:hAnsi="CIDFont+F1" w:cs="CIDFont+F1"/>
        </w:rPr>
        <w:t xml:space="preserve">W przypadku, gdy wybrany Wykonawca </w:t>
      </w:r>
      <w:r w:rsidR="00EE2BCF" w:rsidRPr="008B7CFE">
        <w:rPr>
          <w:rFonts w:ascii="CIDFont+F1" w:hAnsi="CIDFont+F1" w:cs="CIDFont+F1"/>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8B7CFE">
        <w:rPr>
          <w:rFonts w:ascii="CIDFont+F1" w:hAnsi="CIDFont+F1" w:cs="CIDFont+F1"/>
        </w:rPr>
        <w:t xml:space="preserve"> (</w:t>
      </w:r>
      <w:r w:rsidR="002036F9" w:rsidRPr="008B7CFE">
        <w:rPr>
          <w:rFonts w:ascii="CIDFont+F1" w:hAnsi="CIDFont+F1" w:cs="CIDFont+F1"/>
        </w:rPr>
        <w:t xml:space="preserve">jeżeli Wykonawca </w:t>
      </w:r>
      <w:r w:rsidR="002036F9" w:rsidRPr="008B7CFE">
        <w:rPr>
          <w:rFonts w:ascii="Calibri" w:hAnsi="Calibri" w:cs="Calibri"/>
        </w:rPr>
        <w:t>nie podlega wykluczeniu, o którym mowa w rozdziale IV pkt 3 Zapytania ofertowego oraz spełnia warunki udziału w postępowaniu określone w rozdziale IV pkt 1 Zapytania ofertowego).</w:t>
      </w:r>
    </w:p>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8" w:name="_Hlk526263"/>
      <w:bookmarkStart w:id="59" w:name="_Hlk526504"/>
      <w:r w:rsidRPr="006A29E1">
        <w:rPr>
          <w:rFonts w:cstheme="minorHAnsi"/>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p>
    <w:bookmarkEnd w:id="58"/>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Wybrany Wykonawca jest zobowiązany do zawarcia umowy w terminie i miejscu wyznaczonym przez Zamawiającego. </w:t>
      </w:r>
    </w:p>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Przed zawarciem umowy Wykonawca przekaże Zamawiającemu: </w:t>
      </w:r>
    </w:p>
    <w:p w:rsidR="00963B78" w:rsidRPr="006A29E1" w:rsidRDefault="00963B78" w:rsidP="00963B78">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niezbędne dane i informacje do uzupełnienia umowy (np. dane osoby, która będzie zawierała umowę w imieniu Wykonawcy, itp.); </w:t>
      </w:r>
    </w:p>
    <w:p w:rsidR="00963B78" w:rsidRPr="00963B78" w:rsidRDefault="00963B78" w:rsidP="0031404A">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pełnomocnictwo (oryginał lub kopia poświadczona notarialnie), chyba, że w ofercie znajdują się dokumenty lub pełnomocnictwa upoważniające osobę/osoby do zawarcia umowy w sprawie zamówienia w imieniu Wykonawcy. </w:t>
      </w:r>
    </w:p>
    <w:bookmarkEnd w:id="57"/>
    <w:bookmarkEnd w:id="59"/>
    <w:p w:rsidR="002B1CFF" w:rsidRDefault="00EC3F6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Przed podpisaniem umowy Wykonawca jest zobowiązany do wskazania Zamawiającemu nazw podmiotów dostarczających energię elektryczną do Centrum Przetwarzania Danych.</w:t>
      </w:r>
    </w:p>
    <w:p w:rsidR="00B45A8C" w:rsidRDefault="00B45A8C" w:rsidP="00FB3553">
      <w:pPr>
        <w:pStyle w:val="Akapitzlist"/>
        <w:spacing w:after="0"/>
        <w:ind w:left="360"/>
        <w:jc w:val="both"/>
        <w:rPr>
          <w:rFonts w:cstheme="minorHAnsi"/>
        </w:rPr>
      </w:pPr>
    </w:p>
    <w:p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rsidR="009356E8" w:rsidRDefault="009356E8" w:rsidP="00FB3553">
      <w:pPr>
        <w:pStyle w:val="Akapitzlist"/>
        <w:spacing w:after="0"/>
        <w:ind w:left="360"/>
        <w:jc w:val="both"/>
        <w:rPr>
          <w:rFonts w:cstheme="minorHAnsi"/>
        </w:rPr>
      </w:pPr>
      <w:bookmarkStart w:id="60" w:name="_Hlk522816929"/>
      <w:r>
        <w:rPr>
          <w:rFonts w:cstheme="minorHAnsi"/>
        </w:rPr>
        <w:t>Wzór</w:t>
      </w:r>
      <w:r w:rsidRPr="00666E2E">
        <w:rPr>
          <w:rFonts w:cstheme="minorHAnsi"/>
        </w:rPr>
        <w:t xml:space="preserve"> umowy </w:t>
      </w:r>
      <w:bookmarkEnd w:id="60"/>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rsidR="00B45A8C" w:rsidRPr="00B45A8C" w:rsidRDefault="00B45A8C" w:rsidP="00FB3553">
      <w:pPr>
        <w:spacing w:after="0"/>
        <w:jc w:val="both"/>
        <w:rPr>
          <w:rFonts w:cstheme="minorHAnsi"/>
        </w:rPr>
      </w:pPr>
    </w:p>
    <w:p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rsidR="009356E8" w:rsidRPr="00666E2E" w:rsidRDefault="009356E8" w:rsidP="00D75677">
      <w:pPr>
        <w:pStyle w:val="Akapitzlist"/>
        <w:spacing w:after="0"/>
        <w:ind w:left="0"/>
        <w:jc w:val="both"/>
        <w:rPr>
          <w:rFonts w:cstheme="minorHAnsi"/>
        </w:rPr>
      </w:pPr>
      <w:r>
        <w:rPr>
          <w:rFonts w:cstheme="minorHAnsi"/>
        </w:rPr>
        <w:t>1.</w:t>
      </w:r>
      <w:r>
        <w:rPr>
          <w:rFonts w:cstheme="minorHAnsi"/>
        </w:rPr>
        <w:tab/>
      </w:r>
      <w:r w:rsidRPr="00666E2E">
        <w:rPr>
          <w:rFonts w:cstheme="minorHAnsi"/>
        </w:rPr>
        <w:t xml:space="preserve">Zamawiający unieważnia postępowanie o udzielenie zamówienia, jeżeli: </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nie złożono żadnej oferty niepodlegającej odrzuceniu, </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podejmie decyzję o unieważnieniu postępowania ze względu na interes Zamawiającego,</w:t>
      </w:r>
    </w:p>
    <w:p w:rsidR="009356E8" w:rsidRPr="007410A5"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FC54F6">
        <w:lastRenderedPageBreak/>
        <w:t xml:space="preserve">postępowanie obarczone jest rażącym naruszeniem zasad określonych w niniejszym </w:t>
      </w:r>
      <w:r>
        <w:rPr>
          <w:rFonts w:cstheme="minorHAnsi"/>
        </w:rPr>
        <w:t>Zapytaniu ofertowym</w:t>
      </w:r>
      <w:r>
        <w:t>,</w:t>
      </w:r>
    </w:p>
    <w:p w:rsidR="008626C9" w:rsidRPr="008626C9" w:rsidRDefault="009356E8" w:rsidP="008626C9">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w:t>
      </w:r>
      <w:r>
        <w:t>niemożliwą do usunięcia wadą uniemożliwiającą zawarcie umowy</w:t>
      </w:r>
      <w:r w:rsidR="008626C9">
        <w:t>,</w:t>
      </w:r>
    </w:p>
    <w:p w:rsidR="008626C9" w:rsidRPr="007410A5" w:rsidRDefault="008626C9" w:rsidP="008626C9">
      <w:pPr>
        <w:pStyle w:val="Akapitzlist"/>
        <w:numPr>
          <w:ilvl w:val="0"/>
          <w:numId w:val="11"/>
        </w:numPr>
        <w:autoSpaceDE w:val="0"/>
        <w:autoSpaceDN w:val="0"/>
        <w:adjustRightInd w:val="0"/>
        <w:spacing w:after="0" w:line="240" w:lineRule="auto"/>
        <w:ind w:left="774" w:hanging="425"/>
        <w:jc w:val="both"/>
        <w:rPr>
          <w:rFonts w:cstheme="minorHAnsi"/>
        </w:rPr>
      </w:pPr>
      <w:r w:rsidRPr="00245F92">
        <w:rPr>
          <w:rFonts w:cstheme="minorHAnsi"/>
        </w:rPr>
        <w:t xml:space="preserve">Zapytanie Ofertowe, w tym w szczególności Załącznik nr </w:t>
      </w:r>
      <w:r>
        <w:rPr>
          <w:rFonts w:cstheme="minorHAnsi"/>
        </w:rPr>
        <w:t>3</w:t>
      </w:r>
      <w:r w:rsidRPr="00245F92">
        <w:rPr>
          <w:rFonts w:cstheme="minorHAnsi"/>
        </w:rPr>
        <w:t xml:space="preserve"> i Załącznik nr 4 zawierają wady lub błędy, których poprawienie przez Zamawiającego jest niemożliwe w toku postępowania,</w:t>
      </w:r>
    </w:p>
    <w:p w:rsidR="009356E8" w:rsidRDefault="009356E8" w:rsidP="00D75677">
      <w:pPr>
        <w:pStyle w:val="Akapitzlist"/>
        <w:autoSpaceDE w:val="0"/>
        <w:autoSpaceDN w:val="0"/>
        <w:adjustRightInd w:val="0"/>
        <w:spacing w:after="0" w:line="240" w:lineRule="auto"/>
        <w:ind w:left="349" w:hanging="283"/>
        <w:jc w:val="both"/>
        <w:rPr>
          <w:rFonts w:cs="A"/>
        </w:rPr>
      </w:pPr>
      <w:r>
        <w:rPr>
          <w:rFonts w:cstheme="minorHAnsi"/>
        </w:rPr>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rsidR="009356E8" w:rsidRDefault="009356E8" w:rsidP="00D75677">
      <w:pPr>
        <w:pStyle w:val="Akapitzlist"/>
        <w:autoSpaceDE w:val="0"/>
        <w:autoSpaceDN w:val="0"/>
        <w:adjustRightInd w:val="0"/>
        <w:spacing w:after="0" w:line="240" w:lineRule="auto"/>
        <w:ind w:left="34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rsidR="002E6C07" w:rsidRPr="007E0168" w:rsidRDefault="002E6C07" w:rsidP="00C76917">
      <w:pPr>
        <w:pStyle w:val="Akapitzlist"/>
        <w:numPr>
          <w:ilvl w:val="1"/>
          <w:numId w:val="19"/>
        </w:numPr>
        <w:spacing w:after="0"/>
        <w:jc w:val="both"/>
        <w:rPr>
          <w:rFonts w:cs="A"/>
        </w:rPr>
      </w:pPr>
      <w:bookmarkStart w:id="61" w:name="_Hlk525989922"/>
      <w:r w:rsidRPr="004950BA">
        <w:rPr>
          <w:rFonts w:cs="A"/>
        </w:rPr>
        <w:t xml:space="preserve">Wartość zabezpieczenia </w:t>
      </w:r>
      <w:r w:rsidRPr="00917B72">
        <w:rPr>
          <w:rFonts w:cs="A"/>
        </w:rPr>
        <w:t xml:space="preserve">wynosi </w:t>
      </w:r>
      <w:r w:rsidR="00D01423" w:rsidRPr="00BB16C5">
        <w:rPr>
          <w:rFonts w:cs="A"/>
          <w:b/>
        </w:rPr>
        <w:t>2</w:t>
      </w:r>
      <w:r w:rsidRPr="00917B72">
        <w:rPr>
          <w:rFonts w:cs="A"/>
          <w:b/>
        </w:rPr>
        <w:t>%</w:t>
      </w:r>
      <w:r w:rsidRPr="00917B72">
        <w:rPr>
          <w:rFonts w:cs="A"/>
        </w:rPr>
        <w:t xml:space="preserve"> </w:t>
      </w:r>
      <w:r w:rsidR="00335638" w:rsidRPr="00917B72">
        <w:rPr>
          <w:rFonts w:cs="A"/>
        </w:rPr>
        <w:t>wart</w:t>
      </w:r>
      <w:r w:rsidR="00335638">
        <w:rPr>
          <w:rFonts w:cs="A"/>
        </w:rPr>
        <w:t xml:space="preserve">ości </w:t>
      </w:r>
      <w:r w:rsidR="00CD792F">
        <w:rPr>
          <w:rFonts w:cs="A"/>
        </w:rPr>
        <w:t>ceny o</w:t>
      </w:r>
      <w:r w:rsidR="00335638">
        <w:rPr>
          <w:rFonts w:cs="A"/>
        </w:rPr>
        <w:t>ferty</w:t>
      </w:r>
      <w:r w:rsidR="00395C52">
        <w:rPr>
          <w:rFonts w:cs="A"/>
        </w:rPr>
        <w:t xml:space="preserve"> brutto</w:t>
      </w:r>
      <w:r w:rsidR="00CD792F">
        <w:rPr>
          <w:rFonts w:cs="A"/>
        </w:rPr>
        <w:t xml:space="preserve"> podanej w ofercie</w:t>
      </w:r>
      <w:r w:rsidRPr="004950BA">
        <w:rPr>
          <w:rFonts w:cs="A"/>
        </w:rPr>
        <w:t>.</w:t>
      </w:r>
    </w:p>
    <w:bookmarkEnd w:id="61"/>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Zabezpieczenie może być wnoszone według wyboru Wykonawcy w jednej z następujących form:</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rsidR="002E6C07" w:rsidRDefault="002E6C07" w:rsidP="00C76917">
      <w:pPr>
        <w:pStyle w:val="Akapitzlist"/>
        <w:numPr>
          <w:ilvl w:val="1"/>
          <w:numId w:val="19"/>
        </w:numPr>
        <w:spacing w:after="0"/>
        <w:jc w:val="both"/>
        <w:rPr>
          <w:rFonts w:cs="A"/>
        </w:rPr>
      </w:pPr>
      <w:r w:rsidRPr="001E5CD3">
        <w:rPr>
          <w:rFonts w:cs="A"/>
        </w:rPr>
        <w:t>W przypadku wniesienia zabezpieczenia należytego wykonania umowy w formie innej niż w pieniądzu przed podpisaniem umowy Wykonawca jest zobowiązany przedstawić do akceptacji Zamawiającego treść dokumentu gwarancji.</w:t>
      </w:r>
    </w:p>
    <w:p w:rsidR="003F0BE9" w:rsidRPr="003F0BE9" w:rsidRDefault="003F0BE9" w:rsidP="003F0BE9">
      <w:pPr>
        <w:pStyle w:val="Akapitzlist"/>
        <w:numPr>
          <w:ilvl w:val="1"/>
          <w:numId w:val="19"/>
        </w:numPr>
        <w:spacing w:after="0"/>
        <w:jc w:val="both"/>
        <w:rPr>
          <w:rFonts w:cs="A"/>
        </w:rPr>
      </w:pPr>
      <w:bookmarkStart w:id="62" w:name="_Hlk529829206"/>
      <w:r w:rsidRPr="003F0BE9">
        <w:rPr>
          <w:rFonts w:cs="A"/>
        </w:rPr>
        <w:t xml:space="preserve">Zabezpieczenie należytego wykonania umowy </w:t>
      </w:r>
      <w:bookmarkEnd w:id="62"/>
      <w:r w:rsidRPr="003F0BE9">
        <w:rPr>
          <w:rFonts w:cs="A"/>
        </w:rPr>
        <w:t xml:space="preserve">wnoszone w pieniądzu wpłaca się przelewem na rachunek bankowy Zamawiającego 83 1750 0009 0000 0000 3999 8394. Zabezpieczenie należytego wykonania umowy wnoszone w pieniądzu musi wpłynąć na wskazany rachunek najpóźniej przed </w:t>
      </w:r>
      <w:r>
        <w:rPr>
          <w:rFonts w:cs="A"/>
        </w:rPr>
        <w:t>podpisaniem umowy.</w:t>
      </w:r>
    </w:p>
    <w:p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56"/>
    <w:p w:rsidR="001861D4" w:rsidRDefault="001861D4" w:rsidP="002D637F">
      <w:pPr>
        <w:autoSpaceDE w:val="0"/>
        <w:autoSpaceDN w:val="0"/>
        <w:adjustRightInd w:val="0"/>
        <w:spacing w:after="0" w:line="240" w:lineRule="auto"/>
      </w:pPr>
    </w:p>
    <w:p w:rsidR="00C17C18" w:rsidRDefault="00C17C18" w:rsidP="002D637F">
      <w:pPr>
        <w:autoSpaceDE w:val="0"/>
        <w:autoSpaceDN w:val="0"/>
        <w:adjustRightInd w:val="0"/>
        <w:spacing w:after="0" w:line="240" w:lineRule="auto"/>
      </w:pPr>
    </w:p>
    <w:p w:rsidR="00C17C18" w:rsidRPr="00FC54F6" w:rsidRDefault="00C17C18" w:rsidP="002D637F">
      <w:pPr>
        <w:autoSpaceDE w:val="0"/>
        <w:autoSpaceDN w:val="0"/>
        <w:adjustRightInd w:val="0"/>
        <w:spacing w:after="0" w:line="240" w:lineRule="auto"/>
      </w:pPr>
    </w:p>
    <w:p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rozporządzenie o ochronie danych) (Dz. Urz. UE L 119 z 04.05.2016, str. 1), dalej „RODO”, informujemy, że: </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63" w:name="_Hlk518632172"/>
      <w:r>
        <w:rPr>
          <w:rFonts w:asciiTheme="minorHAnsi" w:hAnsiTheme="minorHAnsi" w:cstheme="minorHAnsi"/>
          <w:sz w:val="22"/>
          <w:szCs w:val="22"/>
        </w:rPr>
        <w:t xml:space="preserve">jest Naukowa i Akademicka Sieć Komputerowa - Państwowy Instytut Badawczy </w:t>
      </w:r>
      <w:bookmarkEnd w:id="63"/>
      <w:r>
        <w:rPr>
          <w:rFonts w:asciiTheme="minorHAnsi" w:hAnsiTheme="minorHAnsi" w:cstheme="minorHAnsi"/>
          <w:sz w:val="22"/>
          <w:szCs w:val="22"/>
        </w:rPr>
        <w:t xml:space="preserve">z siedzibą w Warszawie, działający pod adresem ul. Kolska 12, 01-045 Warszawa, którego akta rejestrowe przechowuje Sąd Rejonowy dla m.st. Warszawy, XIII Wydział </w:t>
      </w:r>
      <w:r>
        <w:rPr>
          <w:rFonts w:asciiTheme="minorHAnsi" w:hAnsiTheme="minorHAnsi" w:cstheme="minorHAnsi"/>
          <w:sz w:val="22"/>
          <w:szCs w:val="22"/>
        </w:rPr>
        <w:lastRenderedPageBreak/>
        <w:t>Gospodarczy Krajowego Rejestru Sądowego pod numerem 0000012938, REGON: 010464542, NIP: 521-04-17-157 (dalej: „NASK - PIB”);</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rsidR="00655A3B" w:rsidRDefault="00655A3B" w:rsidP="00D75677">
      <w:pPr>
        <w:pStyle w:val="Podstawowyakapitowy"/>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NASK – PIB udostępnia dane osobowe, jeżeli zwrócą się do NASK – PIB o to osoby trzecie i jest to niezbędne do celów wynikających z prawnie uzasadnionych interesów realizowanych przez takie osoby, </w:t>
      </w:r>
      <w:r>
        <w:rPr>
          <w:rFonts w:asciiTheme="minorHAnsi" w:hAnsiTheme="minorHAnsi" w:cstheme="minorHAnsi"/>
          <w:sz w:val="22"/>
          <w:szCs w:val="22"/>
        </w:rPr>
        <w:lastRenderedPageBreak/>
        <w:t>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rsidR="003F0BE9" w:rsidRDefault="003F0BE9" w:rsidP="00D75677">
      <w:pPr>
        <w:pStyle w:val="Podstawowyakapitowy"/>
        <w:spacing w:line="276" w:lineRule="auto"/>
        <w:jc w:val="both"/>
        <w:textAlignment w:val="auto"/>
        <w:rPr>
          <w:rFonts w:asciiTheme="minorHAnsi" w:hAnsiTheme="minorHAnsi" w:cstheme="minorHAnsi"/>
          <w:sz w:val="22"/>
          <w:szCs w:val="22"/>
        </w:rPr>
      </w:pPr>
    </w:p>
    <w:p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bookmarkStart w:id="64" w:name="_Hlk2340426"/>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rsidR="002353B9" w:rsidRPr="00C2043C" w:rsidRDefault="00EB54D8" w:rsidP="002353B9">
      <w:pPr>
        <w:tabs>
          <w:tab w:val="left" w:pos="408"/>
        </w:tabs>
        <w:autoSpaceDE w:val="0"/>
        <w:autoSpaceDN w:val="0"/>
        <w:adjustRightInd w:val="0"/>
        <w:spacing w:after="0"/>
        <w:ind w:left="408"/>
        <w:jc w:val="both"/>
        <w:rPr>
          <w:rFonts w:cstheme="minorHAnsi"/>
        </w:rPr>
      </w:pPr>
      <w:bookmarkStart w:id="65" w:name="_Hlk522865221"/>
      <w:bookmarkEnd w:id="64"/>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r w:rsidR="00917B72">
        <w:rPr>
          <w:rFonts w:cstheme="minorHAnsi"/>
        </w:rPr>
        <w:t>.</w:t>
      </w:r>
    </w:p>
    <w:p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66" w:name="_Hlk522207910"/>
      <w:r w:rsidR="0053784B">
        <w:rPr>
          <w:rFonts w:cstheme="minorHAnsi"/>
        </w:rPr>
        <w:t>Wzór</w:t>
      </w:r>
      <w:r w:rsidR="0053784B" w:rsidRPr="00666E2E">
        <w:rPr>
          <w:rFonts w:cstheme="minorHAnsi"/>
        </w:rPr>
        <w:t xml:space="preserve"> umowy</w:t>
      </w:r>
      <w:bookmarkEnd w:id="66"/>
      <w:r w:rsidR="00935E5D">
        <w:rPr>
          <w:rFonts w:cstheme="minorHAnsi"/>
        </w:rPr>
        <w:t>.</w:t>
      </w:r>
    </w:p>
    <w:p w:rsidR="0065595A" w:rsidRDefault="0065595A" w:rsidP="0065595A">
      <w:pPr>
        <w:tabs>
          <w:tab w:val="left" w:pos="408"/>
        </w:tabs>
        <w:autoSpaceDE w:val="0"/>
        <w:autoSpaceDN w:val="0"/>
        <w:adjustRightInd w:val="0"/>
        <w:spacing w:after="0"/>
        <w:ind w:left="408"/>
        <w:jc w:val="both"/>
        <w:rPr>
          <w:rFonts w:cstheme="minorHAnsi"/>
        </w:rPr>
      </w:pPr>
      <w:bookmarkStart w:id="67" w:name="_Hlk522208413"/>
      <w:r w:rsidRPr="00666E2E">
        <w:rPr>
          <w:rFonts w:cstheme="minorHAnsi"/>
        </w:rPr>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67"/>
    <w:p w:rsidR="00D014CE" w:rsidRPr="008B7CFE" w:rsidRDefault="00704660" w:rsidP="00D014CE">
      <w:pPr>
        <w:tabs>
          <w:tab w:val="left" w:pos="408"/>
        </w:tabs>
        <w:autoSpaceDE w:val="0"/>
        <w:autoSpaceDN w:val="0"/>
        <w:adjustRightInd w:val="0"/>
        <w:spacing w:after="0"/>
        <w:ind w:left="408"/>
        <w:jc w:val="both"/>
        <w:rPr>
          <w:rFonts w:cstheme="minorHAnsi"/>
        </w:rPr>
      </w:pPr>
      <w:r w:rsidRPr="008B7CFE">
        <w:rPr>
          <w:rFonts w:cstheme="minorHAnsi"/>
        </w:rPr>
        <w:t xml:space="preserve">Załącznik nr 6 – </w:t>
      </w:r>
      <w:r w:rsidR="008B0BC1" w:rsidRPr="008B7CFE">
        <w:rPr>
          <w:rFonts w:cstheme="minorHAnsi"/>
        </w:rPr>
        <w:t xml:space="preserve">Formularz </w:t>
      </w:r>
      <w:r w:rsidRPr="008B7CFE">
        <w:rPr>
          <w:rFonts w:cstheme="minorHAnsi"/>
        </w:rPr>
        <w:t>zgodności z wymaganiami Zamawiającego</w:t>
      </w:r>
      <w:r w:rsidR="00935E5D" w:rsidRPr="008B7CFE">
        <w:rPr>
          <w:rFonts w:cstheme="minorHAnsi"/>
        </w:rPr>
        <w:t>.</w:t>
      </w:r>
    </w:p>
    <w:p w:rsidR="007410A5" w:rsidRPr="007410A5" w:rsidRDefault="007410A5" w:rsidP="007410A5">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sidR="00E70886">
        <w:rPr>
          <w:rFonts w:cstheme="minorHAnsi"/>
        </w:rPr>
        <w:t>7</w:t>
      </w:r>
      <w:r w:rsidR="00E70886" w:rsidRPr="00EE7ACC">
        <w:rPr>
          <w:rFonts w:cstheme="minorHAnsi"/>
        </w:rPr>
        <w:t xml:space="preserve"> </w:t>
      </w:r>
      <w:r w:rsidRPr="00EE7ACC">
        <w:rPr>
          <w:rFonts w:cstheme="minorHAnsi"/>
        </w:rPr>
        <w:t xml:space="preserve">- </w:t>
      </w:r>
      <w:bookmarkStart w:id="68" w:name="_Hlk526882"/>
      <w:r w:rsidRPr="00EE7ACC">
        <w:rPr>
          <w:rFonts w:cstheme="minorHAnsi"/>
        </w:rPr>
        <w:t xml:space="preserve">Oświadczenie Wykonawcy o </w:t>
      </w:r>
      <w:r w:rsidRPr="007166AA">
        <w:rPr>
          <w:rFonts w:cstheme="minorHAnsi"/>
        </w:rPr>
        <w:t>przynależności lub braku przynależności do tej samej grupy kapitałowej</w:t>
      </w:r>
      <w:r>
        <w:rPr>
          <w:rFonts w:cstheme="minorHAnsi"/>
        </w:rPr>
        <w:t>.</w:t>
      </w:r>
      <w:bookmarkEnd w:id="68"/>
    </w:p>
    <w:p w:rsidR="007410A5" w:rsidRDefault="007410A5" w:rsidP="008569FC">
      <w:pPr>
        <w:tabs>
          <w:tab w:val="left" w:pos="408"/>
        </w:tabs>
        <w:autoSpaceDE w:val="0"/>
        <w:autoSpaceDN w:val="0"/>
        <w:adjustRightInd w:val="0"/>
        <w:spacing w:after="0"/>
        <w:ind w:left="408"/>
        <w:jc w:val="both"/>
        <w:rPr>
          <w:rFonts w:cstheme="minorHAnsi"/>
          <w:b/>
          <w:i/>
        </w:rPr>
      </w:pPr>
    </w:p>
    <w:bookmarkEnd w:id="65"/>
    <w:p w:rsidR="007410A5" w:rsidRDefault="007410A5" w:rsidP="00071000">
      <w:pPr>
        <w:tabs>
          <w:tab w:val="left" w:pos="408"/>
        </w:tabs>
        <w:autoSpaceDE w:val="0"/>
        <w:autoSpaceDN w:val="0"/>
        <w:adjustRightInd w:val="0"/>
        <w:spacing w:after="0"/>
        <w:jc w:val="both"/>
        <w:rPr>
          <w:rFonts w:cstheme="minorHAnsi"/>
        </w:rPr>
      </w:pPr>
    </w:p>
    <w:p w:rsidR="007D3CD6" w:rsidRDefault="007D3CD6">
      <w:pPr>
        <w:rPr>
          <w:rFonts w:cstheme="minorHAnsi"/>
        </w:rPr>
      </w:pPr>
      <w:r>
        <w:rPr>
          <w:rFonts w:cstheme="minorHAnsi"/>
        </w:rPr>
        <w:br w:type="page"/>
      </w:r>
    </w:p>
    <w:p w:rsidR="00B50F7C" w:rsidRDefault="00B50F7C" w:rsidP="008569FC">
      <w:pPr>
        <w:tabs>
          <w:tab w:val="left" w:pos="408"/>
        </w:tabs>
        <w:autoSpaceDE w:val="0"/>
        <w:autoSpaceDN w:val="0"/>
        <w:adjustRightInd w:val="0"/>
        <w:spacing w:after="0"/>
        <w:ind w:left="408"/>
        <w:jc w:val="both"/>
        <w:rPr>
          <w:rFonts w:cstheme="minorHAnsi"/>
        </w:rPr>
      </w:pPr>
    </w:p>
    <w:p w:rsidR="008569FC" w:rsidRPr="00666E2E" w:rsidRDefault="008569FC" w:rsidP="008569FC">
      <w:pPr>
        <w:jc w:val="right"/>
        <w:rPr>
          <w:rFonts w:cstheme="minorHAnsi"/>
          <w:b/>
          <w:i/>
        </w:rPr>
      </w:pPr>
      <w:bookmarkStart w:id="69" w:name="_Hlk523927669"/>
      <w:r w:rsidRPr="00666E2E">
        <w:rPr>
          <w:rFonts w:cstheme="minorHAnsi"/>
          <w:b/>
          <w:i/>
        </w:rPr>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69"/>
    <w:p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rsidR="008569FC" w:rsidRPr="00666E2E" w:rsidRDefault="008569FC" w:rsidP="008569FC">
      <w:pPr>
        <w:spacing w:after="0"/>
        <w:ind w:right="6462"/>
        <w:jc w:val="both"/>
        <w:rPr>
          <w:rFonts w:cstheme="minorHAnsi"/>
        </w:rPr>
      </w:pPr>
      <w:r w:rsidRPr="00666E2E">
        <w:rPr>
          <w:rFonts w:cstheme="minorHAnsi"/>
        </w:rPr>
        <w:t>Adres ...........................................……..</w:t>
      </w:r>
    </w:p>
    <w:p w:rsidR="008569FC" w:rsidRPr="00666E2E" w:rsidRDefault="008569FC" w:rsidP="008569FC">
      <w:pPr>
        <w:spacing w:after="0"/>
        <w:ind w:right="6462"/>
        <w:jc w:val="both"/>
        <w:rPr>
          <w:rFonts w:cstheme="minorHAnsi"/>
        </w:rPr>
      </w:pPr>
      <w:r w:rsidRPr="00666E2E">
        <w:rPr>
          <w:rFonts w:cstheme="minorHAnsi"/>
        </w:rPr>
        <w:t>NIP ......................................................</w:t>
      </w:r>
    </w:p>
    <w:p w:rsidR="008569FC" w:rsidRPr="00666E2E" w:rsidRDefault="008569FC" w:rsidP="008569FC">
      <w:pPr>
        <w:spacing w:after="0"/>
        <w:ind w:right="6462"/>
        <w:jc w:val="both"/>
        <w:rPr>
          <w:rFonts w:cstheme="minorHAnsi"/>
        </w:rPr>
      </w:pPr>
      <w:r w:rsidRPr="00666E2E">
        <w:rPr>
          <w:rFonts w:cstheme="minorHAnsi"/>
        </w:rPr>
        <w:t>Telefon ................................................</w:t>
      </w:r>
    </w:p>
    <w:p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rsidR="008569FC" w:rsidRPr="00666E2E" w:rsidRDefault="008569FC" w:rsidP="008569FC">
      <w:pPr>
        <w:autoSpaceDE w:val="0"/>
        <w:autoSpaceDN w:val="0"/>
        <w:adjustRightInd w:val="0"/>
        <w:jc w:val="both"/>
        <w:rPr>
          <w:rFonts w:cstheme="minorHAnsi"/>
          <w:b/>
          <w:bCs/>
        </w:rPr>
      </w:pPr>
    </w:p>
    <w:p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70" w:name="_Hlk509439444"/>
      <w:r w:rsidRPr="008B7CFE">
        <w:rPr>
          <w:rFonts w:cstheme="minorHAnsi"/>
          <w:bCs/>
        </w:rPr>
        <w:t>Zapytania ofertowego dot.</w:t>
      </w:r>
      <w:r w:rsidRPr="008B7CFE">
        <w:rPr>
          <w:rFonts w:cstheme="minorHAnsi"/>
          <w:b/>
          <w:bCs/>
        </w:rPr>
        <w:t xml:space="preserve"> </w:t>
      </w:r>
      <w:bookmarkEnd w:id="70"/>
      <w:r w:rsidRPr="008B7CFE">
        <w:rPr>
          <w:rFonts w:cstheme="minorHAnsi"/>
          <w:b/>
        </w:rPr>
        <w:t>„</w:t>
      </w:r>
      <w:r w:rsidRPr="008B7CFE">
        <w:rPr>
          <w:rFonts w:cstheme="minorHAnsi"/>
          <w:b/>
          <w:i/>
        </w:rPr>
        <w:t>Zakup usług kolokacyjnych</w:t>
      </w:r>
      <w:r w:rsidR="001666C4">
        <w:rPr>
          <w:rFonts w:cstheme="minorHAnsi"/>
          <w:b/>
          <w:i/>
        </w:rPr>
        <w:t xml:space="preserve"> </w:t>
      </w:r>
      <w:r w:rsidRPr="008B7CFE">
        <w:rPr>
          <w:rFonts w:cstheme="minorHAnsi"/>
          <w:b/>
          <w:i/>
        </w:rPr>
        <w:t xml:space="preserve">na potrzeby budowy węzłów sieci w ramach projektu Ogólnopolskiej Sieci Edukacyjnej” </w:t>
      </w:r>
    </w:p>
    <w:p w:rsidR="008569FC" w:rsidRPr="00A843C3" w:rsidRDefault="008569FC" w:rsidP="00454711">
      <w:pPr>
        <w:autoSpaceDE w:val="0"/>
        <w:autoSpaceDN w:val="0"/>
        <w:adjustRightInd w:val="0"/>
        <w:jc w:val="both"/>
        <w:rPr>
          <w:rFonts w:cstheme="minorHAnsi"/>
          <w:b/>
        </w:rPr>
      </w:pPr>
      <w:r w:rsidRPr="008B7CFE">
        <w:rPr>
          <w:rFonts w:cstheme="minorHAnsi"/>
          <w:b/>
          <w:i/>
        </w:rPr>
        <w:t>znak postępowania:</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71"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72" w:name="_Hlk485041392"/>
      <w:r w:rsidRPr="00A843C3">
        <w:rPr>
          <w:rFonts w:asciiTheme="minorHAnsi" w:eastAsia="Calibri" w:hAnsiTheme="minorHAnsi" w:cstheme="minorHAnsi"/>
          <w:bCs/>
          <w:sz w:val="22"/>
          <w:szCs w:val="22"/>
          <w:lang w:eastAsia="en-US"/>
        </w:rPr>
        <w:t xml:space="preserve">Wzorem Umowy (WU) – stanowiącymi Załącznik nr 4 do </w:t>
      </w:r>
      <w:bookmarkEnd w:id="72"/>
      <w:r w:rsidRPr="00A843C3">
        <w:rPr>
          <w:rFonts w:asciiTheme="minorHAnsi" w:eastAsia="Calibri" w:hAnsiTheme="minorHAnsi" w:cstheme="minorHAnsi"/>
          <w:bCs/>
          <w:sz w:val="22"/>
          <w:szCs w:val="22"/>
          <w:lang w:eastAsia="en-US"/>
        </w:rPr>
        <w:t xml:space="preserve">Zapytania ofertowego. </w:t>
      </w:r>
    </w:p>
    <w:bookmarkEnd w:id="71"/>
    <w:p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3" w:name="_Hlk523927740"/>
      <w:bookmarkStart w:id="74"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 ceny jednostkowe określone w załączonym do Oferty Formularzu cenowym (według wzoru stanowiącego Załącznik nr 2 do Zapytania ofertowego) za:</w:t>
      </w:r>
    </w:p>
    <w:p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rsidR="004A07F8" w:rsidRPr="00EB467C" w:rsidRDefault="004A07F8" w:rsidP="008569FC">
      <w:pPr>
        <w:pStyle w:val="Zwykytekst1"/>
        <w:tabs>
          <w:tab w:val="left" w:pos="284"/>
        </w:tabs>
        <w:spacing w:after="120"/>
        <w:ind w:left="284"/>
        <w:jc w:val="both"/>
        <w:rPr>
          <w:rFonts w:asciiTheme="minorHAnsi" w:hAnsiTheme="minorHAnsi" w:cstheme="minorHAnsi"/>
          <w:sz w:val="22"/>
          <w:szCs w:val="22"/>
        </w:rPr>
      </w:pPr>
      <w:r w:rsidRPr="00EB467C">
        <w:rPr>
          <w:rFonts w:asciiTheme="minorHAnsi" w:hAnsiTheme="minorHAnsi" w:cstheme="minorHAnsi"/>
          <w:sz w:val="22"/>
          <w:szCs w:val="22"/>
        </w:rPr>
        <w:t>Wartość współczynnika PUE……………………………………………….</w:t>
      </w:r>
    </w:p>
    <w:bookmarkEnd w:id="73"/>
    <w:p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EB467C">
        <w:rPr>
          <w:rFonts w:asciiTheme="minorHAnsi" w:eastAsiaTheme="minorHAnsi" w:hAnsiTheme="minorHAnsi" w:cstheme="minorHAnsi"/>
          <w:b/>
          <w:sz w:val="22"/>
          <w:szCs w:val="22"/>
          <w:lang w:eastAsia="en-US"/>
        </w:rPr>
        <w:t>AKCEPTUJEMY,</w:t>
      </w:r>
      <w:r w:rsidRPr="00EB467C">
        <w:rPr>
          <w:rFonts w:asciiTheme="minorHAnsi" w:hAnsiTheme="minorHAnsi" w:cstheme="minorHAnsi"/>
        </w:rPr>
        <w:t xml:space="preserve"> </w:t>
      </w:r>
      <w:r w:rsidRPr="00EB467C">
        <w:rPr>
          <w:rFonts w:asciiTheme="minorHAnsi" w:hAnsiTheme="minorHAnsi" w:cstheme="minorHAnsi"/>
          <w:sz w:val="22"/>
          <w:szCs w:val="22"/>
        </w:rPr>
        <w:t xml:space="preserve">że ceny jednostkowe </w:t>
      </w:r>
      <w:r w:rsidR="009C41E3" w:rsidRPr="00EB467C">
        <w:rPr>
          <w:rFonts w:asciiTheme="minorHAnsi" w:hAnsiTheme="minorHAnsi" w:cstheme="minorHAnsi"/>
          <w:sz w:val="22"/>
          <w:szCs w:val="22"/>
        </w:rPr>
        <w:t xml:space="preserve"> 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wliczyliśmy wszelkie koszty niezbędne dla prawidłowego i pełnego wykonania zamówienia oraz wszelkie </w:t>
      </w:r>
      <w:r w:rsidRPr="00327F77">
        <w:rPr>
          <w:rFonts w:asciiTheme="minorHAnsi" w:hAnsiTheme="minorHAnsi" w:cstheme="minorHAnsi"/>
          <w:sz w:val="22"/>
          <w:szCs w:val="22"/>
        </w:rPr>
        <w:lastRenderedPageBreak/>
        <w:t>opłaty i podatki wynikające z obowiązujących przepisów</w:t>
      </w:r>
      <w:r w:rsidR="00366757">
        <w:rPr>
          <w:rFonts w:asciiTheme="minorHAnsi" w:hAnsiTheme="minorHAnsi" w:cstheme="minorHAnsi"/>
          <w:sz w:val="22"/>
          <w:szCs w:val="22"/>
        </w:rPr>
        <w:t>, w tym rzeczywistą cenę 1 kWh energii elektrycznej płaconej dostawcy/dostawcom energii elektrycznej do Centrum Przetwarzania Danych</w:t>
      </w:r>
      <w:r w:rsidRPr="00327F77">
        <w:rPr>
          <w:rFonts w:asciiTheme="minorHAnsi" w:hAnsiTheme="minorHAnsi" w:cstheme="minorHAnsi"/>
          <w:sz w:val="22"/>
          <w:szCs w:val="22"/>
        </w:rPr>
        <w:t>.</w:t>
      </w:r>
    </w:p>
    <w:bookmarkEnd w:id="74"/>
    <w:p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rsidR="008569FC"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p w:rsidR="00EB22F1" w:rsidRPr="00B70C04" w:rsidRDefault="00EB22F1" w:rsidP="008569FC">
            <w:pPr>
              <w:spacing w:after="0"/>
              <w:jc w:val="center"/>
              <w:rPr>
                <w:rFonts w:ascii="Calibri" w:eastAsia="Arial Unicode MS" w:hAnsi="Calibri" w:cs="Times New Roman"/>
                <w:b/>
                <w:sz w:val="18"/>
                <w:szCs w:val="18"/>
                <w:lang w:eastAsia="pl-PL"/>
              </w:rPr>
            </w:pPr>
            <w:bookmarkStart w:id="75" w:name="_GoBack"/>
            <w:r w:rsidRPr="00EB22F1">
              <w:rPr>
                <w:rFonts w:cstheme="minorHAnsi"/>
                <w:sz w:val="18"/>
                <w:szCs w:val="18"/>
              </w:rPr>
              <w:t>(o ile podwykonawcy są już znani)</w:t>
            </w:r>
            <w:bookmarkEnd w:id="75"/>
          </w:p>
        </w:tc>
        <w:tc>
          <w:tcPr>
            <w:tcW w:w="931"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r>
    </w:tbl>
    <w:p w:rsidR="008569FC" w:rsidRDefault="008569FC" w:rsidP="008569FC">
      <w:pPr>
        <w:suppressAutoHyphens/>
        <w:spacing w:after="160" w:line="259" w:lineRule="auto"/>
        <w:ind w:left="381"/>
        <w:jc w:val="both"/>
      </w:pP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bookmarkStart w:id="76" w:name="_Hlk797353"/>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rsidTr="008569FC">
        <w:trPr>
          <w:cantSplit/>
          <w:jc w:val="center"/>
        </w:trPr>
        <w:tc>
          <w:tcPr>
            <w:tcW w:w="4578" w:type="dxa"/>
            <w:vAlign w:val="center"/>
          </w:tcPr>
          <w:p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 xml:space="preserve">(lub odpowiednie odesłanie do dokumentu wymaganego w </w:t>
            </w:r>
            <w:r w:rsidR="00CD792F">
              <w:rPr>
                <w:rFonts w:cstheme="minorHAnsi"/>
                <w:i/>
                <w:sz w:val="20"/>
              </w:rPr>
              <w:t>Zapytaniu ofertowym</w:t>
            </w:r>
            <w:r w:rsidRPr="00736CB5">
              <w:rPr>
                <w:rFonts w:cstheme="minorHAnsi"/>
                <w:i/>
                <w:sz w:val="20"/>
              </w:rPr>
              <w:t>)</w:t>
            </w:r>
          </w:p>
        </w:tc>
        <w:tc>
          <w:tcPr>
            <w:tcW w:w="4294" w:type="dxa"/>
            <w:vAlign w:val="center"/>
          </w:tcPr>
          <w:p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rsidTr="008569FC">
        <w:trPr>
          <w:cantSplit/>
          <w:trHeight w:val="501"/>
          <w:jc w:val="center"/>
        </w:trPr>
        <w:tc>
          <w:tcPr>
            <w:tcW w:w="4578" w:type="dxa"/>
            <w:vAlign w:val="center"/>
          </w:tcPr>
          <w:p w:rsidR="008569FC" w:rsidRPr="00736CB5" w:rsidRDefault="008569FC" w:rsidP="008569FC">
            <w:pPr>
              <w:spacing w:after="0" w:line="240" w:lineRule="auto"/>
              <w:rPr>
                <w:rFonts w:cstheme="minorHAnsi"/>
                <w:i/>
                <w:sz w:val="20"/>
              </w:rPr>
            </w:pPr>
          </w:p>
        </w:tc>
        <w:tc>
          <w:tcPr>
            <w:tcW w:w="4294" w:type="dxa"/>
            <w:vAlign w:val="center"/>
          </w:tcPr>
          <w:p w:rsidR="008569FC" w:rsidRPr="00736CB5" w:rsidRDefault="008569FC" w:rsidP="008569FC">
            <w:pPr>
              <w:spacing w:after="0" w:line="240" w:lineRule="auto"/>
              <w:rPr>
                <w:rFonts w:cstheme="minorHAnsi"/>
                <w:i/>
              </w:rPr>
            </w:pPr>
          </w:p>
        </w:tc>
      </w:tr>
      <w:bookmarkEnd w:id="76"/>
    </w:tbl>
    <w:p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7" w:name="_Hlk797414"/>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w:t>
      </w:r>
      <w:r w:rsidR="00CD792F" w:rsidRPr="00CD792F">
        <w:t xml:space="preserve"> </w:t>
      </w:r>
      <w:r w:rsidR="00CD792F" w:rsidRPr="00CD792F">
        <w:rPr>
          <w:rFonts w:asciiTheme="minorHAnsi" w:hAnsiTheme="minorHAnsi" w:cstheme="minorHAnsi"/>
          <w:sz w:val="22"/>
          <w:szCs w:val="22"/>
        </w:rPr>
        <w:t xml:space="preserve">******  </w:t>
      </w:r>
      <w:r w:rsidRPr="00A816A3">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p>
    <w:bookmarkEnd w:id="77"/>
    <w:p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8"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rsidR="0085334C" w:rsidRPr="008B7CFE" w:rsidRDefault="0085334C" w:rsidP="00E4300E">
            <w:pPr>
              <w:spacing w:after="0"/>
              <w:rPr>
                <w:rFonts w:ascii="Calibri" w:eastAsia="Arial Unicode MS" w:hAnsi="Calibri" w:cs="Times New Roman"/>
                <w:b/>
                <w:sz w:val="20"/>
                <w:szCs w:val="20"/>
                <w:lang w:eastAsia="pl-PL"/>
              </w:rPr>
            </w:pPr>
            <w:r w:rsidRPr="008B7CFE">
              <w:rPr>
                <w:sz w:val="20"/>
                <w:szCs w:val="20"/>
              </w:rPr>
              <w:t xml:space="preserve">Część nr 1 – kolokacja w </w:t>
            </w:r>
            <w:r w:rsidR="004C0E1A">
              <w:rPr>
                <w:sz w:val="20"/>
                <w:szCs w:val="20"/>
              </w:rPr>
              <w:t>Łodzi</w:t>
            </w:r>
            <w:r w:rsidR="004C0E1A" w:rsidDel="004C0E1A">
              <w:rPr>
                <w:sz w:val="20"/>
                <w:szCs w:val="20"/>
              </w:rPr>
              <w:t xml:space="preserve"> </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85334C" w:rsidRPr="008B7CFE" w:rsidRDefault="0085334C"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lastRenderedPageBreak/>
              <w:t>2</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2</w:t>
            </w:r>
            <w:r w:rsidRPr="008B7CFE">
              <w:rPr>
                <w:sz w:val="20"/>
                <w:szCs w:val="20"/>
              </w:rPr>
              <w:t xml:space="preserve"> – kolokacja w </w:t>
            </w:r>
            <w:r w:rsidR="004C0E1A">
              <w:rPr>
                <w:sz w:val="20"/>
                <w:szCs w:val="20"/>
              </w:rPr>
              <w:t>Szczecinie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3</w:t>
            </w:r>
            <w:r w:rsidRPr="008B7CFE">
              <w:rPr>
                <w:sz w:val="20"/>
                <w:szCs w:val="20"/>
              </w:rPr>
              <w:t xml:space="preserve"> – kolokacja w </w:t>
            </w:r>
            <w:r w:rsidR="004C0E1A">
              <w:rPr>
                <w:sz w:val="20"/>
                <w:szCs w:val="20"/>
              </w:rPr>
              <w:t>Opolu</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4</w:t>
            </w:r>
            <w:r w:rsidRPr="008B7CFE">
              <w:rPr>
                <w:sz w:val="20"/>
                <w:szCs w:val="20"/>
              </w:rPr>
              <w:t xml:space="preserve"> – kolokacja w </w:t>
            </w:r>
            <w:r>
              <w:rPr>
                <w:sz w:val="20"/>
                <w:szCs w:val="20"/>
              </w:rPr>
              <w:t>Zielonej Górze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5</w:t>
            </w:r>
            <w:r w:rsidRPr="008B7CFE">
              <w:rPr>
                <w:sz w:val="20"/>
                <w:szCs w:val="20"/>
              </w:rPr>
              <w:t xml:space="preserve"> – kolokacja w </w:t>
            </w:r>
            <w:r>
              <w:rPr>
                <w:sz w:val="20"/>
                <w:szCs w:val="20"/>
              </w:rPr>
              <w:t>Lublinie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bl>
    <w:p w:rsidR="00E84361" w:rsidRPr="008B7CFE" w:rsidRDefault="00E84361" w:rsidP="008B7CFE">
      <w:pPr>
        <w:autoSpaceDE w:val="0"/>
        <w:autoSpaceDN w:val="0"/>
        <w:adjustRightInd w:val="0"/>
        <w:spacing w:after="0" w:line="240" w:lineRule="auto"/>
        <w:jc w:val="both"/>
        <w:rPr>
          <w:rFonts w:cstheme="minorHAnsi"/>
          <w:bCs/>
        </w:rPr>
      </w:pPr>
    </w:p>
    <w:p w:rsidR="00C9539F" w:rsidRPr="00DA28AB" w:rsidRDefault="00BE7744" w:rsidP="00D75677">
      <w:pPr>
        <w:pStyle w:val="Akapitzlist"/>
        <w:numPr>
          <w:ilvl w:val="0"/>
          <w:numId w:val="2"/>
        </w:numPr>
        <w:autoSpaceDE w:val="0"/>
        <w:autoSpaceDN w:val="0"/>
        <w:adjustRightInd w:val="0"/>
        <w:spacing w:after="0" w:line="240" w:lineRule="auto"/>
        <w:jc w:val="both"/>
        <w:rPr>
          <w:rFonts w:cstheme="minorHAnsi"/>
          <w:bCs/>
        </w:rPr>
      </w:pPr>
      <w:r w:rsidRPr="008B7CFE">
        <w:rPr>
          <w:rFonts w:eastAsia="Times New Roman" w:cstheme="minorHAnsi"/>
          <w:b/>
          <w:lang w:eastAsia="pl-PL"/>
        </w:rPr>
        <w:t xml:space="preserve">INFORMUJEMY, że </w:t>
      </w:r>
      <w:r w:rsidR="00A13EC6" w:rsidRPr="008B7CFE">
        <w:rPr>
          <w:rFonts w:cstheme="minorHAnsi"/>
          <w:bCs/>
        </w:rPr>
        <w:t xml:space="preserve">na terenie </w:t>
      </w:r>
      <w:r w:rsidR="00C9539F" w:rsidRPr="008B7CFE">
        <w:rPr>
          <w:rFonts w:cstheme="minorHAnsi"/>
          <w:bCs/>
        </w:rPr>
        <w:t xml:space="preserve">ww. </w:t>
      </w:r>
      <w:r w:rsidR="00A13EC6" w:rsidRPr="008B7CFE">
        <w:rPr>
          <w:rFonts w:cstheme="minorHAnsi"/>
          <w:bCs/>
        </w:rPr>
        <w:t>Centrum Przetwarzania Danych</w:t>
      </w:r>
      <w:r w:rsidR="00C9539F" w:rsidRPr="008B7CFE">
        <w:rPr>
          <w:rFonts w:cstheme="minorHAnsi"/>
          <w:bCs/>
        </w:rPr>
        <w:t xml:space="preserve"> dostępna będzie </w:t>
      </w:r>
      <w:r w:rsidR="006D6826" w:rsidRPr="008B7CFE">
        <w:rPr>
          <w:rFonts w:cstheme="minorHAnsi"/>
          <w:bCs/>
        </w:rPr>
        <w:t xml:space="preserve">na etapie realizacji Usługi kolokacji </w:t>
      </w:r>
      <w:r w:rsidR="00A13EC6" w:rsidRPr="008B7CFE">
        <w:rPr>
          <w:rFonts w:cstheme="minorHAnsi"/>
          <w:bCs/>
        </w:rPr>
        <w:t>infrastruktura telekomunikacyjna następujących operatorów telekomunikacyjnych</w:t>
      </w:r>
      <w:r w:rsidR="00C9539F" w:rsidRPr="008B7CFE">
        <w:rPr>
          <w:rFonts w:cstheme="minorHAnsi"/>
          <w:bCs/>
        </w:rPr>
        <w:t>:</w:t>
      </w:r>
    </w:p>
    <w:p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00B57178">
        <w:rPr>
          <w:rFonts w:cstheme="minorHAnsi"/>
          <w:bCs/>
        </w:rPr>
        <w:t>**</w:t>
      </w:r>
      <w:r w:rsidR="00D75677">
        <w:rPr>
          <w:rFonts w:cstheme="minorHAnsi"/>
          <w:bCs/>
        </w:rPr>
        <w:t>*</w:t>
      </w:r>
      <w:r w:rsidRPr="008B7CFE">
        <w:rPr>
          <w:rFonts w:cstheme="minorHAnsi"/>
          <w:bCs/>
        </w:rPr>
        <w:t>:</w:t>
      </w:r>
    </w:p>
    <w:p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
                <w:bCs/>
              </w:rPr>
            </w:pPr>
            <w:bookmarkStart w:id="79" w:name="_Hlk523927944"/>
            <w:r w:rsidRPr="008B7CFE">
              <w:rPr>
                <w:rFonts w:cstheme="minorHAnsi"/>
                <w:b/>
                <w:bCs/>
              </w:rPr>
              <w:t>L.p.</w:t>
            </w:r>
          </w:p>
        </w:tc>
        <w:tc>
          <w:tcPr>
            <w:tcW w:w="8788" w:type="dxa"/>
            <w:vAlign w:val="center"/>
          </w:tcPr>
          <w:p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bookmarkEnd w:id="79"/>
    </w:tbl>
    <w:p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bookmarkEnd w:id="78"/>
    <w:p w:rsidR="00527157" w:rsidRDefault="00527157" w:rsidP="008569FC">
      <w:pPr>
        <w:spacing w:after="0"/>
        <w:jc w:val="both"/>
        <w:rPr>
          <w:rFonts w:cstheme="minorHAnsi"/>
        </w:rPr>
      </w:pPr>
    </w:p>
    <w:p w:rsidR="008569FC" w:rsidRPr="00666E2E" w:rsidRDefault="008569FC" w:rsidP="008569FC">
      <w:pPr>
        <w:spacing w:after="0"/>
        <w:jc w:val="both"/>
        <w:rPr>
          <w:rFonts w:cstheme="minorHAnsi"/>
        </w:rPr>
      </w:pPr>
      <w:r w:rsidRPr="00A843C3">
        <w:rPr>
          <w:rFonts w:cstheme="minorHAnsi"/>
        </w:rPr>
        <w:t xml:space="preserve">………………………………., dnia …………………………. </w:t>
      </w:r>
      <w:r w:rsidR="007546EC" w:rsidRPr="00A843C3">
        <w:rPr>
          <w:rFonts w:cstheme="minorHAnsi"/>
        </w:rPr>
        <w:t>201</w:t>
      </w:r>
      <w:r w:rsidR="007546EC">
        <w:rPr>
          <w:rFonts w:cstheme="minorHAnsi"/>
        </w:rPr>
        <w:t>9</w:t>
      </w:r>
      <w:r w:rsidR="007546EC" w:rsidRPr="00A843C3">
        <w:rPr>
          <w:rFonts w:cstheme="minorHAnsi"/>
        </w:rPr>
        <w:t xml:space="preserve"> </w:t>
      </w:r>
      <w:r w:rsidRPr="00666E2E">
        <w:rPr>
          <w:rFonts w:cstheme="minorHAnsi"/>
        </w:rPr>
        <w:t>r.</w:t>
      </w:r>
    </w:p>
    <w:p w:rsidR="008569FC" w:rsidRPr="00666E2E" w:rsidRDefault="008569FC" w:rsidP="008569FC">
      <w:pPr>
        <w:spacing w:after="0"/>
        <w:jc w:val="both"/>
        <w:rPr>
          <w:rFonts w:cstheme="minorHAnsi"/>
        </w:rPr>
      </w:pPr>
    </w:p>
    <w:p w:rsidR="008569FC" w:rsidRPr="00666E2E" w:rsidRDefault="008569FC" w:rsidP="008569FC">
      <w:pPr>
        <w:spacing w:after="0"/>
        <w:ind w:left="5103"/>
        <w:rPr>
          <w:rFonts w:cstheme="minorHAnsi"/>
        </w:rPr>
      </w:pPr>
      <w:r>
        <w:rPr>
          <w:rFonts w:cstheme="minorHAnsi"/>
        </w:rPr>
        <w:tab/>
      </w:r>
      <w:r w:rsidRPr="00666E2E">
        <w:rPr>
          <w:rFonts w:cstheme="minorHAnsi"/>
        </w:rPr>
        <w:t>…………………………………………………………..</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rsidR="00C9539F" w:rsidRDefault="00C9539F" w:rsidP="00C9539F">
      <w:pPr>
        <w:autoSpaceDE w:val="0"/>
        <w:autoSpaceDN w:val="0"/>
        <w:adjustRightInd w:val="0"/>
        <w:spacing w:after="0" w:line="360" w:lineRule="auto"/>
        <w:rPr>
          <w:rFonts w:cstheme="minorHAnsi"/>
          <w:bCs/>
          <w:lang w:eastAsia="pl-PL"/>
        </w:rPr>
      </w:pPr>
    </w:p>
    <w:p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t>
      </w:r>
      <w:r w:rsidR="00B71CF8">
        <w:rPr>
          <w:rFonts w:cstheme="minorHAnsi"/>
          <w:i/>
          <w:sz w:val="18"/>
          <w:szCs w:val="18"/>
        </w:rPr>
        <w:t>W</w:t>
      </w:r>
      <w:r w:rsidRPr="00B70C04">
        <w:rPr>
          <w:rFonts w:cstheme="minorHAnsi"/>
          <w:i/>
          <w:sz w:val="18"/>
          <w:szCs w:val="18"/>
        </w:rPr>
        <w:t xml:space="preserve">ykonawca nie przekazuje danych osobowych innych niż bezpośrednio jego dotyczących lub zachodzi wyłączenie stosowania obowiązku </w:t>
      </w:r>
      <w:r w:rsidRPr="00A843C3">
        <w:rPr>
          <w:rFonts w:cstheme="minorHAnsi"/>
          <w:i/>
          <w:sz w:val="18"/>
          <w:szCs w:val="18"/>
        </w:rPr>
        <w:t xml:space="preserve">informacyjnego, stosownie do art. 13 ust. 4 lub art. 14 ust. 5 RODO treści oświadczenia </w:t>
      </w:r>
      <w:r w:rsidR="00B71CF8">
        <w:rPr>
          <w:rFonts w:cstheme="minorHAnsi"/>
          <w:i/>
          <w:sz w:val="18"/>
          <w:szCs w:val="18"/>
        </w:rPr>
        <w:t>W</w:t>
      </w:r>
      <w:r w:rsidRPr="00A843C3">
        <w:rPr>
          <w:rFonts w:cstheme="minorHAnsi"/>
          <w:i/>
          <w:sz w:val="18"/>
          <w:szCs w:val="18"/>
        </w:rPr>
        <w:t>ykonawca nie składa.</w:t>
      </w:r>
    </w:p>
    <w:p w:rsidR="00C9539F" w:rsidRPr="008B7CFE" w:rsidRDefault="00C9539F" w:rsidP="00C9539F">
      <w:pPr>
        <w:spacing w:after="103" w:line="259" w:lineRule="auto"/>
        <w:jc w:val="both"/>
        <w:rPr>
          <w:rFonts w:cstheme="minorHAnsi"/>
          <w:i/>
          <w:sz w:val="20"/>
          <w:szCs w:val="20"/>
        </w:rPr>
      </w:pPr>
      <w:bookmarkStart w:id="80" w:name="_Hlk523928030"/>
      <w:r w:rsidRPr="008B7CFE">
        <w:rPr>
          <w:rFonts w:cstheme="minorHAnsi"/>
          <w:i/>
          <w:sz w:val="20"/>
          <w:szCs w:val="20"/>
        </w:rPr>
        <w:t>****wskazać odpowiednią Część</w:t>
      </w:r>
    </w:p>
    <w:p w:rsidR="00C9539F" w:rsidRDefault="00C9539F" w:rsidP="00C9539F">
      <w:pPr>
        <w:spacing w:after="103" w:line="259" w:lineRule="auto"/>
        <w:jc w:val="both"/>
        <w:rPr>
          <w:rFonts w:cstheme="minorHAnsi"/>
          <w:i/>
          <w:sz w:val="20"/>
          <w:szCs w:val="20"/>
        </w:rPr>
      </w:pPr>
      <w:r w:rsidRPr="008B7CFE">
        <w:rPr>
          <w:rFonts w:cstheme="minorHAnsi"/>
          <w:i/>
          <w:sz w:val="20"/>
          <w:szCs w:val="20"/>
        </w:rPr>
        <w:t>****</w:t>
      </w:r>
      <w:r w:rsidR="00D75677">
        <w:rPr>
          <w:rFonts w:cstheme="minorHAnsi"/>
          <w:i/>
          <w:sz w:val="20"/>
          <w:szCs w:val="20"/>
        </w:rPr>
        <w:t>*</w:t>
      </w:r>
      <w:r w:rsidRPr="008B7CFE">
        <w:rPr>
          <w:rFonts w:cstheme="minorHAnsi"/>
          <w:i/>
          <w:sz w:val="20"/>
          <w:szCs w:val="20"/>
        </w:rPr>
        <w:t xml:space="preserve"> zgodnie z pkt II. </w:t>
      </w:r>
      <w:proofErr w:type="spellStart"/>
      <w:r w:rsidRPr="008B7CFE">
        <w:rPr>
          <w:rFonts w:cstheme="minorHAnsi"/>
          <w:i/>
          <w:sz w:val="20"/>
          <w:szCs w:val="20"/>
        </w:rPr>
        <w:t>ppkt</w:t>
      </w:r>
      <w:proofErr w:type="spellEnd"/>
      <w:r w:rsidRPr="008B7CFE">
        <w:rPr>
          <w:rFonts w:cstheme="minorHAnsi"/>
          <w:i/>
          <w:sz w:val="20"/>
          <w:szCs w:val="20"/>
        </w:rPr>
        <w:t xml:space="preserve"> 5.2 Załącznika nr 3 do Zapytania ofertowego – SOPZ: należy wskazać co najmniej 3 operatorów dla </w:t>
      </w:r>
      <w:r w:rsidR="00E4300E">
        <w:rPr>
          <w:rFonts w:cstheme="minorHAnsi"/>
          <w:i/>
          <w:sz w:val="20"/>
          <w:szCs w:val="20"/>
        </w:rPr>
        <w:t xml:space="preserve">wymienionych </w:t>
      </w:r>
      <w:r w:rsidRPr="008B7CFE">
        <w:rPr>
          <w:rFonts w:cstheme="minorHAnsi"/>
          <w:i/>
          <w:sz w:val="20"/>
          <w:szCs w:val="20"/>
        </w:rPr>
        <w:t xml:space="preserve">lokalizacji (Części) </w:t>
      </w:r>
    </w:p>
    <w:p w:rsidR="00CD792F" w:rsidRDefault="00CD792F" w:rsidP="00CD792F">
      <w:pPr>
        <w:autoSpaceDE w:val="0"/>
        <w:autoSpaceDN w:val="0"/>
        <w:adjustRightInd w:val="0"/>
        <w:spacing w:after="0" w:line="240" w:lineRule="auto"/>
        <w:ind w:left="567" w:hanging="567"/>
        <w:jc w:val="both"/>
        <w:rPr>
          <w:rFonts w:cstheme="minorHAnsi"/>
          <w:i/>
          <w:sz w:val="20"/>
          <w:szCs w:val="20"/>
        </w:rPr>
      </w:pPr>
      <w:bookmarkStart w:id="81" w:name="_Hlk797544"/>
      <w:r>
        <w:rPr>
          <w:rFonts w:cstheme="minorHAnsi"/>
          <w:i/>
          <w:sz w:val="20"/>
          <w:szCs w:val="20"/>
        </w:rPr>
        <w:t xml:space="preserve">****** </w:t>
      </w:r>
      <w:r>
        <w:rPr>
          <w:rFonts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81"/>
    <w:p w:rsidR="00CD792F" w:rsidRPr="008B7CFE" w:rsidRDefault="00CD792F" w:rsidP="00C9539F">
      <w:pPr>
        <w:spacing w:after="103" w:line="259" w:lineRule="auto"/>
        <w:jc w:val="both"/>
        <w:rPr>
          <w:rFonts w:cstheme="minorHAnsi"/>
          <w:i/>
          <w:sz w:val="20"/>
          <w:szCs w:val="20"/>
        </w:rPr>
      </w:pPr>
    </w:p>
    <w:bookmarkEnd w:id="80"/>
    <w:p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zakłada budowę węzłów wymagających ilości powierzchni oraz zasilania w energię elektryczną zgodnie z poniższą Tabelą nr 1. </w:t>
      </w:r>
    </w:p>
    <w:p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10170" w:type="dxa"/>
        <w:jc w:val="center"/>
        <w:tblLook w:val="04A0" w:firstRow="1" w:lastRow="0" w:firstColumn="1" w:lastColumn="0" w:noHBand="0" w:noVBand="1"/>
      </w:tblPr>
      <w:tblGrid>
        <w:gridCol w:w="930"/>
        <w:gridCol w:w="2086"/>
        <w:gridCol w:w="2347"/>
        <w:gridCol w:w="2347"/>
        <w:gridCol w:w="2460"/>
      </w:tblGrid>
      <w:tr w:rsidR="00C0521B" w:rsidRPr="00760AA7" w:rsidTr="00A34B62">
        <w:trPr>
          <w:trHeight w:val="1927"/>
          <w:jc w:val="center"/>
        </w:trPr>
        <w:tc>
          <w:tcPr>
            <w:tcW w:w="930" w:type="dxa"/>
            <w:vAlign w:val="center"/>
          </w:tcPr>
          <w:p w:rsidR="00C0521B" w:rsidRPr="00D75677" w:rsidRDefault="00C0521B" w:rsidP="00C0521B">
            <w:pPr>
              <w:jc w:val="center"/>
              <w:rPr>
                <w:rFonts w:cstheme="minorHAnsi"/>
                <w:b/>
                <w:sz w:val="24"/>
                <w:szCs w:val="24"/>
              </w:rPr>
            </w:pPr>
            <w:bookmarkStart w:id="82" w:name="_Hlk526168531"/>
            <w:r w:rsidRPr="00D75677">
              <w:rPr>
                <w:rFonts w:cstheme="minorHAnsi"/>
                <w:b/>
                <w:sz w:val="24"/>
                <w:szCs w:val="24"/>
              </w:rPr>
              <w:t>Część</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347" w:type="dxa"/>
          </w:tcPr>
          <w:p w:rsidR="00C0521B" w:rsidRPr="00D75677" w:rsidRDefault="00C0521B" w:rsidP="00C0521B">
            <w:pPr>
              <w:jc w:val="center"/>
              <w:rPr>
                <w:rFonts w:cstheme="minorHAnsi"/>
                <w:b/>
                <w:sz w:val="24"/>
                <w:szCs w:val="24"/>
              </w:rPr>
            </w:pPr>
            <w:r w:rsidRPr="00D75677">
              <w:rPr>
                <w:rFonts w:cstheme="minorHAnsi"/>
                <w:b/>
                <w:sz w:val="24"/>
                <w:szCs w:val="24"/>
              </w:rPr>
              <w:t xml:space="preserve">Ilość Szaf – pobór mocy energii elektrycznej 230V AC </w:t>
            </w:r>
            <w:r>
              <w:rPr>
                <w:rFonts w:cstheme="minorHAnsi"/>
                <w:b/>
                <w:sz w:val="24"/>
                <w:szCs w:val="24"/>
              </w:rPr>
              <w:t>1</w:t>
            </w:r>
            <w:r w:rsidRPr="00D75677">
              <w:rPr>
                <w:rFonts w:cstheme="minorHAnsi"/>
                <w:b/>
                <w:sz w:val="24"/>
                <w:szCs w:val="24"/>
              </w:rPr>
              <w:t>0kW</w:t>
            </w:r>
          </w:p>
        </w:tc>
        <w:tc>
          <w:tcPr>
            <w:tcW w:w="2347" w:type="dxa"/>
          </w:tcPr>
          <w:p w:rsidR="00C0521B" w:rsidRPr="00D75677" w:rsidRDefault="00C0521B" w:rsidP="00C0521B">
            <w:pPr>
              <w:jc w:val="center"/>
              <w:rPr>
                <w:rFonts w:cstheme="minorHAnsi"/>
                <w:b/>
                <w:sz w:val="24"/>
                <w:szCs w:val="24"/>
              </w:rPr>
            </w:pPr>
            <w:r w:rsidRPr="00D75677">
              <w:rPr>
                <w:rFonts w:cstheme="minorHAnsi"/>
                <w:b/>
                <w:sz w:val="24"/>
                <w:szCs w:val="24"/>
              </w:rPr>
              <w:t>Ilość Szaf – pobór mocy energii elektrycznej 230V AC 20kW</w:t>
            </w:r>
          </w:p>
        </w:tc>
        <w:tc>
          <w:tcPr>
            <w:tcW w:w="2460" w:type="dxa"/>
            <w:vAlign w:val="center"/>
          </w:tcPr>
          <w:p w:rsidR="00C0521B" w:rsidRPr="00D75677" w:rsidRDefault="00C0521B" w:rsidP="00C0521B">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1</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Łódź</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2</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Szczecin</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17"/>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3</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Opole</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4</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Zielona Góra</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5</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Lublin</w:t>
            </w:r>
          </w:p>
        </w:tc>
        <w:tc>
          <w:tcPr>
            <w:tcW w:w="2347" w:type="dxa"/>
          </w:tcPr>
          <w:p w:rsidR="00C0521B" w:rsidRDefault="00C0521B" w:rsidP="00C0521B">
            <w:pPr>
              <w:jc w:val="center"/>
              <w:rPr>
                <w:rFonts w:cstheme="minorHAnsi"/>
                <w:b/>
                <w:sz w:val="24"/>
                <w:szCs w:val="24"/>
              </w:rPr>
            </w:pPr>
            <w:r>
              <w:rPr>
                <w:rFonts w:cstheme="minorHAnsi"/>
                <w:b/>
                <w:sz w:val="24"/>
                <w:szCs w:val="24"/>
              </w:rPr>
              <w:t>1</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2</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bl>
    <w:bookmarkEnd w:id="82"/>
    <w:p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00BD087A" w:rsidRPr="00D75677">
        <w:rPr>
          <w:rFonts w:eastAsia="Times New Roman" w:cstheme="minorHAnsi"/>
          <w:sz w:val="24"/>
          <w:szCs w:val="24"/>
          <w:lang w:eastAsia="pl-PL"/>
        </w:rPr>
        <w:t>2</w:t>
      </w:r>
      <w:r w:rsidR="00737A2A">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Wymagania techniczne i funkcjonalne dla powierzchni </w:t>
      </w:r>
      <w:r w:rsidR="00012254" w:rsidRPr="005F2F43">
        <w:rPr>
          <w:rFonts w:eastAsia="Times New Roman" w:cstheme="minorHAnsi"/>
          <w:sz w:val="24"/>
          <w:szCs w:val="24"/>
          <w:lang w:eastAsia="pl-PL"/>
        </w:rPr>
        <w:t>kolokacyjn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w </w:t>
      </w:r>
      <w:r w:rsidR="00012254" w:rsidRPr="005F2F43">
        <w:rPr>
          <w:rFonts w:eastAsia="Times New Roman" w:cstheme="minorHAnsi"/>
          <w:sz w:val="24"/>
          <w:szCs w:val="24"/>
          <w:lang w:eastAsia="pl-PL"/>
        </w:rPr>
        <w:t>Centr</w:t>
      </w:r>
      <w:r w:rsidR="00012254">
        <w:rPr>
          <w:rFonts w:eastAsia="Times New Roman" w:cstheme="minorHAnsi"/>
          <w:sz w:val="24"/>
          <w:szCs w:val="24"/>
          <w:lang w:eastAsia="pl-PL"/>
        </w:rPr>
        <w:t>um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Przetwarzania Danych, w </w:t>
      </w:r>
      <w:r w:rsidR="00012254" w:rsidRPr="005F2F43">
        <w:rPr>
          <w:rFonts w:eastAsia="Times New Roman" w:cstheme="minorHAnsi"/>
          <w:sz w:val="24"/>
          <w:szCs w:val="24"/>
          <w:lang w:eastAsia="pl-PL"/>
        </w:rPr>
        <w:t>który</w:t>
      </w:r>
      <w:r w:rsidR="00012254">
        <w:rPr>
          <w:rFonts w:eastAsia="Times New Roman" w:cstheme="minorHAnsi"/>
          <w:sz w:val="24"/>
          <w:szCs w:val="24"/>
          <w:lang w:eastAsia="pl-PL"/>
        </w:rPr>
        <w:t>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będ</w:t>
      </w:r>
      <w:r w:rsidR="00012254">
        <w:rPr>
          <w:rFonts w:eastAsia="Times New Roman" w:cstheme="minorHAnsi"/>
          <w:sz w:val="24"/>
          <w:szCs w:val="24"/>
          <w:lang w:eastAsia="pl-PL"/>
        </w:rPr>
        <w:t>zie</w:t>
      </w:r>
      <w:r w:rsidRPr="005F2F43">
        <w:rPr>
          <w:rFonts w:eastAsia="Times New Roman" w:cstheme="minorHAnsi"/>
          <w:sz w:val="24"/>
          <w:szCs w:val="24"/>
          <w:lang w:eastAsia="pl-PL"/>
        </w:rPr>
        <w:t xml:space="preserve"> on</w:t>
      </w:r>
      <w:r w:rsidR="00012254">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rsidR="00333148" w:rsidRPr="005F2F43" w:rsidRDefault="00333148" w:rsidP="00333148">
      <w:pPr>
        <w:spacing w:before="120" w:after="120" w:line="240" w:lineRule="auto"/>
        <w:jc w:val="both"/>
        <w:outlineLvl w:val="0"/>
        <w:rPr>
          <w:rFonts w:eastAsia="Times New Roman" w:cstheme="minorHAnsi"/>
          <w:sz w:val="16"/>
          <w:szCs w:val="24"/>
          <w:lang w:eastAsia="pl-PL"/>
        </w:rPr>
      </w:pP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 xml:space="preserve">Wymagania techniczne i funkcjonalne dla </w:t>
      </w:r>
      <w:r w:rsidR="00012254" w:rsidRPr="005F2F43">
        <w:rPr>
          <w:rFonts w:eastAsia="Times New Roman" w:cstheme="minorHAnsi"/>
          <w:b/>
          <w:sz w:val="24"/>
          <w:szCs w:val="24"/>
          <w:lang w:eastAsia="pl-PL"/>
        </w:rPr>
        <w:t>Centr</w:t>
      </w:r>
      <w:r w:rsidR="00012254">
        <w:rPr>
          <w:rFonts w:eastAsia="Times New Roman" w:cstheme="minorHAnsi"/>
          <w:b/>
          <w:sz w:val="24"/>
          <w:szCs w:val="24"/>
          <w:lang w:eastAsia="pl-PL"/>
        </w:rPr>
        <w:t>um</w:t>
      </w:r>
      <w:r w:rsidR="00012254" w:rsidRPr="005F2F43">
        <w:rPr>
          <w:rFonts w:eastAsia="Times New Roman" w:cstheme="minorHAnsi"/>
          <w:b/>
          <w:sz w:val="24"/>
          <w:szCs w:val="24"/>
          <w:lang w:eastAsia="pl-PL"/>
        </w:rPr>
        <w:t xml:space="preserve"> </w:t>
      </w:r>
      <w:r w:rsidRPr="005F2F43">
        <w:rPr>
          <w:rFonts w:eastAsia="Times New Roman" w:cstheme="minorHAnsi"/>
          <w:b/>
          <w:sz w:val="24"/>
          <w:szCs w:val="24"/>
          <w:lang w:eastAsia="pl-PL"/>
        </w:rPr>
        <w:t>Przetwarzania Danych i świadczonych Usług.</w:t>
      </w:r>
    </w:p>
    <w:p w:rsidR="005F2F43" w:rsidRPr="005F2F43" w:rsidRDefault="005F2F43" w:rsidP="005F2F43">
      <w:pPr>
        <w:spacing w:before="120" w:after="120" w:line="240" w:lineRule="auto"/>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Wykonawca zapewni powierzchnię kolokacyjną w Centrum Przetwarzania Danych oraz udostępni Zamawiającemu, na jego wyłączny użytek, dedykowane Szafy zgodnie z ilościami i parametrami wskazanymi w Tabeli nr 1.</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45RU, szerokość i głębokość </w:t>
      </w:r>
      <w:r w:rsidR="00917B72">
        <w:rPr>
          <w:rFonts w:eastAsia="Times New Roman" w:cstheme="minorHAnsi"/>
          <w:sz w:val="24"/>
          <w:szCs w:val="24"/>
          <w:lang w:eastAsia="pl-PL"/>
        </w:rPr>
        <w:t xml:space="preserve">co najmniej </w:t>
      </w:r>
      <w:r w:rsidRPr="005F2F43">
        <w:rPr>
          <w:rFonts w:eastAsia="Times New Roman" w:cstheme="minorHAnsi"/>
          <w:sz w:val="24"/>
          <w:szCs w:val="24"/>
          <w:lang w:eastAsia="pl-PL"/>
        </w:rPr>
        <w:t>800 x 1000. Pełna wysokość Szafy, tj. 45RU będzie dostępna do wykorzystania na potrzeby instalacji Urządzeń Zamawiającego.</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komunikacyjną nie mniejszą niż 1 m z</w:t>
      </w:r>
      <w:r w:rsidRPr="005F2F43">
        <w:rPr>
          <w:rFonts w:eastAsia="Times New Roman" w:cstheme="minorHAnsi"/>
          <w:sz w:val="24"/>
          <w:szCs w:val="24"/>
          <w:lang w:eastAsia="pl-PL"/>
        </w:rPr>
        <w:t xml:space="preserve"> każdej strony ciągu Szaf.</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sidR="00B71CF8">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o wysokości nie mniejszej niż </w:t>
      </w:r>
      <w:r w:rsidR="002D2C93">
        <w:rPr>
          <w:rFonts w:eastAsia="Times New Roman" w:cstheme="minorHAnsi"/>
          <w:sz w:val="24"/>
          <w:szCs w:val="24"/>
          <w:lang w:eastAsia="pl-PL"/>
        </w:rPr>
        <w:t>30</w:t>
      </w:r>
      <w:r w:rsidR="002D2C93" w:rsidRPr="005F2F43">
        <w:rPr>
          <w:rFonts w:eastAsia="Times New Roman" w:cstheme="minorHAnsi"/>
          <w:sz w:val="24"/>
          <w:szCs w:val="24"/>
          <w:lang w:eastAsia="pl-PL"/>
        </w:rPr>
        <w:t xml:space="preserve"> </w:t>
      </w:r>
      <w:r w:rsidRPr="005F2F43">
        <w:rPr>
          <w:rFonts w:eastAsia="Times New Roman" w:cstheme="minorHAnsi"/>
          <w:sz w:val="24"/>
          <w:szCs w:val="24"/>
          <w:lang w:eastAsia="pl-PL"/>
        </w:rPr>
        <w:t>cm.</w:t>
      </w:r>
    </w:p>
    <w:p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rsidR="005F2F43" w:rsidRPr="00EB467C"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bookmarkStart w:id="83" w:name="_Hlk526168318"/>
      <w:r w:rsidRPr="005F2F43">
        <w:rPr>
          <w:rFonts w:eastAsia="Times New Roman" w:cstheme="minorHAnsi"/>
          <w:sz w:val="24"/>
          <w:szCs w:val="20"/>
          <w:lang w:eastAsia="pl-PL"/>
        </w:rPr>
        <w:t xml:space="preserve">Wykonawca wykona podłączenie Szaf do instalacji elektrycznej w Centrum Przetwarzania Danych oraz wykona instalację podlicznika energii elektrycznej. Dopuszczalna jest instalacja </w:t>
      </w:r>
      <w:r w:rsidRPr="00EB467C">
        <w:rPr>
          <w:rFonts w:eastAsia="Times New Roman" w:cstheme="minorHAnsi"/>
          <w:sz w:val="24"/>
          <w:szCs w:val="20"/>
          <w:lang w:eastAsia="pl-PL"/>
        </w:rPr>
        <w:t>jednego podlicznika dla grupy Szaf lub oddzielnie dla każdej z Szaf.</w:t>
      </w:r>
    </w:p>
    <w:p w:rsidR="00ED7B67" w:rsidRPr="00EB467C" w:rsidRDefault="00ED7B67" w:rsidP="008B7CFE">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bookmarkEnd w:id="83"/>
    <w:p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rsidR="005F2F43" w:rsidRPr="00A4487D"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dwoma niezależnymi liniami energetycznymi o mocy co najmniej </w:t>
      </w:r>
      <w:r w:rsidR="00C0521B">
        <w:rPr>
          <w:rFonts w:eastAsia="Times New Roman" w:cstheme="minorHAnsi"/>
          <w:sz w:val="24"/>
          <w:szCs w:val="20"/>
          <w:lang w:eastAsia="pl-PL"/>
        </w:rPr>
        <w:t>180</w:t>
      </w:r>
      <w:r w:rsidR="00C0521B" w:rsidRPr="00BB16C5">
        <w:rPr>
          <w:rFonts w:eastAsia="Times New Roman" w:cstheme="minorHAnsi"/>
          <w:sz w:val="24"/>
          <w:szCs w:val="20"/>
          <w:lang w:eastAsia="pl-PL"/>
        </w:rPr>
        <w:t xml:space="preserve"> </w:t>
      </w:r>
      <w:r w:rsidRPr="00BB16C5">
        <w:rPr>
          <w:rFonts w:eastAsia="Times New Roman" w:cstheme="minorHAnsi"/>
          <w:sz w:val="24"/>
          <w:szCs w:val="20"/>
          <w:lang w:eastAsia="pl-PL"/>
        </w:rPr>
        <w:t>kW każda</w:t>
      </w:r>
      <w:r w:rsidRPr="00A4487D">
        <w:rPr>
          <w:rFonts w:eastAsia="Times New Roman" w:cstheme="minorHAnsi"/>
          <w:sz w:val="24"/>
          <w:szCs w:val="20"/>
          <w:lang w:eastAsia="pl-PL"/>
        </w:rPr>
        <w:t>.</w:t>
      </w:r>
    </w:p>
    <w:p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Wykonawca zapewni zasilanie Szaf z gwarantowaną niezawodnością </w:t>
      </w:r>
      <w:r w:rsidRPr="00BB16C5">
        <w:rPr>
          <w:rFonts w:eastAsia="Times New Roman" w:cstheme="minorHAnsi"/>
          <w:sz w:val="24"/>
          <w:szCs w:val="20"/>
          <w:lang w:eastAsia="pl-PL"/>
        </w:rPr>
        <w:t>2N</w:t>
      </w:r>
      <w:r w:rsidRPr="005F2F43">
        <w:rPr>
          <w:rFonts w:eastAsia="Times New Roman" w:cstheme="minorHAnsi"/>
          <w:sz w:val="24"/>
          <w:szCs w:val="20"/>
          <w:lang w:eastAsia="pl-PL"/>
        </w:rPr>
        <w:t xml:space="preserve"> z zastosowaniem </w:t>
      </w:r>
      <w:r w:rsidR="00012254" w:rsidRPr="005F2F43">
        <w:rPr>
          <w:rFonts w:eastAsia="Times New Roman" w:cstheme="minorHAnsi"/>
          <w:sz w:val="24"/>
          <w:szCs w:val="20"/>
          <w:lang w:eastAsia="pl-PL"/>
        </w:rPr>
        <w:t>agregat</w:t>
      </w:r>
      <w:r w:rsidR="00012254">
        <w:rPr>
          <w:rFonts w:eastAsia="Times New Roman" w:cstheme="minorHAnsi"/>
          <w:sz w:val="24"/>
          <w:szCs w:val="20"/>
          <w:lang w:eastAsia="pl-PL"/>
        </w:rPr>
        <w:t>u</w:t>
      </w:r>
      <w:r w:rsidR="00012254" w:rsidRPr="005F2F43">
        <w:rPr>
          <w:rFonts w:eastAsia="Times New Roman" w:cstheme="minorHAnsi"/>
          <w:sz w:val="24"/>
          <w:szCs w:val="20"/>
          <w:lang w:eastAsia="pl-PL"/>
        </w:rPr>
        <w:t xml:space="preserve"> prądotwórcz</w:t>
      </w:r>
      <w:r w:rsidR="00012254">
        <w:rPr>
          <w:rFonts w:eastAsia="Times New Roman" w:cstheme="minorHAnsi"/>
          <w:sz w:val="24"/>
          <w:szCs w:val="20"/>
          <w:lang w:eastAsia="pl-PL"/>
        </w:rPr>
        <w:t>ego</w:t>
      </w:r>
      <w:r w:rsidR="00012254" w:rsidRPr="005F2F43">
        <w:rPr>
          <w:rFonts w:eastAsia="Times New Roman" w:cstheme="minorHAnsi"/>
          <w:sz w:val="24"/>
          <w:szCs w:val="20"/>
          <w:lang w:eastAsia="pl-PL"/>
        </w:rPr>
        <w:t xml:space="preserve"> </w:t>
      </w:r>
      <w:r w:rsidRPr="005F2F43">
        <w:rPr>
          <w:rFonts w:eastAsia="Times New Roman" w:cstheme="minorHAnsi"/>
          <w:sz w:val="24"/>
          <w:szCs w:val="20"/>
          <w:lang w:eastAsia="pl-PL"/>
        </w:rPr>
        <w:t>wraz infrastrukturą umożliwiającą bezprzerwowe przełączenie zasilania.</w:t>
      </w:r>
    </w:p>
    <w:p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84" w:name="_Hlk521570932"/>
      <w:r w:rsidRPr="005F2F43">
        <w:rPr>
          <w:rFonts w:eastAsia="Times New Roman" w:cstheme="minorHAnsi"/>
          <w:sz w:val="24"/>
          <w:szCs w:val="20"/>
          <w:lang w:eastAsia="pl-PL"/>
        </w:rPr>
        <w:t>Centrum Przetwarzania Danych</w:t>
      </w:r>
      <w:bookmarkEnd w:id="84"/>
      <w:r w:rsidRPr="005F2F43">
        <w:rPr>
          <w:rFonts w:eastAsia="Times New Roman" w:cstheme="minorHAnsi"/>
          <w:sz w:val="24"/>
          <w:szCs w:val="20"/>
          <w:lang w:eastAsia="pl-PL"/>
        </w:rPr>
        <w:t xml:space="preserve"> w skali miesiąca na poziomie 99,99%.</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sidR="002D2C93">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sidR="00010B58">
        <w:rPr>
          <w:rFonts w:eastAsia="Times New Roman" w:cstheme="minorHAnsi"/>
          <w:sz w:val="24"/>
          <w:szCs w:val="24"/>
          <w:lang w:eastAsia="pl-PL"/>
        </w:rPr>
        <w:t xml:space="preserve">jedną lub więcej </w:t>
      </w:r>
      <w:r w:rsidR="00F37A1A" w:rsidRPr="005F2F43">
        <w:rPr>
          <w:rFonts w:eastAsia="Times New Roman" w:cstheme="minorHAnsi"/>
          <w:sz w:val="24"/>
          <w:szCs w:val="24"/>
          <w:lang w:eastAsia="pl-PL"/>
        </w:rPr>
        <w:t>niezależn</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stref pożarow</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o odporności ogniowej  </w:t>
      </w:r>
      <w:r w:rsidR="00A739E4">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Pomieszczenia Centrum Przetwarzania Danych będą wyposażone w czujniki dymu i temperatury oraz zastosowany</w:t>
      </w:r>
      <w:r w:rsidR="00010B58">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006D425A"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rsidR="008B7CFE" w:rsidRPr="00C17C18" w:rsidRDefault="005F2F43" w:rsidP="00D7567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sidR="00231D27">
        <w:rPr>
          <w:rFonts w:eastAsia="Times New Roman" w:cstheme="minorHAnsi"/>
          <w:sz w:val="24"/>
          <w:szCs w:val="24"/>
          <w:lang w:eastAsia="pl-PL"/>
        </w:rPr>
        <w:t>.</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bookmarkStart w:id="85" w:name="_Hlk526169043"/>
      <w:r w:rsidRPr="00EB467C">
        <w:rPr>
          <w:rFonts w:eastAsia="Times New Roman" w:cstheme="minorHAnsi"/>
          <w:sz w:val="24"/>
          <w:szCs w:val="24"/>
          <w:lang w:eastAsia="pl-PL"/>
        </w:rPr>
        <w:lastRenderedPageBreak/>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sidR="00167EE8">
        <w:rPr>
          <w:rFonts w:eastAsia="Times New Roman" w:cstheme="minorHAnsi"/>
          <w:sz w:val="24"/>
          <w:szCs w:val="24"/>
          <w:lang w:eastAsia="pl-PL"/>
        </w:rPr>
        <w:t xml:space="preserve"> </w:t>
      </w:r>
    </w:p>
    <w:p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sidR="001272AB">
        <w:rPr>
          <w:rFonts w:eastAsia="Times New Roman" w:cstheme="minorHAnsi"/>
          <w:color w:val="FF0000"/>
          <w:sz w:val="24"/>
          <w:szCs w:val="24"/>
          <w:lang w:eastAsia="pl-PL"/>
        </w:rPr>
        <w:t xml:space="preserve"> </w:t>
      </w:r>
    </w:p>
    <w:bookmarkEnd w:id="85"/>
    <w:p w:rsidR="005F2F43" w:rsidRPr="00C2320F" w:rsidRDefault="00C2320F" w:rsidP="00C76917">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C2320F">
        <w:rPr>
          <w:rFonts w:eastAsia="Times New Roman" w:cstheme="minorHAnsi"/>
          <w:color w:val="FF0000"/>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C2320F">
        <w:rPr>
          <w:rFonts w:eastAsia="Times New Roman" w:cstheme="minorHAnsi"/>
          <w:color w:val="FF0000"/>
          <w:sz w:val="24"/>
          <w:lang w:eastAsia="pl-PL"/>
        </w:rPr>
        <w:t>osobom upoważnionym przez Zamawiającego</w:t>
      </w:r>
      <w:r w:rsidR="005F2F43" w:rsidRPr="00C2320F">
        <w:rPr>
          <w:rFonts w:eastAsia="Times New Roman" w:cstheme="minorHAnsi"/>
          <w:color w:val="FF0000"/>
          <w:sz w:val="24"/>
          <w:szCs w:val="24"/>
          <w:lang w:eastAsia="pl-PL"/>
        </w:rPr>
        <w:t>.</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sidR="00B96EBD">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sidR="00B96EBD">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rsidR="005F2F43" w:rsidRPr="005F2F43" w:rsidRDefault="005F2F43" w:rsidP="005F2F43">
      <w:pPr>
        <w:spacing w:before="120" w:after="120"/>
        <w:ind w:left="851"/>
        <w:contextualSpacing/>
        <w:jc w:val="both"/>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w:t>
      </w:r>
      <w:r w:rsidR="007F4E50">
        <w:rPr>
          <w:rFonts w:eastAsia="Times New Roman" w:cstheme="minorHAnsi"/>
          <w:sz w:val="24"/>
          <w:szCs w:val="24"/>
          <w:lang w:eastAsia="pl-PL"/>
        </w:rPr>
        <w:t>j</w:t>
      </w:r>
      <w:r w:rsidRPr="005F2F43">
        <w:rPr>
          <w:rFonts w:eastAsia="Times New Roman" w:cstheme="minorHAnsi"/>
          <w:sz w:val="24"/>
          <w:szCs w:val="24"/>
          <w:lang w:eastAsia="pl-PL"/>
        </w:rPr>
        <w:t>ście/wyjście).</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86" w:name="_Hlk526004386"/>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00693BA1" w:rsidRPr="00BB16C5">
        <w:rPr>
          <w:rFonts w:eastAsia="Times New Roman" w:cstheme="minorHAnsi"/>
          <w:sz w:val="24"/>
          <w:szCs w:val="24"/>
          <w:lang w:eastAsia="pl-PL"/>
        </w:rPr>
        <w:t>45</w:t>
      </w:r>
      <w:r w:rsidRPr="00BB16C5">
        <w:rPr>
          <w:rFonts w:eastAsia="Times New Roman" w:cstheme="minorHAnsi"/>
          <w:sz w:val="24"/>
          <w:szCs w:val="24"/>
          <w:lang w:eastAsia="pl-PL"/>
        </w:rPr>
        <w:t xml:space="preserve"> </w:t>
      </w:r>
      <w:r w:rsidRPr="00B57178">
        <w:rPr>
          <w:rFonts w:eastAsia="Times New Roman" w:cstheme="minorHAnsi"/>
          <w:sz w:val="24"/>
          <w:szCs w:val="24"/>
          <w:lang w:eastAsia="pl-PL"/>
        </w:rPr>
        <w:t>dni</w:t>
      </w:r>
      <w:r w:rsidRPr="005F2F43">
        <w:rPr>
          <w:rFonts w:eastAsia="Times New Roman" w:cstheme="minorHAnsi"/>
          <w:sz w:val="24"/>
          <w:szCs w:val="24"/>
          <w:lang w:eastAsia="pl-PL"/>
        </w:rPr>
        <w:t xml:space="preserve">, jakość monitoringu wizyjnego musi zapewniać identyfikację osób wchodzących i wychodzących z budynku. Minimalna rozdzielczość pionowa rejestrowanego obrazu będzie nie mniejsza niż </w:t>
      </w:r>
      <w:r w:rsidRPr="005F2F43">
        <w:rPr>
          <w:rFonts w:eastAsia="Times New Roman" w:cstheme="minorHAnsi"/>
          <w:sz w:val="24"/>
          <w:szCs w:val="24"/>
          <w:lang w:eastAsia="pl-PL"/>
        </w:rPr>
        <w:lastRenderedPageBreak/>
        <w:t>400 linii. Na żądanie Zamawiającego Wykonawca, w ciągu 5 Dni Roboczych od otrzymania w/w żądania, udostępni zapis z kamer CCTV obejmujący okres czasu oraz obszar Centrum Przetwarzania Danych, objęty monitoringiem, wskazany przez Zamawiającego.</w:t>
      </w:r>
    </w:p>
    <w:bookmarkEnd w:id="86"/>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sidR="009A4CC5">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rsidR="005F2F43" w:rsidRPr="005F2F43" w:rsidRDefault="005E789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Pomieszczenia</w:t>
      </w:r>
      <w:r w:rsidR="00C0148C">
        <w:rPr>
          <w:rFonts w:eastAsia="Times New Roman" w:cstheme="minorHAnsi"/>
          <w:sz w:val="24"/>
          <w:szCs w:val="24"/>
          <w:lang w:eastAsia="pl-PL"/>
        </w:rPr>
        <w:t xml:space="preserve"> kolokacyjn</w:t>
      </w:r>
      <w:r>
        <w:rPr>
          <w:rFonts w:eastAsia="Times New Roman" w:cstheme="minorHAnsi"/>
          <w:sz w:val="24"/>
          <w:szCs w:val="24"/>
          <w:lang w:eastAsia="pl-PL"/>
        </w:rPr>
        <w:t>e</w:t>
      </w:r>
      <w:r w:rsidR="00C0148C">
        <w:rPr>
          <w:rFonts w:eastAsia="Times New Roman" w:cstheme="minorHAnsi"/>
          <w:sz w:val="24"/>
          <w:szCs w:val="24"/>
          <w:lang w:eastAsia="pl-PL"/>
        </w:rPr>
        <w:t xml:space="preserve"> w </w:t>
      </w:r>
      <w:r w:rsidR="005F2F43" w:rsidRPr="005F2F43">
        <w:rPr>
          <w:rFonts w:eastAsia="Times New Roman" w:cstheme="minorHAnsi"/>
          <w:sz w:val="24"/>
          <w:szCs w:val="24"/>
          <w:lang w:eastAsia="pl-PL"/>
        </w:rPr>
        <w:t xml:space="preserve">Centrum Przetwarzania Danych nie </w:t>
      </w:r>
      <w:r w:rsidR="00C0148C" w:rsidRPr="005F2F43">
        <w:rPr>
          <w:rFonts w:eastAsia="Times New Roman" w:cstheme="minorHAnsi"/>
          <w:sz w:val="24"/>
          <w:szCs w:val="24"/>
          <w:lang w:eastAsia="pl-PL"/>
        </w:rPr>
        <w:t>powin</w:t>
      </w:r>
      <w:r w:rsidR="00C0148C">
        <w:rPr>
          <w:rFonts w:eastAsia="Times New Roman" w:cstheme="minorHAnsi"/>
          <w:sz w:val="24"/>
          <w:szCs w:val="24"/>
          <w:lang w:eastAsia="pl-PL"/>
        </w:rPr>
        <w:t>n</w:t>
      </w:r>
      <w:r w:rsidR="00FB2CD1">
        <w:rPr>
          <w:rFonts w:eastAsia="Times New Roman" w:cstheme="minorHAnsi"/>
          <w:sz w:val="24"/>
          <w:szCs w:val="24"/>
          <w:lang w:eastAsia="pl-PL"/>
        </w:rPr>
        <w:t>y</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 xml:space="preserve">być </w:t>
      </w:r>
      <w:r w:rsidR="00C0148C" w:rsidRPr="005F2F43">
        <w:rPr>
          <w:rFonts w:eastAsia="Times New Roman" w:cstheme="minorHAnsi"/>
          <w:sz w:val="24"/>
          <w:szCs w:val="24"/>
          <w:lang w:eastAsia="pl-PL"/>
        </w:rPr>
        <w:t>zlokalizowan</w:t>
      </w:r>
      <w:r w:rsidR="00FB2CD1">
        <w:rPr>
          <w:rFonts w:eastAsia="Times New Roman" w:cstheme="minorHAnsi"/>
          <w:sz w:val="24"/>
          <w:szCs w:val="24"/>
          <w:lang w:eastAsia="pl-PL"/>
        </w:rPr>
        <w:t>e</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w bezpośrednim sąsiedztwie ciągów wodnych, kanalizacyjnych w celu wyeliminowania zagrożeń związanych z zalaniem urządzeń. Poprzez „ciąg wodny” nie należy rozumieć instalacji klimatyzacji oraz nawilżenia powietrza.</w:t>
      </w:r>
    </w:p>
    <w:p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rsidR="005F2F43" w:rsidRPr="00C2320F" w:rsidRDefault="00C2320F" w:rsidP="00C76917">
      <w:pPr>
        <w:numPr>
          <w:ilvl w:val="1"/>
          <w:numId w:val="44"/>
        </w:numPr>
        <w:spacing w:before="120" w:after="120" w:line="240" w:lineRule="auto"/>
        <w:ind w:left="851" w:hanging="567"/>
        <w:contextualSpacing/>
        <w:jc w:val="both"/>
        <w:outlineLvl w:val="0"/>
        <w:rPr>
          <w:rFonts w:eastAsia="Times New Roman" w:cstheme="minorHAnsi"/>
          <w:color w:val="FF0000"/>
          <w:sz w:val="24"/>
          <w:szCs w:val="24"/>
          <w:lang w:eastAsia="pl-PL"/>
        </w:rPr>
      </w:pPr>
      <w:r w:rsidRPr="00C2320F">
        <w:rPr>
          <w:rFonts w:eastAsia="Times New Roman" w:cstheme="minorHAnsi"/>
          <w:color w:val="FF0000"/>
          <w:sz w:val="24"/>
          <w:szCs w:val="24"/>
          <w:lang w:eastAsia="pl-PL"/>
        </w:rPr>
        <w:t xml:space="preserve">Na terenie przyległym do obiektu musi znajdować się parking, zaś wejście do obiektu musi umożliwiać transport urządzeń i wyposażenia do obiektu (strefa rozładowcza). Wykonawca zapewni nieograniczony w czasie dostęp do parkingu w ilości </w:t>
      </w:r>
      <w:r w:rsidR="00774AF0">
        <w:rPr>
          <w:rFonts w:eastAsia="Times New Roman" w:cstheme="minorHAnsi"/>
          <w:color w:val="FF0000"/>
          <w:sz w:val="24"/>
          <w:szCs w:val="24"/>
          <w:lang w:eastAsia="pl-PL"/>
        </w:rPr>
        <w:t>co najmniej 3</w:t>
      </w:r>
      <w:r w:rsidRPr="00C2320F">
        <w:rPr>
          <w:rFonts w:eastAsia="Times New Roman" w:cstheme="minorHAnsi"/>
          <w:color w:val="FF0000"/>
          <w:sz w:val="24"/>
          <w:szCs w:val="24"/>
          <w:lang w:eastAsia="pl-PL"/>
        </w:rPr>
        <w:t xml:space="preserve"> miejsc postojowych oraz strefy rozładowczej na czas załadunku i rozładunku</w:t>
      </w:r>
      <w:r w:rsidR="005F2F43" w:rsidRPr="00C2320F">
        <w:rPr>
          <w:rFonts w:eastAsia="Times New Roman" w:cstheme="minorHAnsi"/>
          <w:color w:val="FF0000"/>
          <w:sz w:val="24"/>
          <w:szCs w:val="24"/>
          <w:lang w:eastAsia="pl-PL"/>
        </w:rPr>
        <w:t>.</w:t>
      </w:r>
    </w:p>
    <w:p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rsidR="00774AF0" w:rsidRPr="00774AF0" w:rsidRDefault="00C2320F"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 xml:space="preserve">Budynek Centrum Przetwarzania Danych powinien dysponować pomieszczeniem do pracy przy komputerze. W takim przypadku Wykonawca zapewni Zamawiającemu </w:t>
      </w:r>
      <w:r w:rsidR="00774AF0" w:rsidRPr="00774AF0">
        <w:rPr>
          <w:rFonts w:eastAsia="Times New Roman" w:cstheme="minorHAnsi"/>
          <w:sz w:val="24"/>
          <w:szCs w:val="24"/>
          <w:lang w:eastAsia="pl-PL"/>
        </w:rPr>
        <w:t xml:space="preserve">nieograniczony </w:t>
      </w:r>
      <w:r w:rsidRPr="00774AF0">
        <w:rPr>
          <w:rFonts w:eastAsia="Times New Roman" w:cstheme="minorHAnsi"/>
          <w:sz w:val="24"/>
          <w:szCs w:val="24"/>
          <w:lang w:eastAsia="pl-PL"/>
        </w:rPr>
        <w:t>dostęp do takiego pomieszczenia</w:t>
      </w:r>
      <w:r w:rsidR="00774AF0" w:rsidRPr="00774AF0">
        <w:rPr>
          <w:rFonts w:eastAsia="Times New Roman" w:cstheme="minorHAnsi"/>
          <w:sz w:val="24"/>
          <w:szCs w:val="24"/>
          <w:lang w:eastAsia="pl-PL"/>
        </w:rPr>
        <w:t>.</w:t>
      </w:r>
      <w:r w:rsidRPr="00774AF0">
        <w:rPr>
          <w:rFonts w:eastAsia="Times New Roman" w:cstheme="minorHAnsi"/>
          <w:sz w:val="24"/>
          <w:szCs w:val="24"/>
          <w:lang w:eastAsia="pl-PL"/>
        </w:rPr>
        <w:t xml:space="preserve"> </w:t>
      </w:r>
    </w:p>
    <w:p w:rsidR="005F2F43" w:rsidRPr="00774AF0" w:rsidRDefault="005F2F43"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 xml:space="preserve">Usługa zdalnych rąk będzie świadczona na każdorazowe zlecenie Zamawiającego w trybie 24/7/365 z czasem reakcji określonym w </w:t>
      </w:r>
      <w:r w:rsidR="00984C9C" w:rsidRPr="00EB467C">
        <w:rPr>
          <w:rFonts w:eastAsia="Times New Roman" w:cstheme="minorHAnsi"/>
          <w:sz w:val="24"/>
          <w:lang w:eastAsia="pl-PL"/>
        </w:rPr>
        <w:t>Rozdziale III pkt 7.1 oraz 7.2</w:t>
      </w:r>
      <w:r w:rsidRPr="00EB467C">
        <w:rPr>
          <w:rFonts w:eastAsia="Times New Roman" w:cstheme="minorHAnsi"/>
          <w:sz w:val="24"/>
          <w:lang w:eastAsia="pl-PL"/>
        </w:rPr>
        <w:t>.</w:t>
      </w:r>
    </w:p>
    <w:p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lastRenderedPageBreak/>
        <w:t>Zlecenia Usługi zdalnych rąk będą zgłaszane za pośrednictwem systemu zgłoszeń Wykonawcy, telefonu, poczty elektronicznej lub faksu przez osoby wskazane przez Zamawiającego w umowie.</w:t>
      </w:r>
    </w:p>
    <w:p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rsidR="005F2F43" w:rsidRPr="003B7F35" w:rsidRDefault="005F2F43" w:rsidP="00C76917">
      <w:pPr>
        <w:numPr>
          <w:ilvl w:val="0"/>
          <w:numId w:val="25"/>
        </w:numPr>
        <w:spacing w:before="120" w:after="120" w:line="240" w:lineRule="auto"/>
        <w:contextualSpacing/>
        <w:jc w:val="both"/>
        <w:outlineLvl w:val="0"/>
        <w:rPr>
          <w:rFonts w:eastAsia="Arial" w:cstheme="minorHAnsi"/>
          <w:color w:val="FF0000"/>
          <w:sz w:val="24"/>
          <w:szCs w:val="24"/>
          <w:highlight w:val="yellow"/>
          <w:lang w:val="x-none" w:eastAsia="x-none"/>
        </w:rPr>
      </w:pPr>
      <w:r w:rsidRPr="003B7F35">
        <w:rPr>
          <w:rFonts w:eastAsia="Times New Roman" w:cstheme="minorHAnsi"/>
          <w:color w:val="FF0000"/>
          <w:sz w:val="24"/>
          <w:szCs w:val="24"/>
          <w:lang w:eastAsia="pl-PL"/>
        </w:rPr>
        <w:t>Zapewnienie dostępności Usługi kolokacji na poziomie 99,9</w:t>
      </w:r>
      <w:r w:rsidR="003B7F35" w:rsidRPr="003B7F35">
        <w:rPr>
          <w:rFonts w:eastAsia="Times New Roman" w:cstheme="minorHAnsi"/>
          <w:color w:val="FF0000"/>
          <w:sz w:val="24"/>
          <w:szCs w:val="24"/>
          <w:lang w:eastAsia="pl-PL"/>
        </w:rPr>
        <w:t>6</w:t>
      </w:r>
      <w:r w:rsidRPr="003B7F35">
        <w:rPr>
          <w:rFonts w:eastAsia="Times New Roman" w:cstheme="minorHAnsi"/>
          <w:color w:val="FF0000"/>
          <w:sz w:val="24"/>
          <w:szCs w:val="24"/>
          <w:lang w:eastAsia="pl-PL"/>
        </w:rPr>
        <w:t>% w skali miesiąca.</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rsidR="00E84983" w:rsidRPr="00EB467C"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bookmarkStart w:id="87" w:name="_Hlk526170427"/>
      <w:r w:rsidRPr="00EB467C">
        <w:rPr>
          <w:rFonts w:eastAsia="Times New Roman" w:cstheme="minorHAnsi"/>
          <w:sz w:val="24"/>
          <w:szCs w:val="24"/>
          <w:lang w:eastAsia="pl-PL"/>
        </w:rPr>
        <w:t>Zgłoszenie standardowe, czas reakcji 4h od zgłoszenia przez Zamawiającego, maksymalny czas wykonania 4h od czasu reakcji.</w:t>
      </w:r>
    </w:p>
    <w:bookmarkEnd w:id="87"/>
    <w:p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zgodnie z podanym niżej harmonogramem. Wykonawca w ciągu 2 miesięcy od daty otrzymania zamówienia przygotuje przedmiotową powierzchnię kolokacyjną  wraz z niezbędną infrastrukturą i zgłosi gotowość do przekazania jej Zamawiającemu.</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 trakcie trwania umowy Zamawiający zastrzega sobie prawo zamówienia dodatkowych Szaf w ilości wskazanej w Tabeli 1. Szafy te powinny zostać zainstalowane i udostępnione Zamawiającemu w terminie 2 miesięcy od daty otrzymania dodatkowego zamówienia.</w:t>
      </w:r>
    </w:p>
    <w:p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Łódź</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Szczecin</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Opole</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0F6A96" w:rsidP="005F2F43">
            <w:pPr>
              <w:spacing w:after="120"/>
              <w:rPr>
                <w:rFonts w:cstheme="minorHAnsi"/>
                <w:sz w:val="24"/>
                <w:szCs w:val="24"/>
              </w:rPr>
            </w:pPr>
            <w:r>
              <w:rPr>
                <w:rFonts w:cstheme="minorHAnsi"/>
                <w:sz w:val="24"/>
                <w:szCs w:val="24"/>
              </w:rPr>
              <w:t>4</w:t>
            </w:r>
          </w:p>
        </w:tc>
        <w:tc>
          <w:tcPr>
            <w:tcW w:w="2402" w:type="dxa"/>
            <w:vAlign w:val="center"/>
          </w:tcPr>
          <w:p w:rsidR="005F2F43" w:rsidRPr="005F2F43" w:rsidRDefault="000F6A96" w:rsidP="005F2F43">
            <w:pPr>
              <w:spacing w:after="120"/>
              <w:rPr>
                <w:rFonts w:cstheme="minorHAnsi"/>
                <w:sz w:val="24"/>
                <w:szCs w:val="24"/>
              </w:rPr>
            </w:pPr>
            <w:r>
              <w:rPr>
                <w:rFonts w:cstheme="minorHAnsi"/>
                <w:sz w:val="24"/>
                <w:szCs w:val="24"/>
              </w:rPr>
              <w:t>Zielona Góra</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0F6A96" w:rsidRPr="005F2F43" w:rsidTr="0008399C">
        <w:trPr>
          <w:jc w:val="center"/>
        </w:trPr>
        <w:tc>
          <w:tcPr>
            <w:tcW w:w="886" w:type="dxa"/>
            <w:vAlign w:val="center"/>
          </w:tcPr>
          <w:p w:rsidR="000F6A96" w:rsidRPr="005F2F43" w:rsidDel="000F6A96" w:rsidRDefault="000F6A96" w:rsidP="005F2F43">
            <w:pPr>
              <w:spacing w:after="120"/>
              <w:rPr>
                <w:rFonts w:cstheme="minorHAnsi"/>
                <w:sz w:val="24"/>
                <w:szCs w:val="24"/>
              </w:rPr>
            </w:pPr>
            <w:r>
              <w:rPr>
                <w:rFonts w:cstheme="minorHAnsi"/>
                <w:sz w:val="24"/>
                <w:szCs w:val="24"/>
              </w:rPr>
              <w:t>5</w:t>
            </w:r>
          </w:p>
        </w:tc>
        <w:tc>
          <w:tcPr>
            <w:tcW w:w="2402" w:type="dxa"/>
            <w:vAlign w:val="center"/>
          </w:tcPr>
          <w:p w:rsidR="000F6A96" w:rsidRPr="005F2F43" w:rsidDel="00527157" w:rsidRDefault="000F6A96" w:rsidP="005F2F43">
            <w:pPr>
              <w:spacing w:after="120"/>
              <w:rPr>
                <w:rFonts w:cstheme="minorHAnsi"/>
                <w:sz w:val="24"/>
                <w:szCs w:val="24"/>
              </w:rPr>
            </w:pPr>
            <w:r>
              <w:rPr>
                <w:rFonts w:cstheme="minorHAnsi"/>
                <w:sz w:val="24"/>
                <w:szCs w:val="24"/>
              </w:rPr>
              <w:t>Lublin</w:t>
            </w:r>
          </w:p>
        </w:tc>
        <w:tc>
          <w:tcPr>
            <w:tcW w:w="5358" w:type="dxa"/>
            <w:vAlign w:val="center"/>
          </w:tcPr>
          <w:p w:rsidR="000F6A96" w:rsidRPr="005F2F43" w:rsidRDefault="000F6A96" w:rsidP="005F2F43">
            <w:pPr>
              <w:spacing w:after="120"/>
              <w:jc w:val="center"/>
              <w:rPr>
                <w:rFonts w:cstheme="minorHAnsi"/>
                <w:sz w:val="24"/>
                <w:szCs w:val="24"/>
              </w:rPr>
            </w:pPr>
            <w:r w:rsidRPr="005F2F43">
              <w:rPr>
                <w:rFonts w:cstheme="minorHAnsi"/>
                <w:sz w:val="24"/>
                <w:szCs w:val="24"/>
              </w:rPr>
              <w:t>01.08.2019</w:t>
            </w:r>
          </w:p>
        </w:tc>
      </w:tr>
    </w:tbl>
    <w:p w:rsidR="00B51637" w:rsidRDefault="008569FC" w:rsidP="00D75677">
      <w:pPr>
        <w:tabs>
          <w:tab w:val="left" w:pos="408"/>
        </w:tabs>
        <w:autoSpaceDE w:val="0"/>
        <w:autoSpaceDN w:val="0"/>
        <w:adjustRightInd w:val="0"/>
        <w:spacing w:after="0"/>
        <w:rPr>
          <w:rFonts w:cstheme="minorHAnsi"/>
          <w:b/>
        </w:rPr>
      </w:pPr>
      <w:r w:rsidRPr="00666E2E">
        <w:rPr>
          <w:rFonts w:cstheme="minorHAnsi"/>
          <w:b/>
        </w:rPr>
        <w:br w:type="page"/>
      </w:r>
    </w:p>
    <w:p w:rsidR="008569FC" w:rsidRPr="00E33D60" w:rsidRDefault="008569FC" w:rsidP="00DF3883">
      <w:pPr>
        <w:tabs>
          <w:tab w:val="left" w:pos="408"/>
        </w:tabs>
        <w:autoSpaceDE w:val="0"/>
        <w:autoSpaceDN w:val="0"/>
        <w:adjustRightInd w:val="0"/>
        <w:spacing w:after="0"/>
        <w:ind w:left="408"/>
        <w:jc w:val="right"/>
        <w:rPr>
          <w:rFonts w:cstheme="minorHAnsi"/>
          <w:b/>
          <w:i/>
        </w:rPr>
      </w:pPr>
      <w:bookmarkStart w:id="88" w:name="_Hlk527039"/>
      <w:r w:rsidRPr="00E33D60">
        <w:rPr>
          <w:rFonts w:cstheme="minorHAnsi"/>
          <w:b/>
          <w:i/>
        </w:rPr>
        <w:lastRenderedPageBreak/>
        <w:t xml:space="preserve">Załącznik nr 5 do Zapytania ofertowego </w:t>
      </w:r>
    </w:p>
    <w:bookmarkEnd w:id="88"/>
    <w:p w:rsidR="008569FC" w:rsidRDefault="008569FC" w:rsidP="008569FC">
      <w:pPr>
        <w:spacing w:after="0"/>
        <w:ind w:right="83"/>
        <w:jc w:val="center"/>
        <w:rPr>
          <w:rFonts w:eastAsiaTheme="majorEastAsia" w:cstheme="minorHAnsi"/>
          <w:sz w:val="28"/>
          <w:szCs w:val="28"/>
        </w:rPr>
      </w:pPr>
    </w:p>
    <w:p w:rsidR="008569FC" w:rsidRDefault="008569FC" w:rsidP="008569FC">
      <w:pPr>
        <w:spacing w:after="0"/>
        <w:ind w:right="83"/>
        <w:jc w:val="center"/>
        <w:rPr>
          <w:rFonts w:eastAsiaTheme="majorEastAsia" w:cstheme="minorHAnsi"/>
          <w:sz w:val="28"/>
          <w:szCs w:val="28"/>
        </w:rPr>
      </w:pPr>
    </w:p>
    <w:p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rsidR="008569FC" w:rsidRDefault="008569FC" w:rsidP="008569FC">
      <w:pPr>
        <w:spacing w:after="0"/>
        <w:ind w:right="83"/>
        <w:jc w:val="center"/>
        <w:rPr>
          <w:rFonts w:cstheme="minorHAnsi"/>
          <w:b/>
          <w:u w:val="single"/>
        </w:rPr>
      </w:pPr>
    </w:p>
    <w:p w:rsidR="008569FC" w:rsidRDefault="008569FC" w:rsidP="008569FC">
      <w:pPr>
        <w:spacing w:after="0"/>
        <w:ind w:right="83"/>
        <w:jc w:val="center"/>
        <w:rPr>
          <w:rFonts w:cstheme="minorHAnsi"/>
          <w:b/>
          <w:u w:val="single"/>
        </w:rPr>
      </w:pPr>
      <w:bookmarkStart w:id="89" w:name="_Hlk523142937"/>
    </w:p>
    <w:p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rsidR="008569FC" w:rsidRPr="00666E2E" w:rsidRDefault="008569FC" w:rsidP="008569FC">
      <w:pPr>
        <w:spacing w:after="0"/>
        <w:ind w:right="6462"/>
        <w:jc w:val="both"/>
        <w:rPr>
          <w:rFonts w:cstheme="minorHAnsi"/>
        </w:rPr>
      </w:pPr>
      <w:r w:rsidRPr="00666E2E">
        <w:rPr>
          <w:rFonts w:cstheme="minorHAnsi"/>
        </w:rPr>
        <w:t>Adres ...........................................……..</w:t>
      </w:r>
    </w:p>
    <w:p w:rsidR="008569FC" w:rsidRPr="00666E2E" w:rsidRDefault="008569FC" w:rsidP="008569FC">
      <w:pPr>
        <w:spacing w:after="5" w:line="259" w:lineRule="auto"/>
        <w:ind w:left="4536" w:firstLine="1134"/>
        <w:rPr>
          <w:rFonts w:cstheme="minorHAnsi"/>
        </w:rPr>
      </w:pPr>
      <w:bookmarkStart w:id="90" w:name="_Hlk523143095"/>
      <w:bookmarkEnd w:id="89"/>
      <w:r w:rsidRPr="00666E2E">
        <w:rPr>
          <w:rFonts w:cstheme="minorHAnsi"/>
          <w:b/>
        </w:rPr>
        <w:t xml:space="preserve">ZAMAWIAJĄCY: </w:t>
      </w:r>
    </w:p>
    <w:p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90"/>
    <w:p w:rsidR="008569FC" w:rsidRPr="00666E2E" w:rsidRDefault="008569FC" w:rsidP="008569FC">
      <w:pPr>
        <w:spacing w:after="50" w:line="259" w:lineRule="auto"/>
        <w:rPr>
          <w:rFonts w:cstheme="minorHAnsi"/>
        </w:rPr>
      </w:pPr>
    </w:p>
    <w:p w:rsidR="008569FC" w:rsidRPr="008B7CFE" w:rsidRDefault="008569FC" w:rsidP="008569FC">
      <w:pPr>
        <w:spacing w:line="24" w:lineRule="atLeast"/>
        <w:jc w:val="both"/>
        <w:rPr>
          <w:rFonts w:cstheme="minorHAnsi"/>
          <w:b/>
          <w:i/>
        </w:rPr>
      </w:pPr>
      <w:r w:rsidRPr="001E18F2">
        <w:rPr>
          <w:rFonts w:cstheme="minorHAnsi"/>
          <w:b/>
          <w:i/>
        </w:rPr>
        <w:t>„</w:t>
      </w:r>
      <w:r w:rsidRPr="008B7CFE">
        <w:rPr>
          <w:rFonts w:cstheme="minorHAnsi"/>
          <w:b/>
          <w:i/>
        </w:rPr>
        <w:t xml:space="preserve">Zakup usług kolokacyjnych na potrzeby budowy węzłów sieci w ramach projektu Budowa Ogólnopolskiej Sieci Edukacyjnej” </w:t>
      </w:r>
    </w:p>
    <w:p w:rsidR="008569FC" w:rsidRPr="008569FC" w:rsidRDefault="008569FC" w:rsidP="008569FC">
      <w:pPr>
        <w:rPr>
          <w:rFonts w:cstheme="minorHAnsi"/>
          <w:b/>
        </w:rPr>
      </w:pPr>
      <w:r w:rsidRPr="00666E2E">
        <w:rPr>
          <w:rFonts w:cstheme="minorHAnsi"/>
        </w:rPr>
        <w:t xml:space="preserve">znak postępowania: </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rsidR="008569FC" w:rsidRDefault="008569FC" w:rsidP="008569FC">
      <w:pPr>
        <w:pStyle w:val="Zwykytekst"/>
        <w:rPr>
          <w:rFonts w:asciiTheme="minorHAnsi" w:hAnsiTheme="minorHAnsi" w:cstheme="minorHAnsi"/>
          <w:b/>
          <w:color w:val="000000"/>
          <w:sz w:val="22"/>
          <w:szCs w:val="22"/>
        </w:rPr>
      </w:pPr>
    </w:p>
    <w:p w:rsidR="008569FC" w:rsidRPr="00456F80" w:rsidRDefault="008569FC" w:rsidP="008569FC">
      <w:pPr>
        <w:spacing w:before="120" w:after="0" w:line="240" w:lineRule="auto"/>
        <w:jc w:val="both"/>
        <w:rPr>
          <w:b/>
          <w:sz w:val="20"/>
        </w:rPr>
      </w:pPr>
      <w:bookmarkStart w:id="91" w:name="_Hlk527086"/>
      <w:r w:rsidRPr="00666E2E">
        <w:rPr>
          <w:rFonts w:cstheme="minorHAnsi"/>
          <w:b/>
          <w:color w:val="000000"/>
        </w:rPr>
        <w:t>w zakresie Części</w:t>
      </w:r>
      <w:r w:rsidRPr="00F601D1">
        <w:rPr>
          <w:b/>
          <w:color w:val="000000"/>
        </w:rPr>
        <w:t xml:space="preserve"> </w:t>
      </w:r>
      <w:r w:rsidRPr="00666E2E">
        <w:rPr>
          <w:rFonts w:cstheme="minorHAnsi"/>
          <w:b/>
          <w:color w:val="000000"/>
        </w:rPr>
        <w:t xml:space="preserve">nr …….* </w:t>
      </w:r>
    </w:p>
    <w:p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roczny obrót</w:t>
      </w:r>
      <w:r w:rsidR="007D221B">
        <w:rPr>
          <w:rFonts w:cstheme="minorHAnsi"/>
          <w:b/>
        </w:rPr>
        <w:t xml:space="preserve">, który jest - zasobem własnym Wykonawcy**/zasobem podmiotu </w:t>
      </w:r>
      <w:bookmarkStart w:id="92" w:name="_Hlk797637"/>
      <w:r w:rsidR="007D221B">
        <w:rPr>
          <w:rFonts w:cstheme="minorHAnsi"/>
          <w:b/>
        </w:rPr>
        <w:t>trzeciego**,</w:t>
      </w:r>
      <w:r>
        <w:rPr>
          <w:rFonts w:cstheme="minorHAnsi"/>
          <w:b/>
        </w:rPr>
        <w:t xml:space="preserve">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rsidTr="008569FC">
        <w:trPr>
          <w:trHeight w:val="557"/>
        </w:trPr>
        <w:tc>
          <w:tcPr>
            <w:tcW w:w="704" w:type="dxa"/>
            <w:vAlign w:val="center"/>
          </w:tcPr>
          <w:p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bookmarkStart w:id="93" w:name="_Hlk797654"/>
            <w:bookmarkEnd w:id="91"/>
            <w:r>
              <w:rPr>
                <w:rFonts w:asciiTheme="minorHAnsi" w:eastAsiaTheme="minorEastAsia" w:hAnsiTheme="minorHAnsi" w:cstheme="minorHAnsi"/>
                <w:b/>
                <w:sz w:val="22"/>
                <w:szCs w:val="22"/>
              </w:rPr>
              <w:t>Lp.</w:t>
            </w:r>
          </w:p>
        </w:tc>
        <w:tc>
          <w:tcPr>
            <w:tcW w:w="4575" w:type="dxa"/>
            <w:vAlign w:val="center"/>
          </w:tcPr>
          <w:p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rsidR="008569FC" w:rsidRDefault="008569FC" w:rsidP="008569FC">
      <w:pPr>
        <w:spacing w:after="103" w:line="259" w:lineRule="auto"/>
        <w:rPr>
          <w:rFonts w:eastAsia="Arial" w:cstheme="minorHAnsi"/>
        </w:rPr>
      </w:pPr>
    </w:p>
    <w:p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rsidR="007D221B" w:rsidRDefault="007D221B" w:rsidP="007D221B">
      <w:pPr>
        <w:spacing w:after="103" w:line="256" w:lineRule="auto"/>
        <w:rPr>
          <w:rFonts w:cstheme="minorHAnsi"/>
          <w:i/>
          <w:sz w:val="18"/>
          <w:szCs w:val="18"/>
        </w:rPr>
      </w:pPr>
      <w:bookmarkStart w:id="94" w:name="_Hlk526010667"/>
      <w:bookmarkEnd w:id="93"/>
      <w:r>
        <w:rPr>
          <w:rFonts w:cstheme="minorHAnsi"/>
          <w:i/>
          <w:sz w:val="18"/>
          <w:szCs w:val="18"/>
        </w:rPr>
        <w:t>**  Sposób dysponowania - niewłaściwe skreślić.</w:t>
      </w:r>
    </w:p>
    <w:bookmarkEnd w:id="92"/>
    <w:p w:rsidR="008569FC" w:rsidRDefault="008569FC" w:rsidP="008569FC">
      <w:pPr>
        <w:spacing w:after="103" w:line="259" w:lineRule="auto"/>
        <w:rPr>
          <w:rFonts w:eastAsia="Arial" w:cstheme="minorHAnsi"/>
        </w:rPr>
      </w:pPr>
    </w:p>
    <w:p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sidR="00737A2A">
        <w:rPr>
          <w:rFonts w:cstheme="minorHAnsi"/>
        </w:rPr>
        <w:t>9</w:t>
      </w:r>
      <w:r w:rsidRPr="00666E2E">
        <w:rPr>
          <w:rFonts w:cstheme="minorHAnsi"/>
        </w:rPr>
        <w:t xml:space="preserve"> r.</w:t>
      </w:r>
    </w:p>
    <w:p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94"/>
    <w:p w:rsidR="008569FC" w:rsidRDefault="008569FC" w:rsidP="008569FC">
      <w:pPr>
        <w:pStyle w:val="Tekstpodstawowy3"/>
        <w:rPr>
          <w:sz w:val="24"/>
          <w:szCs w:val="24"/>
        </w:rPr>
      </w:pPr>
      <w:r w:rsidRPr="00666E2E">
        <w:rPr>
          <w:rFonts w:cstheme="minorHAnsi"/>
          <w:b/>
        </w:rPr>
        <w:br w:type="page"/>
      </w:r>
    </w:p>
    <w:p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95" w:name="_Hlk517111271"/>
      <w:r w:rsidRPr="0008399C">
        <w:rPr>
          <w:rFonts w:ascii="Times New Roman" w:eastAsia="Times New Roman" w:hAnsi="Times New Roman" w:cs="Times New Roman"/>
          <w:b/>
          <w:i/>
          <w:sz w:val="24"/>
          <w:szCs w:val="24"/>
          <w:lang w:eastAsia="pl-PL"/>
        </w:rPr>
        <w:lastRenderedPageBreak/>
        <w:t>Załącznik nr 6 do Zapytania ofertowego</w:t>
      </w:r>
    </w:p>
    <w:p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96"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96"/>
    <w:p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rsidR="0008399C" w:rsidRPr="00984C9C" w:rsidRDefault="0008399C" w:rsidP="0008399C">
      <w:pPr>
        <w:spacing w:after="0"/>
        <w:ind w:right="83"/>
        <w:jc w:val="center"/>
        <w:rPr>
          <w:rFonts w:cstheme="minorHAnsi"/>
          <w:b/>
          <w:u w:val="single"/>
        </w:rPr>
      </w:pPr>
    </w:p>
    <w:p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rsidR="0008399C" w:rsidRPr="00984C9C" w:rsidRDefault="0008399C" w:rsidP="0008399C">
      <w:pPr>
        <w:spacing w:after="0"/>
        <w:ind w:right="6462"/>
        <w:jc w:val="both"/>
        <w:rPr>
          <w:rFonts w:cstheme="minorHAnsi"/>
        </w:rPr>
      </w:pPr>
      <w:r w:rsidRPr="00984C9C">
        <w:rPr>
          <w:rFonts w:cstheme="minorHAnsi"/>
        </w:rPr>
        <w:t>Nazwa .........................................……..</w:t>
      </w:r>
    </w:p>
    <w:p w:rsidR="0008399C" w:rsidRPr="00984C9C" w:rsidRDefault="0008399C" w:rsidP="0008399C">
      <w:pPr>
        <w:spacing w:after="0"/>
        <w:ind w:right="6462"/>
        <w:jc w:val="both"/>
        <w:rPr>
          <w:rFonts w:cstheme="minorHAnsi"/>
        </w:rPr>
      </w:pPr>
      <w:r w:rsidRPr="00984C9C">
        <w:rPr>
          <w:rFonts w:cstheme="minorHAnsi"/>
        </w:rPr>
        <w:t>Adres ...........................................……..</w:t>
      </w:r>
    </w:p>
    <w:p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rsidR="0008399C" w:rsidRPr="008569FC" w:rsidRDefault="0008399C" w:rsidP="0008399C">
      <w:pPr>
        <w:rPr>
          <w:rFonts w:cstheme="minorHAnsi"/>
          <w:b/>
          <w:bCs/>
        </w:rPr>
      </w:pPr>
      <w:r w:rsidRPr="00DF3883">
        <w:rPr>
          <w:rFonts w:cstheme="minorHAnsi"/>
          <w:b/>
          <w:bCs/>
        </w:rPr>
        <w:t xml:space="preserve">znak postępowania: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97"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08399C" w:rsidRPr="0008399C" w:rsidTr="0033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97"/>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335C37" w:rsidRPr="0008399C" w:rsidTr="0087620B">
        <w:tc>
          <w:tcPr>
            <w:cnfStyle w:val="001000000000" w:firstRow="0" w:lastRow="0" w:firstColumn="1" w:lastColumn="0" w:oddVBand="0" w:evenVBand="0" w:oddHBand="0" w:evenHBand="0" w:firstRowFirstColumn="0" w:firstRowLastColumn="0" w:lastRowFirstColumn="0" w:lastRowLastColumn="0"/>
            <w:tcW w:w="567" w:type="dxa"/>
            <w:noWrap/>
            <w:hideMark/>
          </w:tcPr>
          <w:p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Pomieszczenie Centrum Przetwarzania Danych, w którym znajduje się miejsce na Szafy, dysponuje podłogą techniczną o co najmniej wysokości </w:t>
            </w:r>
            <w:r w:rsidR="002D2C93">
              <w:rPr>
                <w:rFonts w:ascii="Times New Roman" w:eastAsia="Times New Roman" w:hAnsi="Times New Roman" w:cs="Times New Roman"/>
                <w:lang w:eastAsia="pl-PL"/>
              </w:rPr>
              <w:t>30</w:t>
            </w:r>
            <w:r w:rsidR="002D2C93" w:rsidRPr="0008399C">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cm.</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335C37" w:rsidRPr="0008399C" w:rsidTr="0087620B">
        <w:tc>
          <w:tcPr>
            <w:cnfStyle w:val="001000000000" w:firstRow="0" w:lastRow="0" w:firstColumn="1" w:lastColumn="0" w:oddVBand="0" w:evenVBand="0" w:oddHBand="0" w:evenHBand="0" w:firstRowFirstColumn="0" w:firstRowLastColumn="0" w:lastRowFirstColumn="0" w:lastRowLastColumn="0"/>
            <w:tcW w:w="567" w:type="dxa"/>
            <w:noWrap/>
          </w:tcPr>
          <w:p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sidRPr="00D75677">
              <w:rPr>
                <w:rFonts w:ascii="Times New Roman" w:eastAsia="Times New Roman" w:hAnsi="Times New Roman" w:cs="Times New Roman"/>
                <w:lang w:eastAsia="pl-PL"/>
              </w:rPr>
              <w:t>dwoma</w:t>
            </w:r>
            <w:r w:rsidRPr="00C17C18">
              <w:rPr>
                <w:rFonts w:ascii="Times New Roman" w:eastAsia="Times New Roman" w:hAnsi="Times New Roman" w:cs="Times New Roman"/>
                <w:lang w:eastAsia="pl-PL"/>
              </w:rPr>
              <w:t xml:space="preserve"> niezależnymi liniami energetycznymi o mocy co najmniej </w:t>
            </w:r>
            <w:r w:rsidR="00C21431">
              <w:rPr>
                <w:rFonts w:ascii="Times New Roman" w:eastAsia="Times New Roman" w:hAnsi="Times New Roman" w:cs="Times New Roman"/>
                <w:lang w:eastAsia="pl-PL"/>
              </w:rPr>
              <w:t>18</w:t>
            </w:r>
            <w:r w:rsidR="00C21431" w:rsidRPr="00C17C18">
              <w:rPr>
                <w:rFonts w:ascii="Times New Roman" w:eastAsia="Times New Roman" w:hAnsi="Times New Roman" w:cs="Times New Roman"/>
                <w:lang w:eastAsia="pl-PL"/>
              </w:rPr>
              <w:t xml:space="preserve">0kW </w:t>
            </w:r>
            <w:r w:rsidRPr="00C17C18">
              <w:rPr>
                <w:rFonts w:ascii="Times New Roman" w:eastAsia="Times New Roman" w:hAnsi="Times New Roman" w:cs="Times New Roman"/>
                <w:lang w:eastAsia="pl-PL"/>
              </w:rPr>
              <w:t>każda.</w:t>
            </w:r>
            <w:r w:rsidR="003A43CA" w:rsidRPr="00C17C18">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szaf w Centrum Przetwarzania Danych zrealizowane z niezawodnością </w:t>
            </w:r>
            <w:r w:rsidRPr="00D75677">
              <w:rPr>
                <w:rFonts w:ascii="Times New Roman" w:eastAsia="Times New Roman" w:hAnsi="Times New Roman" w:cs="Times New Roman"/>
                <w:lang w:eastAsia="pl-PL"/>
              </w:rPr>
              <w:t>2N</w:t>
            </w:r>
            <w:r w:rsidRPr="00C17C18">
              <w:rPr>
                <w:rFonts w:ascii="Times New Roman" w:eastAsia="Times New Roman" w:hAnsi="Times New Roman" w:cs="Times New Roman"/>
                <w:lang w:eastAsia="pl-PL"/>
              </w:rPr>
              <w:t xml:space="preserve"> z zastosowaniem agregat</w:t>
            </w:r>
            <w:r w:rsidR="00CF2F34" w:rsidRPr="00C17C18">
              <w:rPr>
                <w:rFonts w:ascii="Times New Roman" w:eastAsia="Times New Roman" w:hAnsi="Times New Roman" w:cs="Times New Roman"/>
                <w:lang w:eastAsia="pl-PL"/>
              </w:rPr>
              <w:t>u</w:t>
            </w:r>
            <w:r w:rsidRPr="00C17C18">
              <w:rPr>
                <w:rFonts w:ascii="Times New Roman" w:eastAsia="Times New Roman" w:hAnsi="Times New Roman" w:cs="Times New Roman"/>
                <w:lang w:eastAsia="pl-PL"/>
              </w:rPr>
              <w:t xml:space="preserve"> prądotwórcz</w:t>
            </w:r>
            <w:r w:rsidR="00CF2F34"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(zasilan</w:t>
            </w:r>
            <w:r w:rsidR="00231D27"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paliwem płynnym) wraz infrastrukturą umożliwiającą bezprzerwowe przełączenie zasilania.</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sidR="00335C37">
              <w:rPr>
                <w:rFonts w:ascii="Times New Roman" w:eastAsia="Times New Roman" w:hAnsi="Times New Roman" w:cs="Times New Roman"/>
                <w:lang w:eastAsia="pl-PL"/>
              </w:rPr>
              <w:t xml:space="preserve">stanowi jedną lub więcej </w:t>
            </w:r>
            <w:r w:rsidR="003E634B">
              <w:rPr>
                <w:rFonts w:ascii="Times New Roman" w:eastAsia="Times New Roman" w:hAnsi="Times New Roman" w:cs="Times New Roman"/>
                <w:lang w:eastAsia="pl-PL"/>
              </w:rPr>
              <w:t>wydzielon</w:t>
            </w:r>
            <w:r w:rsidR="00335C37">
              <w:rPr>
                <w:rFonts w:ascii="Times New Roman" w:eastAsia="Times New Roman" w:hAnsi="Times New Roman" w:cs="Times New Roman"/>
                <w:lang w:eastAsia="pl-PL"/>
              </w:rPr>
              <w:t>ą,</w:t>
            </w:r>
            <w:r w:rsidRPr="00CF2F34">
              <w:rPr>
                <w:rFonts w:ascii="Times New Roman" w:eastAsia="Times New Roman" w:hAnsi="Times New Roman" w:cs="Times New Roman"/>
                <w:lang w:eastAsia="pl-PL"/>
              </w:rPr>
              <w:t xml:space="preserve"> niezależn</w:t>
            </w:r>
            <w:r w:rsidR="00335C37">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sidR="00943648">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sidR="00335C3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sidR="00CA5031">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98"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98"/>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rsidR="0008399C" w:rsidRPr="0008399C" w:rsidRDefault="0008399C" w:rsidP="00DA42D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sidR="00231D27">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sidR="0001556C">
              <w:rPr>
                <w:rFonts w:ascii="Times New Roman" w:eastAsia="Times New Roman" w:hAnsi="Times New Roman" w:cs="Times New Roman"/>
                <w:lang w:eastAsia="pl-PL"/>
              </w:rPr>
              <w:t xml:space="preserve">przez ochronę fizyczną stałą </w:t>
            </w:r>
            <w:r w:rsidRPr="0008399C">
              <w:rPr>
                <w:rFonts w:ascii="Times New Roman" w:eastAsia="Times New Roman" w:hAnsi="Times New Roman" w:cs="Times New Roman"/>
                <w:lang w:eastAsia="pl-PL"/>
              </w:rPr>
              <w:t>w cyklu 24 godziny na dobę, 7 dni w tygodniu, 365 dni w roku.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00E84983"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rsidR="0008399C" w:rsidRPr="0008399C" w:rsidRDefault="00783F24" w:rsidP="00B256FD">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w:t>
            </w:r>
            <w:r w:rsidR="008A5A52">
              <w:rPr>
                <w:rFonts w:ascii="Times New Roman" w:eastAsia="Times New Roman" w:hAnsi="Times New Roman" w:cs="Times New Roman"/>
                <w:lang w:eastAsia="pl-PL"/>
              </w:rPr>
              <w:t xml:space="preserve"> kolokacyj</w:t>
            </w:r>
            <w:r>
              <w:rPr>
                <w:rFonts w:ascii="Times New Roman" w:eastAsia="Times New Roman" w:hAnsi="Times New Roman" w:cs="Times New Roman"/>
                <w:lang w:eastAsia="pl-PL"/>
              </w:rPr>
              <w:t>ne</w:t>
            </w:r>
            <w:r w:rsidR="008A5A52">
              <w:rPr>
                <w:rFonts w:ascii="Times New Roman" w:eastAsia="Times New Roman" w:hAnsi="Times New Roman" w:cs="Times New Roman"/>
                <w:lang w:eastAsia="pl-PL"/>
              </w:rPr>
              <w:t xml:space="preserve"> w</w:t>
            </w:r>
            <w:r w:rsidR="0008399C" w:rsidRPr="0008399C">
              <w:rPr>
                <w:rFonts w:ascii="Times New Roman" w:eastAsia="Times New Roman" w:hAnsi="Times New Roman" w:cs="Times New Roman"/>
                <w:lang w:eastAsia="pl-PL"/>
              </w:rPr>
              <w:t xml:space="preserve"> Centrum Przetwarzania Danych nie znajduje się w bezpośrednim sąsiedztwie ciągów wodnych</w:t>
            </w:r>
            <w:r w:rsidR="008A5A52">
              <w:rPr>
                <w:rFonts w:ascii="Times New Roman" w:eastAsia="Times New Roman" w:hAnsi="Times New Roman" w:cs="Times New Roman"/>
                <w:lang w:eastAsia="pl-PL"/>
              </w:rPr>
              <w:t>.</w:t>
            </w:r>
            <w:r w:rsidR="0008399C" w:rsidRPr="0008399C">
              <w:rPr>
                <w:rFonts w:ascii="Times New Roman" w:eastAsia="Times New Roman" w:hAnsi="Times New Roman" w:cs="Times New Roman"/>
                <w:lang w:eastAsia="pl-PL"/>
              </w:rPr>
              <w:t xml:space="preserve">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6</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rsidR="0008399C" w:rsidRDefault="0008399C" w:rsidP="008569FC">
      <w:pPr>
        <w:tabs>
          <w:tab w:val="right" w:pos="9193"/>
        </w:tabs>
        <w:spacing w:after="0"/>
        <w:jc w:val="right"/>
        <w:rPr>
          <w:rFonts w:cstheme="minorHAnsi"/>
          <w:b/>
          <w:i/>
        </w:rPr>
      </w:pPr>
    </w:p>
    <w:p w:rsidR="006642A7" w:rsidRDefault="006642A7" w:rsidP="00D75677">
      <w:pPr>
        <w:tabs>
          <w:tab w:val="right" w:pos="9193"/>
        </w:tabs>
        <w:spacing w:after="0"/>
        <w:jc w:val="both"/>
        <w:rPr>
          <w:rFonts w:cstheme="minorHAnsi"/>
          <w:b/>
          <w:i/>
        </w:rPr>
      </w:pPr>
      <w:r>
        <w:rPr>
          <w:rFonts w:cstheme="minorHAnsi"/>
          <w:b/>
          <w:i/>
        </w:rPr>
        <w:t>*UWAGA: wskazane wymagania muszą być spełnione w dacie złożenia oferty.</w:t>
      </w:r>
    </w:p>
    <w:p w:rsidR="006642A7" w:rsidRDefault="006642A7" w:rsidP="008569FC">
      <w:pPr>
        <w:tabs>
          <w:tab w:val="right" w:pos="9193"/>
        </w:tabs>
        <w:spacing w:after="0"/>
        <w:jc w:val="right"/>
        <w:rPr>
          <w:rFonts w:cstheme="minorHAnsi"/>
          <w:b/>
          <w:i/>
        </w:rPr>
      </w:pPr>
    </w:p>
    <w:p w:rsidR="00984C9C" w:rsidRPr="008B7CFE" w:rsidRDefault="00984C9C" w:rsidP="00984C9C">
      <w:pPr>
        <w:spacing w:after="103" w:line="259" w:lineRule="auto"/>
        <w:rPr>
          <w:rFonts w:eastAsia="Arial" w:cstheme="minorHAnsi"/>
          <w:color w:val="FF0000"/>
        </w:rPr>
      </w:pPr>
    </w:p>
    <w:p w:rsidR="00984C9C" w:rsidRPr="00EB467C" w:rsidRDefault="00984C9C" w:rsidP="00984C9C">
      <w:pPr>
        <w:spacing w:after="103" w:line="259" w:lineRule="auto"/>
        <w:rPr>
          <w:rFonts w:cstheme="minorHAnsi"/>
        </w:rPr>
      </w:pPr>
      <w:r w:rsidRPr="00EB467C">
        <w:rPr>
          <w:rFonts w:eastAsia="Arial" w:cstheme="minorHAnsi"/>
        </w:rPr>
        <w:t xml:space="preserve"> </w:t>
      </w:r>
      <w:r w:rsidRPr="00EB467C">
        <w:rPr>
          <w:rFonts w:cstheme="minorHAnsi"/>
        </w:rPr>
        <w:t>__________________ dnia __ __ 201</w:t>
      </w:r>
      <w:r w:rsidR="00737A2A">
        <w:rPr>
          <w:rFonts w:cstheme="minorHAnsi"/>
        </w:rPr>
        <w:t>9</w:t>
      </w:r>
      <w:r w:rsidRPr="00EB467C">
        <w:rPr>
          <w:rFonts w:cstheme="minorHAnsi"/>
        </w:rPr>
        <w:t xml:space="preserve"> r.</w:t>
      </w:r>
    </w:p>
    <w:p w:rsidR="00984C9C" w:rsidRPr="00EB467C" w:rsidRDefault="00984C9C" w:rsidP="00984C9C">
      <w:pPr>
        <w:tabs>
          <w:tab w:val="center" w:pos="7371"/>
        </w:tabs>
        <w:spacing w:after="0"/>
        <w:rPr>
          <w:rFonts w:cstheme="minorHAnsi"/>
        </w:rPr>
      </w:pPr>
      <w:r w:rsidRPr="00EB467C">
        <w:rPr>
          <w:rFonts w:cstheme="minorHAnsi"/>
        </w:rPr>
        <w:tab/>
        <w:t>…………………………………………………………..</w:t>
      </w:r>
    </w:p>
    <w:p w:rsidR="00984C9C" w:rsidRPr="00EB467C" w:rsidRDefault="00984C9C" w:rsidP="00984C9C">
      <w:pPr>
        <w:tabs>
          <w:tab w:val="center" w:pos="7371"/>
        </w:tabs>
        <w:spacing w:after="0"/>
        <w:rPr>
          <w:rFonts w:cstheme="minorHAnsi"/>
          <w:i/>
        </w:rPr>
      </w:pPr>
      <w:r w:rsidRPr="00EB467C">
        <w:rPr>
          <w:rFonts w:cstheme="minorHAnsi"/>
          <w:i/>
        </w:rPr>
        <w:tab/>
        <w:t>podpis Wykonawcy</w:t>
      </w:r>
    </w:p>
    <w:p w:rsidR="00984C9C" w:rsidRPr="00EB467C" w:rsidRDefault="00984C9C" w:rsidP="00984C9C">
      <w:pPr>
        <w:tabs>
          <w:tab w:val="center" w:pos="7371"/>
        </w:tabs>
        <w:spacing w:line="240" w:lineRule="auto"/>
        <w:rPr>
          <w:rFonts w:cstheme="minorHAnsi"/>
          <w:b/>
        </w:rPr>
      </w:pPr>
      <w:r w:rsidRPr="00EB467C">
        <w:rPr>
          <w:rFonts w:cstheme="minorHAnsi"/>
          <w:i/>
        </w:rPr>
        <w:tab/>
        <w:t>lub upoważnionego przedstawiciela Wykonawcy</w:t>
      </w:r>
    </w:p>
    <w:p w:rsidR="0008399C" w:rsidRPr="00EB467C" w:rsidRDefault="0008399C" w:rsidP="008569FC">
      <w:pPr>
        <w:tabs>
          <w:tab w:val="right" w:pos="9193"/>
        </w:tabs>
        <w:spacing w:after="0"/>
        <w:jc w:val="right"/>
        <w:rPr>
          <w:rFonts w:cstheme="minorHAnsi"/>
          <w:b/>
          <w:i/>
        </w:rPr>
      </w:pPr>
    </w:p>
    <w:p w:rsidR="0008399C" w:rsidRPr="00EB467C" w:rsidRDefault="0008399C" w:rsidP="008569FC">
      <w:pPr>
        <w:tabs>
          <w:tab w:val="right" w:pos="9193"/>
        </w:tabs>
        <w:spacing w:after="0"/>
        <w:jc w:val="right"/>
        <w:rPr>
          <w:rFonts w:cstheme="minorHAnsi"/>
          <w:b/>
          <w:i/>
        </w:rPr>
      </w:pPr>
    </w:p>
    <w:p w:rsidR="0008399C" w:rsidRPr="00EB467C" w:rsidRDefault="0008399C" w:rsidP="008569FC">
      <w:pPr>
        <w:tabs>
          <w:tab w:val="right" w:pos="9193"/>
        </w:tabs>
        <w:spacing w:after="0"/>
        <w:jc w:val="right"/>
        <w:rPr>
          <w:rFonts w:cstheme="minorHAnsi"/>
          <w:b/>
          <w:i/>
        </w:rPr>
      </w:pPr>
    </w:p>
    <w:p w:rsidR="0008399C" w:rsidRPr="00EB467C" w:rsidRDefault="0008399C">
      <w:pPr>
        <w:rPr>
          <w:rFonts w:cstheme="minorHAnsi"/>
          <w:b/>
          <w:i/>
        </w:rPr>
      </w:pPr>
      <w:r w:rsidRPr="00EB467C">
        <w:rPr>
          <w:rFonts w:cstheme="minorHAnsi"/>
          <w:b/>
          <w:i/>
        </w:rPr>
        <w:br w:type="page"/>
      </w:r>
    </w:p>
    <w:bookmarkEnd w:id="95"/>
    <w:p w:rsidR="007D221B" w:rsidRDefault="007D221B" w:rsidP="007D221B">
      <w:pPr>
        <w:tabs>
          <w:tab w:val="right" w:pos="9193"/>
        </w:tabs>
        <w:spacing w:before="120" w:after="0"/>
        <w:jc w:val="right"/>
        <w:outlineLvl w:val="0"/>
        <w:rPr>
          <w:rFonts w:eastAsia="Times New Roman" w:cstheme="minorHAnsi"/>
          <w:b/>
          <w:i/>
          <w:sz w:val="24"/>
          <w:szCs w:val="24"/>
          <w:lang w:eastAsia="pl-PL"/>
        </w:rPr>
      </w:pPr>
      <w:r w:rsidRPr="00C2320F">
        <w:rPr>
          <w:rFonts w:eastAsia="Times New Roman" w:cstheme="minorHAnsi"/>
          <w:b/>
          <w:i/>
          <w:sz w:val="24"/>
          <w:szCs w:val="24"/>
          <w:lang w:eastAsia="pl-PL"/>
        </w:rPr>
        <w:lastRenderedPageBreak/>
        <w:t xml:space="preserve">Załącznik nr </w:t>
      </w:r>
      <w:r w:rsidR="002F3D48" w:rsidRPr="00C2320F">
        <w:rPr>
          <w:rFonts w:eastAsia="Times New Roman" w:cstheme="minorHAnsi"/>
          <w:b/>
          <w:i/>
          <w:sz w:val="24"/>
          <w:szCs w:val="24"/>
          <w:lang w:eastAsia="pl-PL"/>
        </w:rPr>
        <w:t xml:space="preserve">7 </w:t>
      </w:r>
      <w:r>
        <w:rPr>
          <w:rFonts w:eastAsia="Times New Roman" w:cstheme="minorHAnsi"/>
          <w:b/>
          <w:i/>
          <w:sz w:val="24"/>
          <w:szCs w:val="24"/>
          <w:lang w:eastAsia="pl-PL"/>
        </w:rPr>
        <w:t>do Zapytania ofertowego</w:t>
      </w:r>
    </w:p>
    <w:p w:rsidR="007D221B" w:rsidRDefault="007D221B" w:rsidP="007D221B">
      <w:pPr>
        <w:keepNext/>
        <w:keepLines/>
        <w:spacing w:before="240" w:after="0"/>
        <w:ind w:right="66"/>
        <w:jc w:val="center"/>
        <w:outlineLvl w:val="0"/>
        <w:rPr>
          <w:rFonts w:eastAsiaTheme="majorEastAsia" w:cstheme="minorHAnsi"/>
          <w:b/>
          <w:caps/>
          <w:sz w:val="26"/>
          <w:szCs w:val="26"/>
        </w:rPr>
      </w:pPr>
      <w:r>
        <w:rPr>
          <w:rFonts w:eastAsiaTheme="majorEastAsia" w:cstheme="minorHAnsi"/>
          <w:b/>
          <w:caps/>
          <w:sz w:val="26"/>
          <w:szCs w:val="26"/>
        </w:rPr>
        <w:t>Oświadczenie o przynależności lub braku przynależności do tej samej grupy kapitałowej, o której mowa w rozdziale IV pkt 3 ppkt. 6) Zapytania ofertowego</w:t>
      </w:r>
    </w:p>
    <w:p w:rsidR="007D221B" w:rsidRDefault="007D221B" w:rsidP="007D221B">
      <w:pPr>
        <w:spacing w:after="0"/>
        <w:ind w:right="6462"/>
        <w:jc w:val="both"/>
        <w:rPr>
          <w:rFonts w:cstheme="minorHAnsi"/>
          <w:b/>
          <w:u w:val="single"/>
        </w:rPr>
      </w:pPr>
      <w:r>
        <w:rPr>
          <w:rFonts w:cstheme="minorHAnsi"/>
          <w:b/>
          <w:u w:val="single"/>
        </w:rPr>
        <w:t xml:space="preserve">WYKONAWCA: </w:t>
      </w:r>
    </w:p>
    <w:p w:rsidR="007D221B" w:rsidRDefault="007D221B" w:rsidP="007D221B">
      <w:pPr>
        <w:spacing w:after="0"/>
        <w:ind w:right="6462"/>
        <w:jc w:val="both"/>
        <w:rPr>
          <w:rFonts w:cstheme="minorHAnsi"/>
        </w:rPr>
      </w:pPr>
      <w:r>
        <w:rPr>
          <w:rFonts w:cstheme="minorHAnsi"/>
        </w:rPr>
        <w:t>Nazwa .........................................……..</w:t>
      </w:r>
    </w:p>
    <w:p w:rsidR="007D221B" w:rsidRDefault="007D221B" w:rsidP="007D221B">
      <w:pPr>
        <w:spacing w:after="0"/>
        <w:ind w:right="6462"/>
        <w:jc w:val="both"/>
        <w:rPr>
          <w:rFonts w:cstheme="minorHAnsi"/>
        </w:rPr>
      </w:pPr>
      <w:r>
        <w:rPr>
          <w:rFonts w:cstheme="minorHAnsi"/>
        </w:rPr>
        <w:t>Adres ...........................................……..</w:t>
      </w:r>
    </w:p>
    <w:p w:rsidR="007D221B" w:rsidRDefault="007D221B" w:rsidP="007D221B">
      <w:pPr>
        <w:spacing w:after="0" w:line="240" w:lineRule="auto"/>
        <w:rPr>
          <w:rFonts w:cstheme="minorHAnsi"/>
        </w:rPr>
      </w:pPr>
    </w:p>
    <w:p w:rsidR="007D221B" w:rsidRDefault="007D221B" w:rsidP="007D221B">
      <w:pPr>
        <w:spacing w:after="0" w:line="240" w:lineRule="auto"/>
        <w:ind w:left="5387"/>
        <w:rPr>
          <w:rFonts w:cstheme="minorHAnsi"/>
        </w:rPr>
      </w:pPr>
      <w:r>
        <w:rPr>
          <w:rFonts w:cstheme="minorHAnsi"/>
          <w:b/>
          <w:u w:val="single"/>
        </w:rPr>
        <w:t>ZAMAWIAJĄCY</w:t>
      </w:r>
      <w:r>
        <w:rPr>
          <w:rFonts w:cstheme="minorHAnsi"/>
          <w:b/>
        </w:rPr>
        <w:t>:</w:t>
      </w:r>
    </w:p>
    <w:p w:rsidR="007D221B" w:rsidRDefault="007D221B" w:rsidP="007D221B">
      <w:pPr>
        <w:spacing w:after="0" w:line="240" w:lineRule="auto"/>
        <w:ind w:left="5387" w:right="52"/>
        <w:rPr>
          <w:rFonts w:cstheme="minorHAnsi"/>
          <w:b/>
        </w:rPr>
      </w:pPr>
      <w:r>
        <w:rPr>
          <w:rFonts w:cstheme="minorHAnsi"/>
          <w:b/>
        </w:rPr>
        <w:t>Naukowa i Akademicka Sieć Komputerowa Państwowy Instytut Badawczy</w:t>
      </w:r>
    </w:p>
    <w:p w:rsidR="007D221B" w:rsidRDefault="007D221B" w:rsidP="007D221B">
      <w:pPr>
        <w:spacing w:after="0" w:line="240" w:lineRule="auto"/>
        <w:ind w:left="5387" w:right="52"/>
        <w:rPr>
          <w:rFonts w:cstheme="minorHAnsi"/>
          <w:b/>
        </w:rPr>
      </w:pPr>
      <w:r>
        <w:rPr>
          <w:rFonts w:cstheme="minorHAnsi"/>
          <w:b/>
        </w:rPr>
        <w:t>ul. Kolska 12, 01-045 Warszawa</w:t>
      </w:r>
    </w:p>
    <w:p w:rsidR="007D221B" w:rsidRDefault="007D221B" w:rsidP="007D221B">
      <w:pPr>
        <w:spacing w:after="0" w:line="240" w:lineRule="auto"/>
        <w:ind w:left="-5" w:right="52"/>
        <w:rPr>
          <w:rFonts w:cstheme="minorHAnsi"/>
        </w:rPr>
      </w:pPr>
    </w:p>
    <w:p w:rsidR="007D221B" w:rsidRPr="008B7CFE" w:rsidRDefault="007D221B" w:rsidP="007D221B">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rsidR="007D221B" w:rsidRPr="008569FC" w:rsidRDefault="007D221B" w:rsidP="007D221B">
      <w:pPr>
        <w:rPr>
          <w:rFonts w:cstheme="minorHAnsi"/>
          <w:b/>
          <w:bCs/>
        </w:rPr>
      </w:pPr>
      <w:r w:rsidRPr="00DF3883">
        <w:rPr>
          <w:rFonts w:cstheme="minorHAnsi"/>
          <w:b/>
          <w:bCs/>
        </w:rPr>
        <w:t xml:space="preserve">znak postępowania: </w:t>
      </w:r>
      <w:r>
        <w:rPr>
          <w:rFonts w:cstheme="minorHAnsi"/>
          <w:b/>
        </w:rPr>
        <w:t>ZZ.2131.47</w:t>
      </w:r>
      <w:r w:rsidRPr="007644B5">
        <w:rPr>
          <w:rFonts w:cstheme="minorHAnsi"/>
          <w:b/>
        </w:rPr>
        <w:t>.</w:t>
      </w:r>
      <w:r w:rsidRPr="007A30CD">
        <w:rPr>
          <w:rFonts w:cstheme="minorHAnsi"/>
          <w:b/>
        </w:rPr>
        <w:t>201</w:t>
      </w:r>
      <w:r>
        <w:rPr>
          <w:rFonts w:cstheme="minorHAnsi"/>
          <w:b/>
        </w:rPr>
        <w:t>9</w:t>
      </w:r>
      <w:r w:rsidRPr="007A30CD">
        <w:rPr>
          <w:rFonts w:cstheme="minorHAnsi"/>
          <w:b/>
        </w:rPr>
        <w:t>.</w:t>
      </w:r>
      <w:r>
        <w:rPr>
          <w:rFonts w:cstheme="minorHAnsi"/>
          <w:b/>
        </w:rPr>
        <w:t>RST</w:t>
      </w:r>
      <w:r w:rsidRPr="007A30CD">
        <w:rPr>
          <w:rFonts w:cstheme="minorHAnsi"/>
          <w:b/>
        </w:rPr>
        <w:t xml:space="preserve"> [OSE201</w:t>
      </w:r>
      <w:r>
        <w:rPr>
          <w:rFonts w:cstheme="minorHAnsi"/>
          <w:b/>
        </w:rPr>
        <w:t>9</w:t>
      </w:r>
      <w:r w:rsidRPr="007A30CD">
        <w:rPr>
          <w:rFonts w:cstheme="minorHAnsi"/>
          <w:b/>
        </w:rPr>
        <w:t>] [OSE-B] [OSE-S]</w:t>
      </w:r>
    </w:p>
    <w:p w:rsidR="007D221B" w:rsidRDefault="007D221B" w:rsidP="007D221B">
      <w:pPr>
        <w:spacing w:after="0" w:line="240" w:lineRule="auto"/>
        <w:ind w:right="52"/>
        <w:rPr>
          <w:rFonts w:cstheme="minorHAnsi"/>
        </w:rPr>
      </w:pPr>
      <w:r>
        <w:rPr>
          <w:rFonts w:cstheme="minorHAnsi"/>
          <w:b/>
        </w:rPr>
        <w:t>działając w imieniu WYKONAWCY</w:t>
      </w:r>
    </w:p>
    <w:p w:rsidR="007D221B" w:rsidRDefault="007D221B" w:rsidP="007D221B">
      <w:pPr>
        <w:spacing w:after="0" w:line="240" w:lineRule="auto"/>
        <w:ind w:right="55"/>
        <w:jc w:val="both"/>
        <w:rPr>
          <w:rFonts w:cstheme="minorHAnsi"/>
        </w:rPr>
      </w:pPr>
      <w:r>
        <w:rPr>
          <w:rFonts w:cstheme="minorHAnsi"/>
        </w:rPr>
        <w:t xml:space="preserve">i będąc należycie upoważnionym do jego reprezentowania, będąc zobligowanym do wykazania braku podstaw do wykluczenia na podstawie rozdziału IV pkt 3 </w:t>
      </w:r>
      <w:proofErr w:type="spellStart"/>
      <w:r>
        <w:rPr>
          <w:rFonts w:cstheme="minorHAnsi"/>
        </w:rPr>
        <w:t>ppkt</w:t>
      </w:r>
      <w:proofErr w:type="spellEnd"/>
      <w:r>
        <w:rPr>
          <w:rFonts w:cstheme="minorHAnsi"/>
        </w:rPr>
        <w:t>. 6) Zapytania ofertowego informuje, że:</w:t>
      </w:r>
    </w:p>
    <w:p w:rsidR="007D221B" w:rsidRDefault="007D221B" w:rsidP="007D221B">
      <w:pPr>
        <w:spacing w:after="0" w:line="240" w:lineRule="auto"/>
        <w:ind w:right="55"/>
        <w:rPr>
          <w:rFonts w:cstheme="minorHAnsi"/>
          <w:b/>
        </w:rPr>
      </w:pPr>
    </w:p>
    <w:p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2"/>
      </w:r>
      <w:r>
        <w:rPr>
          <w:rFonts w:cstheme="minorHAnsi"/>
        </w:rPr>
        <w:t xml:space="preserve">nie 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xml:space="preserve">. zm.) z żadnym z wykonawców, którzy złożyli oferty w niniejszym postępowaniu (na podstawie zamieszczonej na stronie internetowej Zamawiającego informacji z otwarcia ofert, o której mowa </w:t>
      </w:r>
      <w:r>
        <w:t>w rozdziale VI pkt. 7 Zapytania ofertowego)</w:t>
      </w:r>
    </w:p>
    <w:p w:rsidR="007D221B" w:rsidRDefault="007D221B" w:rsidP="007D221B">
      <w:pPr>
        <w:spacing w:after="0" w:line="240" w:lineRule="auto"/>
        <w:ind w:left="360" w:right="55"/>
        <w:rPr>
          <w:rFonts w:cstheme="minorHAnsi"/>
        </w:rPr>
      </w:pPr>
    </w:p>
    <w:p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3"/>
      </w:r>
      <w:r>
        <w:rPr>
          <w:rFonts w:cstheme="minorHAnsi"/>
        </w:rPr>
        <w:t xml:space="preserve">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zm.), wraz z niżej wymienionymi podmiotami, które złożyły ofertę w niniejszym postępowaniu</w:t>
      </w:r>
      <w:r>
        <w:rPr>
          <w:rFonts w:eastAsia="Times New Roman" w:cstheme="minorHAnsi"/>
          <w:vertAlign w:val="superscript"/>
        </w:rPr>
        <w:footnoteReference w:id="4"/>
      </w:r>
      <w:r>
        <w:rPr>
          <w:rFonts w:cstheme="minorHAnsi"/>
        </w:rPr>
        <w:t>:</w:t>
      </w:r>
    </w:p>
    <w:p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rsidR="007D221B" w:rsidRDefault="007D221B" w:rsidP="007D221B">
      <w:pPr>
        <w:spacing w:after="0" w:line="240" w:lineRule="auto"/>
      </w:pPr>
    </w:p>
    <w:p w:rsidR="007D221B" w:rsidRDefault="007D221B" w:rsidP="007D221B">
      <w:pPr>
        <w:spacing w:after="0" w:line="240" w:lineRule="auto"/>
        <w:ind w:right="49"/>
        <w:rPr>
          <w:rFonts w:cstheme="minorHAnsi"/>
        </w:rPr>
      </w:pPr>
      <w:r>
        <w:rPr>
          <w:rFonts w:cstheme="minorHAnsi"/>
        </w:rPr>
        <w:t>__________________ dnia ____ 2019 roku</w:t>
      </w:r>
    </w:p>
    <w:p w:rsidR="007D221B" w:rsidRDefault="007D221B" w:rsidP="007D221B">
      <w:pPr>
        <w:spacing w:after="0" w:line="240" w:lineRule="auto"/>
        <w:ind w:right="49"/>
        <w:rPr>
          <w:rFonts w:cstheme="minorHAnsi"/>
        </w:rPr>
      </w:pPr>
    </w:p>
    <w:p w:rsidR="007D221B" w:rsidRDefault="007D221B" w:rsidP="007D221B">
      <w:pPr>
        <w:spacing w:after="0" w:line="240" w:lineRule="auto"/>
        <w:ind w:left="4690" w:right="872" w:firstLine="1122"/>
        <w:rPr>
          <w:rFonts w:cstheme="minorHAnsi"/>
        </w:rPr>
      </w:pPr>
      <w:r>
        <w:rPr>
          <w:rFonts w:cstheme="minorHAnsi"/>
          <w:i/>
        </w:rPr>
        <w:t>_____________________________</w:t>
      </w:r>
    </w:p>
    <w:p w:rsidR="007D221B" w:rsidRDefault="007D221B" w:rsidP="007D221B">
      <w:pPr>
        <w:tabs>
          <w:tab w:val="right" w:pos="9193"/>
        </w:tabs>
        <w:spacing w:after="0"/>
        <w:rPr>
          <w:rFonts w:cstheme="minorHAnsi"/>
        </w:rPr>
      </w:pPr>
      <w:r>
        <w:rPr>
          <w:rFonts w:cstheme="minorHAnsi"/>
          <w:i/>
        </w:rPr>
        <w:tab/>
        <w:t>(podpis Wykonawcy/Pełnomocnika)</w:t>
      </w:r>
    </w:p>
    <w:p w:rsidR="007D221B" w:rsidRDefault="007D221B" w:rsidP="007D221B">
      <w:pPr>
        <w:rPr>
          <w:rFonts w:cstheme="minorHAnsi"/>
        </w:rPr>
      </w:pPr>
    </w:p>
    <w:p w:rsidR="007D221B" w:rsidRPr="00BE2ABA" w:rsidRDefault="007D221B" w:rsidP="00C818C0">
      <w:pPr>
        <w:tabs>
          <w:tab w:val="right" w:pos="9193"/>
        </w:tabs>
        <w:spacing w:after="0"/>
        <w:jc w:val="right"/>
        <w:rPr>
          <w:rFonts w:cstheme="minorHAnsi"/>
        </w:rPr>
      </w:pPr>
    </w:p>
    <w:sectPr w:rsidR="007D221B"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F7D" w:rsidRDefault="00751F7D">
      <w:pPr>
        <w:spacing w:after="0" w:line="240" w:lineRule="auto"/>
      </w:pPr>
      <w:r>
        <w:separator/>
      </w:r>
    </w:p>
  </w:endnote>
  <w:endnote w:type="continuationSeparator" w:id="0">
    <w:p w:rsidR="00751F7D" w:rsidRDefault="00751F7D">
      <w:pPr>
        <w:spacing w:after="0" w:line="240" w:lineRule="auto"/>
      </w:pPr>
      <w:r>
        <w:continuationSeparator/>
      </w:r>
    </w:p>
  </w:endnote>
  <w:endnote w:type="continuationNotice" w:id="1">
    <w:p w:rsidR="00751F7D" w:rsidRDefault="00751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Content>
      <w:p w:rsidR="00751F7D" w:rsidRDefault="00751F7D" w:rsidP="009632B1">
        <w:pPr>
          <w:pStyle w:val="Stopka"/>
          <w:jc w:val="center"/>
        </w:pPr>
        <w:r>
          <w:fldChar w:fldCharType="begin"/>
        </w:r>
        <w:r>
          <w:instrText>PAGE   \* MERGEFORMAT</w:instrText>
        </w:r>
        <w:r>
          <w:fldChar w:fldCharType="separate"/>
        </w:r>
        <w:r>
          <w:rPr>
            <w:noProof/>
          </w:rPr>
          <w:t>21</w:t>
        </w:r>
        <w:r>
          <w:fldChar w:fldCharType="end"/>
        </w:r>
      </w:p>
    </w:sdtContent>
  </w:sdt>
  <w:p w:rsidR="00751F7D" w:rsidRDefault="00751F7D"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F7D" w:rsidRDefault="00751F7D">
    <w:pPr>
      <w:pStyle w:val="Stopka"/>
    </w:pPr>
    <w:r>
      <w:rPr>
        <w:noProof/>
        <w:lang w:eastAsia="pl-PL"/>
      </w:rPr>
      <w:drawing>
        <wp:inline distT="0" distB="0" distL="0" distR="0" wp14:anchorId="7FEB0DCD" wp14:editId="4FC56425">
          <wp:extent cx="120078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F7D" w:rsidRDefault="00751F7D">
      <w:pPr>
        <w:spacing w:after="0" w:line="240" w:lineRule="auto"/>
      </w:pPr>
      <w:r>
        <w:separator/>
      </w:r>
    </w:p>
  </w:footnote>
  <w:footnote w:type="continuationSeparator" w:id="0">
    <w:p w:rsidR="00751F7D" w:rsidRDefault="00751F7D">
      <w:pPr>
        <w:spacing w:after="0" w:line="240" w:lineRule="auto"/>
      </w:pPr>
      <w:r>
        <w:continuationSeparator/>
      </w:r>
    </w:p>
  </w:footnote>
  <w:footnote w:type="continuationNotice" w:id="1">
    <w:p w:rsidR="00751F7D" w:rsidRDefault="00751F7D">
      <w:pPr>
        <w:spacing w:after="0" w:line="240" w:lineRule="auto"/>
      </w:pPr>
    </w:p>
  </w:footnote>
  <w:footnote w:id="2">
    <w:p w:rsidR="00751F7D" w:rsidRDefault="00751F7D"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3">
    <w:p w:rsidR="00751F7D" w:rsidRDefault="00751F7D"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4">
    <w:p w:rsidR="00751F7D" w:rsidRDefault="00751F7D" w:rsidP="007D221B">
      <w:pPr>
        <w:pStyle w:val="footnotedescription"/>
        <w:spacing w:line="244" w:lineRule="auto"/>
        <w:jc w:val="both"/>
        <w:rPr>
          <w:szCs w:val="16"/>
          <w:vertAlign w:val="baseline"/>
        </w:rPr>
      </w:pPr>
      <w:r>
        <w:rPr>
          <w:rStyle w:val="footnotemark"/>
          <w:rFonts w:asciiTheme="minorHAnsi" w:hAnsiTheme="minorHAnsi" w:cstheme="minorHAnsi"/>
        </w:rPr>
        <w:footnoteRef/>
      </w:r>
      <w:r>
        <w:rPr>
          <w:rFonts w:asciiTheme="minorHAnsi" w:hAnsiTheme="minorHAnsi" w:cstheme="minorHAnsi"/>
          <w:szCs w:val="16"/>
        </w:rPr>
        <w:t xml:space="preserve"> </w:t>
      </w:r>
      <w:r>
        <w:rPr>
          <w:rFonts w:asciiTheme="minorHAnsi" w:hAnsiTheme="minorHAnsi" w:cstheme="minorHAnsi"/>
          <w:szCs w:val="16"/>
          <w:vertAlign w:val="baseline"/>
        </w:rPr>
        <w:t>W przypadku oświadczenia o przynależności</w:t>
      </w:r>
      <w:r>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F7D" w:rsidRDefault="00751F7D"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35721214" wp14:editId="60BEA0DE">
          <wp:extent cx="175577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FB548506"/>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233C79"/>
    <w:multiLevelType w:val="hybridMultilevel"/>
    <w:tmpl w:val="CEA65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653C27"/>
    <w:multiLevelType w:val="multilevel"/>
    <w:tmpl w:val="DB46A88E"/>
    <w:lvl w:ilvl="0">
      <w:start w:val="1"/>
      <w:numFmt w:val="upperRoman"/>
      <w:lvlText w:val="%1."/>
      <w:lvlJc w:val="right"/>
      <w:pPr>
        <w:ind w:left="360" w:hanging="360"/>
      </w:pPr>
      <w:rPr>
        <w:b/>
      </w:rPr>
    </w:lvl>
    <w:lvl w:ilvl="1">
      <w:start w:val="1"/>
      <w:numFmt w:val="decimal"/>
      <w:lvlText w:val="%2."/>
      <w:lvlJc w:val="left"/>
      <w:pPr>
        <w:ind w:left="1069" w:hanging="360"/>
      </w:pPr>
      <w:rPr>
        <w:rFonts w:asciiTheme="minorHAnsi" w:hAnsiTheme="minorHAnsi" w:cstheme="minorHAnsi" w:hint="default"/>
        <w:b w:val="0"/>
        <w:i w:val="0"/>
        <w:strike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6438D7"/>
    <w:multiLevelType w:val="hybridMultilevel"/>
    <w:tmpl w:val="8948F9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2A4804"/>
    <w:multiLevelType w:val="multilevel"/>
    <w:tmpl w:val="EED4D0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D6A7B9A"/>
    <w:multiLevelType w:val="hybridMultilevel"/>
    <w:tmpl w:val="236AFF3C"/>
    <w:lvl w:ilvl="0" w:tplc="4F04A86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A54E306">
      <w:start w:val="1"/>
      <w:numFmt w:val="bullet"/>
      <w:lvlRestart w:val="0"/>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8F249A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AA098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F1D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EFCF540">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34EADC">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544A68">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3A74F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E05419F"/>
    <w:multiLevelType w:val="hybridMultilevel"/>
    <w:tmpl w:val="CB2CEBBE"/>
    <w:lvl w:ilvl="0" w:tplc="905ECE02">
      <w:start w:val="1"/>
      <w:numFmt w:val="decimal"/>
      <w:lvlText w:val="%1)"/>
      <w:lvlJc w:val="left"/>
      <w:pPr>
        <w:ind w:left="1118" w:hanging="360"/>
      </w:pPr>
      <w:rPr>
        <w:b w:val="0"/>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49"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0"/>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34"/>
  </w:num>
  <w:num w:numId="7">
    <w:abstractNumId w:val="10"/>
  </w:num>
  <w:num w:numId="8">
    <w:abstractNumId w:val="52"/>
  </w:num>
  <w:num w:numId="9">
    <w:abstractNumId w:val="44"/>
  </w:num>
  <w:num w:numId="10">
    <w:abstractNumId w:val="39"/>
  </w:num>
  <w:num w:numId="11">
    <w:abstractNumId w:val="43"/>
  </w:num>
  <w:num w:numId="12">
    <w:abstractNumId w:val="54"/>
  </w:num>
  <w:num w:numId="13">
    <w:abstractNumId w:val="50"/>
  </w:num>
  <w:num w:numId="14">
    <w:abstractNumId w:val="17"/>
  </w:num>
  <w:num w:numId="15">
    <w:abstractNumId w:val="23"/>
  </w:num>
  <w:num w:numId="16">
    <w:abstractNumId w:val="31"/>
  </w:num>
  <w:num w:numId="17">
    <w:abstractNumId w:val="40"/>
  </w:num>
  <w:num w:numId="18">
    <w:abstractNumId w:val="27"/>
  </w:num>
  <w:num w:numId="19">
    <w:abstractNumId w:val="37"/>
  </w:num>
  <w:num w:numId="20">
    <w:abstractNumId w:val="30"/>
  </w:num>
  <w:num w:numId="21">
    <w:abstractNumId w:val="25"/>
  </w:num>
  <w:num w:numId="22">
    <w:abstractNumId w:val="2"/>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2"/>
  </w:num>
  <w:num w:numId="37">
    <w:abstractNumId w:val="38"/>
  </w:num>
  <w:num w:numId="38">
    <w:abstractNumId w:val="36"/>
  </w:num>
  <w:num w:numId="39">
    <w:abstractNumId w:val="5"/>
  </w:num>
  <w:num w:numId="40">
    <w:abstractNumId w:val="49"/>
  </w:num>
  <w:num w:numId="41">
    <w:abstractNumId w:val="41"/>
  </w:num>
  <w:num w:numId="42">
    <w:abstractNumId w:val="19"/>
  </w:num>
  <w:num w:numId="43">
    <w:abstractNumId w:val="20"/>
  </w:num>
  <w:num w:numId="44">
    <w:abstractNumId w:val="11"/>
  </w:num>
  <w:num w:numId="45">
    <w:abstractNumId w:val="14"/>
  </w:num>
  <w:num w:numId="46">
    <w:abstractNumId w:val="12"/>
  </w:num>
  <w:num w:numId="47">
    <w:abstractNumId w:val="16"/>
  </w:num>
  <w:num w:numId="48">
    <w:abstractNumId w:val="4"/>
  </w:num>
  <w:num w:numId="49">
    <w:abstractNumId w:val="46"/>
  </w:num>
  <w:num w:numId="50">
    <w:abstractNumId w:val="26"/>
  </w:num>
  <w:num w:numId="51">
    <w:abstractNumId w:val="3"/>
  </w:num>
  <w:num w:numId="52">
    <w:abstractNumId w:val="21"/>
  </w:num>
  <w:num w:numId="53">
    <w:abstractNumId w:val="6"/>
  </w:num>
  <w:num w:numId="54">
    <w:abstractNumId w:val="15"/>
  </w:num>
  <w:num w:numId="55">
    <w:abstractNumId w:val="47"/>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0B58"/>
    <w:rsid w:val="00011E81"/>
    <w:rsid w:val="00011F84"/>
    <w:rsid w:val="00012254"/>
    <w:rsid w:val="000142B7"/>
    <w:rsid w:val="0001556C"/>
    <w:rsid w:val="000165BB"/>
    <w:rsid w:val="00016614"/>
    <w:rsid w:val="000166FA"/>
    <w:rsid w:val="000204B9"/>
    <w:rsid w:val="00020B9B"/>
    <w:rsid w:val="0002174D"/>
    <w:rsid w:val="00023A2C"/>
    <w:rsid w:val="00023DB1"/>
    <w:rsid w:val="00023FE6"/>
    <w:rsid w:val="00026587"/>
    <w:rsid w:val="00026E03"/>
    <w:rsid w:val="0003176A"/>
    <w:rsid w:val="00031794"/>
    <w:rsid w:val="00031823"/>
    <w:rsid w:val="00032422"/>
    <w:rsid w:val="0003453F"/>
    <w:rsid w:val="00034DA7"/>
    <w:rsid w:val="00035086"/>
    <w:rsid w:val="0003555B"/>
    <w:rsid w:val="0003778A"/>
    <w:rsid w:val="0004042C"/>
    <w:rsid w:val="00040B4D"/>
    <w:rsid w:val="00042231"/>
    <w:rsid w:val="00043055"/>
    <w:rsid w:val="00044B5F"/>
    <w:rsid w:val="00045C9E"/>
    <w:rsid w:val="000503F7"/>
    <w:rsid w:val="00051BD9"/>
    <w:rsid w:val="00054BB4"/>
    <w:rsid w:val="0005502B"/>
    <w:rsid w:val="00055B0B"/>
    <w:rsid w:val="00056DEB"/>
    <w:rsid w:val="0005728D"/>
    <w:rsid w:val="00057B5D"/>
    <w:rsid w:val="0006054F"/>
    <w:rsid w:val="00060BB1"/>
    <w:rsid w:val="00060E65"/>
    <w:rsid w:val="0006119D"/>
    <w:rsid w:val="00061C4E"/>
    <w:rsid w:val="00062035"/>
    <w:rsid w:val="0006254C"/>
    <w:rsid w:val="0006285A"/>
    <w:rsid w:val="00062C1C"/>
    <w:rsid w:val="00062DF0"/>
    <w:rsid w:val="00063F6C"/>
    <w:rsid w:val="00065E2A"/>
    <w:rsid w:val="00066F3C"/>
    <w:rsid w:val="00071000"/>
    <w:rsid w:val="000712E2"/>
    <w:rsid w:val="00073204"/>
    <w:rsid w:val="00073464"/>
    <w:rsid w:val="000806A3"/>
    <w:rsid w:val="00082ACB"/>
    <w:rsid w:val="00082F7D"/>
    <w:rsid w:val="0008399C"/>
    <w:rsid w:val="000844BB"/>
    <w:rsid w:val="000845C5"/>
    <w:rsid w:val="000847D3"/>
    <w:rsid w:val="0008630C"/>
    <w:rsid w:val="000876C7"/>
    <w:rsid w:val="000877FF"/>
    <w:rsid w:val="00093432"/>
    <w:rsid w:val="00093BEB"/>
    <w:rsid w:val="00095EA5"/>
    <w:rsid w:val="00095F80"/>
    <w:rsid w:val="0009695A"/>
    <w:rsid w:val="000A114E"/>
    <w:rsid w:val="000A15A8"/>
    <w:rsid w:val="000A389E"/>
    <w:rsid w:val="000A3DD3"/>
    <w:rsid w:val="000A4B04"/>
    <w:rsid w:val="000A5566"/>
    <w:rsid w:val="000A56A9"/>
    <w:rsid w:val="000A5CEB"/>
    <w:rsid w:val="000A6EC6"/>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0402"/>
    <w:rsid w:val="000D16CA"/>
    <w:rsid w:val="000D2E94"/>
    <w:rsid w:val="000D341B"/>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6A96"/>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1DD7"/>
    <w:rsid w:val="00111FD4"/>
    <w:rsid w:val="001139A4"/>
    <w:rsid w:val="0011512A"/>
    <w:rsid w:val="00117893"/>
    <w:rsid w:val="00117F1C"/>
    <w:rsid w:val="00122442"/>
    <w:rsid w:val="0012356B"/>
    <w:rsid w:val="00123E84"/>
    <w:rsid w:val="001247AE"/>
    <w:rsid w:val="0012498F"/>
    <w:rsid w:val="00125254"/>
    <w:rsid w:val="00125FA8"/>
    <w:rsid w:val="001266F6"/>
    <w:rsid w:val="001272AB"/>
    <w:rsid w:val="00127B59"/>
    <w:rsid w:val="00131ACD"/>
    <w:rsid w:val="00133607"/>
    <w:rsid w:val="0013499C"/>
    <w:rsid w:val="00134E96"/>
    <w:rsid w:val="00135965"/>
    <w:rsid w:val="00135A5F"/>
    <w:rsid w:val="00135D65"/>
    <w:rsid w:val="001367E4"/>
    <w:rsid w:val="00137999"/>
    <w:rsid w:val="001401E2"/>
    <w:rsid w:val="00140854"/>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4F77"/>
    <w:rsid w:val="001655F7"/>
    <w:rsid w:val="00166558"/>
    <w:rsid w:val="001666C4"/>
    <w:rsid w:val="00166BB1"/>
    <w:rsid w:val="00166EAE"/>
    <w:rsid w:val="0016706F"/>
    <w:rsid w:val="00167EE8"/>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15E7"/>
    <w:rsid w:val="001C3423"/>
    <w:rsid w:val="001C3CF1"/>
    <w:rsid w:val="001C4CB8"/>
    <w:rsid w:val="001D0049"/>
    <w:rsid w:val="001D31E5"/>
    <w:rsid w:val="001D3251"/>
    <w:rsid w:val="001D3D48"/>
    <w:rsid w:val="001D62D3"/>
    <w:rsid w:val="001D77AF"/>
    <w:rsid w:val="001D7F08"/>
    <w:rsid w:val="001E03F9"/>
    <w:rsid w:val="001E0770"/>
    <w:rsid w:val="001E0A5A"/>
    <w:rsid w:val="001E18F2"/>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9FE"/>
    <w:rsid w:val="00200ABA"/>
    <w:rsid w:val="00201AD2"/>
    <w:rsid w:val="00201C96"/>
    <w:rsid w:val="00201F79"/>
    <w:rsid w:val="0020213E"/>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244"/>
    <w:rsid w:val="00230443"/>
    <w:rsid w:val="00231598"/>
    <w:rsid w:val="00231D27"/>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4CA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902"/>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563"/>
    <w:rsid w:val="00294606"/>
    <w:rsid w:val="002949D8"/>
    <w:rsid w:val="002950CC"/>
    <w:rsid w:val="00295854"/>
    <w:rsid w:val="0029598D"/>
    <w:rsid w:val="002963EE"/>
    <w:rsid w:val="00296A84"/>
    <w:rsid w:val="00296E51"/>
    <w:rsid w:val="002A59B3"/>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2C9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3D48"/>
    <w:rsid w:val="002F49EC"/>
    <w:rsid w:val="002F5643"/>
    <w:rsid w:val="002F6235"/>
    <w:rsid w:val="002F6951"/>
    <w:rsid w:val="002F6E92"/>
    <w:rsid w:val="002F7637"/>
    <w:rsid w:val="002F77EF"/>
    <w:rsid w:val="003008C6"/>
    <w:rsid w:val="00303FD8"/>
    <w:rsid w:val="00304D42"/>
    <w:rsid w:val="00305104"/>
    <w:rsid w:val="003051FD"/>
    <w:rsid w:val="003054AC"/>
    <w:rsid w:val="00310395"/>
    <w:rsid w:val="0031094A"/>
    <w:rsid w:val="003109E0"/>
    <w:rsid w:val="00312241"/>
    <w:rsid w:val="003123FC"/>
    <w:rsid w:val="00312BBD"/>
    <w:rsid w:val="003133D9"/>
    <w:rsid w:val="0031404A"/>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3721"/>
    <w:rsid w:val="00334882"/>
    <w:rsid w:val="00334A42"/>
    <w:rsid w:val="00334A97"/>
    <w:rsid w:val="003354F2"/>
    <w:rsid w:val="00335638"/>
    <w:rsid w:val="00335992"/>
    <w:rsid w:val="00335C37"/>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66757"/>
    <w:rsid w:val="003670F9"/>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43CA"/>
    <w:rsid w:val="003A5316"/>
    <w:rsid w:val="003A58CE"/>
    <w:rsid w:val="003A75A8"/>
    <w:rsid w:val="003B0185"/>
    <w:rsid w:val="003B06C3"/>
    <w:rsid w:val="003B09A9"/>
    <w:rsid w:val="003B3C2E"/>
    <w:rsid w:val="003B4464"/>
    <w:rsid w:val="003B5B09"/>
    <w:rsid w:val="003B682F"/>
    <w:rsid w:val="003B776D"/>
    <w:rsid w:val="003B7E06"/>
    <w:rsid w:val="003B7F35"/>
    <w:rsid w:val="003C0451"/>
    <w:rsid w:val="003C17BC"/>
    <w:rsid w:val="003C4E76"/>
    <w:rsid w:val="003C6124"/>
    <w:rsid w:val="003C61CF"/>
    <w:rsid w:val="003C6F8E"/>
    <w:rsid w:val="003D02A7"/>
    <w:rsid w:val="003D1542"/>
    <w:rsid w:val="003D367F"/>
    <w:rsid w:val="003D791F"/>
    <w:rsid w:val="003E05ED"/>
    <w:rsid w:val="003E1CB5"/>
    <w:rsid w:val="003E1EE5"/>
    <w:rsid w:val="003E36C4"/>
    <w:rsid w:val="003E3DCE"/>
    <w:rsid w:val="003E494A"/>
    <w:rsid w:val="003E4AEF"/>
    <w:rsid w:val="003E56DD"/>
    <w:rsid w:val="003E634B"/>
    <w:rsid w:val="003E693F"/>
    <w:rsid w:val="003E6AB3"/>
    <w:rsid w:val="003E70E5"/>
    <w:rsid w:val="003E7A59"/>
    <w:rsid w:val="003F0BE9"/>
    <w:rsid w:val="003F1C11"/>
    <w:rsid w:val="003F22DB"/>
    <w:rsid w:val="003F310B"/>
    <w:rsid w:val="003F325D"/>
    <w:rsid w:val="003F44AA"/>
    <w:rsid w:val="003F48F9"/>
    <w:rsid w:val="003F56E9"/>
    <w:rsid w:val="003F62AE"/>
    <w:rsid w:val="003F696E"/>
    <w:rsid w:val="003F6A50"/>
    <w:rsid w:val="003F7B4C"/>
    <w:rsid w:val="003F7C31"/>
    <w:rsid w:val="003F7CC4"/>
    <w:rsid w:val="004007BC"/>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6071"/>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5C55"/>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0E1A"/>
    <w:rsid w:val="004C1C1F"/>
    <w:rsid w:val="004C1C7A"/>
    <w:rsid w:val="004C4F53"/>
    <w:rsid w:val="004C66B6"/>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55A7"/>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157"/>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37D"/>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0AB6"/>
    <w:rsid w:val="005A1101"/>
    <w:rsid w:val="005A135C"/>
    <w:rsid w:val="005A1E99"/>
    <w:rsid w:val="005A2579"/>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E789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61A0"/>
    <w:rsid w:val="00657E1B"/>
    <w:rsid w:val="00663AFF"/>
    <w:rsid w:val="00664228"/>
    <w:rsid w:val="006642A7"/>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73"/>
    <w:rsid w:val="006B3ABE"/>
    <w:rsid w:val="006B7B26"/>
    <w:rsid w:val="006B7BCD"/>
    <w:rsid w:val="006C1251"/>
    <w:rsid w:val="006C14C8"/>
    <w:rsid w:val="006C16C7"/>
    <w:rsid w:val="006C1AF1"/>
    <w:rsid w:val="006C2C55"/>
    <w:rsid w:val="006C2C7F"/>
    <w:rsid w:val="006C3713"/>
    <w:rsid w:val="006C6880"/>
    <w:rsid w:val="006C7FA8"/>
    <w:rsid w:val="006D1615"/>
    <w:rsid w:val="006D2323"/>
    <w:rsid w:val="006D2835"/>
    <w:rsid w:val="006D336C"/>
    <w:rsid w:val="006D38EC"/>
    <w:rsid w:val="006D4250"/>
    <w:rsid w:val="006D425A"/>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349"/>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37A2A"/>
    <w:rsid w:val="007410A5"/>
    <w:rsid w:val="00741685"/>
    <w:rsid w:val="00741A3B"/>
    <w:rsid w:val="007448F9"/>
    <w:rsid w:val="0074644D"/>
    <w:rsid w:val="00746EF7"/>
    <w:rsid w:val="00750977"/>
    <w:rsid w:val="00751660"/>
    <w:rsid w:val="00751930"/>
    <w:rsid w:val="007519B4"/>
    <w:rsid w:val="00751F7D"/>
    <w:rsid w:val="007522E2"/>
    <w:rsid w:val="007527A0"/>
    <w:rsid w:val="00752D73"/>
    <w:rsid w:val="007546EC"/>
    <w:rsid w:val="00755265"/>
    <w:rsid w:val="00755324"/>
    <w:rsid w:val="007553F5"/>
    <w:rsid w:val="00755735"/>
    <w:rsid w:val="007573D3"/>
    <w:rsid w:val="00757EB7"/>
    <w:rsid w:val="00760AA7"/>
    <w:rsid w:val="00761468"/>
    <w:rsid w:val="00761692"/>
    <w:rsid w:val="007620B3"/>
    <w:rsid w:val="00763EA3"/>
    <w:rsid w:val="007644B5"/>
    <w:rsid w:val="00765485"/>
    <w:rsid w:val="00765792"/>
    <w:rsid w:val="007713A6"/>
    <w:rsid w:val="00771F55"/>
    <w:rsid w:val="007729C3"/>
    <w:rsid w:val="00773AC7"/>
    <w:rsid w:val="00774AB8"/>
    <w:rsid w:val="00774AF0"/>
    <w:rsid w:val="00775AA3"/>
    <w:rsid w:val="007760C4"/>
    <w:rsid w:val="00776A21"/>
    <w:rsid w:val="00776D3E"/>
    <w:rsid w:val="0077722C"/>
    <w:rsid w:val="007809EC"/>
    <w:rsid w:val="00780EE9"/>
    <w:rsid w:val="007822B1"/>
    <w:rsid w:val="00782655"/>
    <w:rsid w:val="00783F24"/>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36CB"/>
    <w:rsid w:val="007B48FE"/>
    <w:rsid w:val="007B4C39"/>
    <w:rsid w:val="007B5189"/>
    <w:rsid w:val="007B5EE8"/>
    <w:rsid w:val="007B5F5B"/>
    <w:rsid w:val="007B6A23"/>
    <w:rsid w:val="007C06E6"/>
    <w:rsid w:val="007C1006"/>
    <w:rsid w:val="007C11F6"/>
    <w:rsid w:val="007C1901"/>
    <w:rsid w:val="007C386F"/>
    <w:rsid w:val="007C3F4F"/>
    <w:rsid w:val="007C44E7"/>
    <w:rsid w:val="007C7955"/>
    <w:rsid w:val="007D221B"/>
    <w:rsid w:val="007D26DE"/>
    <w:rsid w:val="007D3CD6"/>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4E50"/>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3783"/>
    <w:rsid w:val="00814103"/>
    <w:rsid w:val="008141A9"/>
    <w:rsid w:val="00814479"/>
    <w:rsid w:val="00814758"/>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6C9"/>
    <w:rsid w:val="008628AF"/>
    <w:rsid w:val="00863529"/>
    <w:rsid w:val="008641E2"/>
    <w:rsid w:val="008660D2"/>
    <w:rsid w:val="008662A4"/>
    <w:rsid w:val="00866E8C"/>
    <w:rsid w:val="008678F5"/>
    <w:rsid w:val="00870005"/>
    <w:rsid w:val="0087003C"/>
    <w:rsid w:val="00870A0A"/>
    <w:rsid w:val="00870C1B"/>
    <w:rsid w:val="008711B6"/>
    <w:rsid w:val="00872EF6"/>
    <w:rsid w:val="00873CFD"/>
    <w:rsid w:val="00873EBC"/>
    <w:rsid w:val="00874A2B"/>
    <w:rsid w:val="00875261"/>
    <w:rsid w:val="0087620B"/>
    <w:rsid w:val="008763E0"/>
    <w:rsid w:val="00876DF0"/>
    <w:rsid w:val="0087789C"/>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520D"/>
    <w:rsid w:val="008976EC"/>
    <w:rsid w:val="008A20E6"/>
    <w:rsid w:val="008A3C26"/>
    <w:rsid w:val="008A4267"/>
    <w:rsid w:val="008A4DB6"/>
    <w:rsid w:val="008A5A52"/>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1C73"/>
    <w:rsid w:val="008E3156"/>
    <w:rsid w:val="008E43F0"/>
    <w:rsid w:val="008E5482"/>
    <w:rsid w:val="008E5B0B"/>
    <w:rsid w:val="008F02B1"/>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17B72"/>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382"/>
    <w:rsid w:val="009405C4"/>
    <w:rsid w:val="00940E84"/>
    <w:rsid w:val="00941117"/>
    <w:rsid w:val="0094240D"/>
    <w:rsid w:val="009425D8"/>
    <w:rsid w:val="00943648"/>
    <w:rsid w:val="00943BC3"/>
    <w:rsid w:val="00943EF1"/>
    <w:rsid w:val="009446DD"/>
    <w:rsid w:val="00944E6C"/>
    <w:rsid w:val="00945853"/>
    <w:rsid w:val="009464F7"/>
    <w:rsid w:val="00951895"/>
    <w:rsid w:val="009518B5"/>
    <w:rsid w:val="00952327"/>
    <w:rsid w:val="00953088"/>
    <w:rsid w:val="00954661"/>
    <w:rsid w:val="00954D54"/>
    <w:rsid w:val="00954F75"/>
    <w:rsid w:val="00955A7C"/>
    <w:rsid w:val="00956779"/>
    <w:rsid w:val="0095713B"/>
    <w:rsid w:val="009571D6"/>
    <w:rsid w:val="00957650"/>
    <w:rsid w:val="0095776D"/>
    <w:rsid w:val="0096095E"/>
    <w:rsid w:val="0096174C"/>
    <w:rsid w:val="009628F1"/>
    <w:rsid w:val="009632B1"/>
    <w:rsid w:val="00963B78"/>
    <w:rsid w:val="00964606"/>
    <w:rsid w:val="00964A84"/>
    <w:rsid w:val="0096530C"/>
    <w:rsid w:val="00966004"/>
    <w:rsid w:val="009669E8"/>
    <w:rsid w:val="00967F7E"/>
    <w:rsid w:val="009712BB"/>
    <w:rsid w:val="009724A2"/>
    <w:rsid w:val="00972A3B"/>
    <w:rsid w:val="00972D81"/>
    <w:rsid w:val="00974BB4"/>
    <w:rsid w:val="009755A1"/>
    <w:rsid w:val="00975808"/>
    <w:rsid w:val="0097705E"/>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4CC5"/>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0D2"/>
    <w:rsid w:val="009C41E3"/>
    <w:rsid w:val="009C4A03"/>
    <w:rsid w:val="009C4B0F"/>
    <w:rsid w:val="009C779E"/>
    <w:rsid w:val="009C7D0A"/>
    <w:rsid w:val="009D10D7"/>
    <w:rsid w:val="009D1C3D"/>
    <w:rsid w:val="009D36DA"/>
    <w:rsid w:val="009D3DAD"/>
    <w:rsid w:val="009D3EEC"/>
    <w:rsid w:val="009D52F9"/>
    <w:rsid w:val="009D5EE6"/>
    <w:rsid w:val="009D746D"/>
    <w:rsid w:val="009E00F2"/>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4672"/>
    <w:rsid w:val="00A06332"/>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B62"/>
    <w:rsid w:val="00A34CAB"/>
    <w:rsid w:val="00A35476"/>
    <w:rsid w:val="00A35BE5"/>
    <w:rsid w:val="00A35F6C"/>
    <w:rsid w:val="00A368AC"/>
    <w:rsid w:val="00A36AEC"/>
    <w:rsid w:val="00A43384"/>
    <w:rsid w:val="00A43E1E"/>
    <w:rsid w:val="00A442A1"/>
    <w:rsid w:val="00A44545"/>
    <w:rsid w:val="00A4487D"/>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39E4"/>
    <w:rsid w:val="00A75824"/>
    <w:rsid w:val="00A75EDA"/>
    <w:rsid w:val="00A75F94"/>
    <w:rsid w:val="00A767FB"/>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5AA7"/>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56FD"/>
    <w:rsid w:val="00B2728D"/>
    <w:rsid w:val="00B27F0E"/>
    <w:rsid w:val="00B30D86"/>
    <w:rsid w:val="00B31509"/>
    <w:rsid w:val="00B329A2"/>
    <w:rsid w:val="00B33EDC"/>
    <w:rsid w:val="00B36050"/>
    <w:rsid w:val="00B379A9"/>
    <w:rsid w:val="00B434BC"/>
    <w:rsid w:val="00B43562"/>
    <w:rsid w:val="00B43B3E"/>
    <w:rsid w:val="00B44F05"/>
    <w:rsid w:val="00B45A8C"/>
    <w:rsid w:val="00B46328"/>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178"/>
    <w:rsid w:val="00B57CBA"/>
    <w:rsid w:val="00B60730"/>
    <w:rsid w:val="00B6382D"/>
    <w:rsid w:val="00B65820"/>
    <w:rsid w:val="00B658F2"/>
    <w:rsid w:val="00B65C97"/>
    <w:rsid w:val="00B66180"/>
    <w:rsid w:val="00B70486"/>
    <w:rsid w:val="00B709BF"/>
    <w:rsid w:val="00B70C04"/>
    <w:rsid w:val="00B711A3"/>
    <w:rsid w:val="00B7139E"/>
    <w:rsid w:val="00B71CF8"/>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86D8B"/>
    <w:rsid w:val="00B90928"/>
    <w:rsid w:val="00B90F82"/>
    <w:rsid w:val="00B90FC7"/>
    <w:rsid w:val="00B91B52"/>
    <w:rsid w:val="00B92614"/>
    <w:rsid w:val="00B92C47"/>
    <w:rsid w:val="00B93E0D"/>
    <w:rsid w:val="00B96E0B"/>
    <w:rsid w:val="00B96EBD"/>
    <w:rsid w:val="00BA0F02"/>
    <w:rsid w:val="00BA6C20"/>
    <w:rsid w:val="00BA72EA"/>
    <w:rsid w:val="00BA7CD1"/>
    <w:rsid w:val="00BB16C5"/>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C5235"/>
    <w:rsid w:val="00BD087A"/>
    <w:rsid w:val="00BD0A52"/>
    <w:rsid w:val="00BD4107"/>
    <w:rsid w:val="00BD4A0C"/>
    <w:rsid w:val="00BD5141"/>
    <w:rsid w:val="00BD5646"/>
    <w:rsid w:val="00BD57F7"/>
    <w:rsid w:val="00BD5B75"/>
    <w:rsid w:val="00BE035C"/>
    <w:rsid w:val="00BE036F"/>
    <w:rsid w:val="00BE2ABA"/>
    <w:rsid w:val="00BE34B7"/>
    <w:rsid w:val="00BE3E4D"/>
    <w:rsid w:val="00BE5184"/>
    <w:rsid w:val="00BE5A46"/>
    <w:rsid w:val="00BE6AEF"/>
    <w:rsid w:val="00BE7744"/>
    <w:rsid w:val="00BF09E3"/>
    <w:rsid w:val="00BF1A3F"/>
    <w:rsid w:val="00BF1E13"/>
    <w:rsid w:val="00BF221A"/>
    <w:rsid w:val="00BF27E9"/>
    <w:rsid w:val="00BF2C23"/>
    <w:rsid w:val="00BF2D99"/>
    <w:rsid w:val="00BF4E45"/>
    <w:rsid w:val="00BF51A8"/>
    <w:rsid w:val="00BF6300"/>
    <w:rsid w:val="00C004C5"/>
    <w:rsid w:val="00C00A8D"/>
    <w:rsid w:val="00C0144B"/>
    <w:rsid w:val="00C0148C"/>
    <w:rsid w:val="00C020F7"/>
    <w:rsid w:val="00C0521B"/>
    <w:rsid w:val="00C0680E"/>
    <w:rsid w:val="00C06DAD"/>
    <w:rsid w:val="00C06E01"/>
    <w:rsid w:val="00C070AF"/>
    <w:rsid w:val="00C07614"/>
    <w:rsid w:val="00C1062E"/>
    <w:rsid w:val="00C108AE"/>
    <w:rsid w:val="00C109C6"/>
    <w:rsid w:val="00C11A1F"/>
    <w:rsid w:val="00C15C4A"/>
    <w:rsid w:val="00C15D99"/>
    <w:rsid w:val="00C1603A"/>
    <w:rsid w:val="00C17C18"/>
    <w:rsid w:val="00C2043C"/>
    <w:rsid w:val="00C21431"/>
    <w:rsid w:val="00C214B8"/>
    <w:rsid w:val="00C2320F"/>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30A0"/>
    <w:rsid w:val="00C4334C"/>
    <w:rsid w:val="00C4515F"/>
    <w:rsid w:val="00C45308"/>
    <w:rsid w:val="00C5034D"/>
    <w:rsid w:val="00C5214D"/>
    <w:rsid w:val="00C52A5F"/>
    <w:rsid w:val="00C540F2"/>
    <w:rsid w:val="00C5442B"/>
    <w:rsid w:val="00C54943"/>
    <w:rsid w:val="00C556BF"/>
    <w:rsid w:val="00C55AAD"/>
    <w:rsid w:val="00C56BA7"/>
    <w:rsid w:val="00C56CC8"/>
    <w:rsid w:val="00C56CD7"/>
    <w:rsid w:val="00C56DF9"/>
    <w:rsid w:val="00C56F6C"/>
    <w:rsid w:val="00C61962"/>
    <w:rsid w:val="00C62C0D"/>
    <w:rsid w:val="00C63EC9"/>
    <w:rsid w:val="00C65266"/>
    <w:rsid w:val="00C65387"/>
    <w:rsid w:val="00C66D02"/>
    <w:rsid w:val="00C670F4"/>
    <w:rsid w:val="00C711FB"/>
    <w:rsid w:val="00C7311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5AD1"/>
    <w:rsid w:val="00C96B2D"/>
    <w:rsid w:val="00C9732B"/>
    <w:rsid w:val="00CA1944"/>
    <w:rsid w:val="00CA204B"/>
    <w:rsid w:val="00CA3093"/>
    <w:rsid w:val="00CA3A55"/>
    <w:rsid w:val="00CA4C36"/>
    <w:rsid w:val="00CA5031"/>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325"/>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3B43"/>
    <w:rsid w:val="00CD3B56"/>
    <w:rsid w:val="00CD6C54"/>
    <w:rsid w:val="00CD792F"/>
    <w:rsid w:val="00CE0679"/>
    <w:rsid w:val="00CE0C9A"/>
    <w:rsid w:val="00CE1543"/>
    <w:rsid w:val="00CE1B0A"/>
    <w:rsid w:val="00CE32BB"/>
    <w:rsid w:val="00CE5FA3"/>
    <w:rsid w:val="00CE5FFD"/>
    <w:rsid w:val="00CE603D"/>
    <w:rsid w:val="00CE6D2F"/>
    <w:rsid w:val="00CF2A94"/>
    <w:rsid w:val="00CF2F34"/>
    <w:rsid w:val="00CF31EB"/>
    <w:rsid w:val="00CF3200"/>
    <w:rsid w:val="00CF487A"/>
    <w:rsid w:val="00CF4FE3"/>
    <w:rsid w:val="00CF561F"/>
    <w:rsid w:val="00CF5638"/>
    <w:rsid w:val="00CF75A6"/>
    <w:rsid w:val="00CF7D86"/>
    <w:rsid w:val="00D01423"/>
    <w:rsid w:val="00D014CE"/>
    <w:rsid w:val="00D022CC"/>
    <w:rsid w:val="00D023AE"/>
    <w:rsid w:val="00D0466F"/>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3F51"/>
    <w:rsid w:val="00D34A6C"/>
    <w:rsid w:val="00D34DB2"/>
    <w:rsid w:val="00D3529B"/>
    <w:rsid w:val="00D370DA"/>
    <w:rsid w:val="00D41706"/>
    <w:rsid w:val="00D41B48"/>
    <w:rsid w:val="00D41B83"/>
    <w:rsid w:val="00D42134"/>
    <w:rsid w:val="00D42736"/>
    <w:rsid w:val="00D445D5"/>
    <w:rsid w:val="00D44B51"/>
    <w:rsid w:val="00D44E08"/>
    <w:rsid w:val="00D4504B"/>
    <w:rsid w:val="00D45B2B"/>
    <w:rsid w:val="00D46137"/>
    <w:rsid w:val="00D463C2"/>
    <w:rsid w:val="00D46ED7"/>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0F5"/>
    <w:rsid w:val="00D65C2D"/>
    <w:rsid w:val="00D67EB8"/>
    <w:rsid w:val="00D7007E"/>
    <w:rsid w:val="00D70321"/>
    <w:rsid w:val="00D703C7"/>
    <w:rsid w:val="00D75677"/>
    <w:rsid w:val="00D75D36"/>
    <w:rsid w:val="00D76397"/>
    <w:rsid w:val="00D77767"/>
    <w:rsid w:val="00D77F42"/>
    <w:rsid w:val="00D802BF"/>
    <w:rsid w:val="00D802E5"/>
    <w:rsid w:val="00D81582"/>
    <w:rsid w:val="00D821B1"/>
    <w:rsid w:val="00D838BD"/>
    <w:rsid w:val="00D84BF7"/>
    <w:rsid w:val="00D87411"/>
    <w:rsid w:val="00D90A6A"/>
    <w:rsid w:val="00D9478F"/>
    <w:rsid w:val="00D94D3A"/>
    <w:rsid w:val="00D956FA"/>
    <w:rsid w:val="00D9593B"/>
    <w:rsid w:val="00D95B87"/>
    <w:rsid w:val="00D9629A"/>
    <w:rsid w:val="00D96552"/>
    <w:rsid w:val="00D97163"/>
    <w:rsid w:val="00D97DA2"/>
    <w:rsid w:val="00D97E4C"/>
    <w:rsid w:val="00DA0302"/>
    <w:rsid w:val="00DA06B6"/>
    <w:rsid w:val="00DA28AB"/>
    <w:rsid w:val="00DA42D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5B3"/>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B76"/>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08B4"/>
    <w:rsid w:val="00E01653"/>
    <w:rsid w:val="00E02881"/>
    <w:rsid w:val="00E03002"/>
    <w:rsid w:val="00E043AD"/>
    <w:rsid w:val="00E05DBD"/>
    <w:rsid w:val="00E06690"/>
    <w:rsid w:val="00E06CCB"/>
    <w:rsid w:val="00E07E82"/>
    <w:rsid w:val="00E10F4C"/>
    <w:rsid w:val="00E11594"/>
    <w:rsid w:val="00E11F16"/>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00E"/>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886"/>
    <w:rsid w:val="00E70DE8"/>
    <w:rsid w:val="00E71630"/>
    <w:rsid w:val="00E71C72"/>
    <w:rsid w:val="00E7443F"/>
    <w:rsid w:val="00E7594D"/>
    <w:rsid w:val="00E7665B"/>
    <w:rsid w:val="00E77145"/>
    <w:rsid w:val="00E81AF9"/>
    <w:rsid w:val="00E82169"/>
    <w:rsid w:val="00E82310"/>
    <w:rsid w:val="00E83B39"/>
    <w:rsid w:val="00E84361"/>
    <w:rsid w:val="00E84983"/>
    <w:rsid w:val="00E8539C"/>
    <w:rsid w:val="00E858B6"/>
    <w:rsid w:val="00E8642C"/>
    <w:rsid w:val="00E87784"/>
    <w:rsid w:val="00E879CD"/>
    <w:rsid w:val="00E902E0"/>
    <w:rsid w:val="00E91449"/>
    <w:rsid w:val="00E91D09"/>
    <w:rsid w:val="00E9309F"/>
    <w:rsid w:val="00EA071A"/>
    <w:rsid w:val="00EA0C00"/>
    <w:rsid w:val="00EA17E7"/>
    <w:rsid w:val="00EA3F8F"/>
    <w:rsid w:val="00EA6166"/>
    <w:rsid w:val="00EA679C"/>
    <w:rsid w:val="00EA6945"/>
    <w:rsid w:val="00EA71B0"/>
    <w:rsid w:val="00EA7511"/>
    <w:rsid w:val="00EA7E93"/>
    <w:rsid w:val="00EB01AB"/>
    <w:rsid w:val="00EB22F1"/>
    <w:rsid w:val="00EB247B"/>
    <w:rsid w:val="00EB3539"/>
    <w:rsid w:val="00EB4623"/>
    <w:rsid w:val="00EB467C"/>
    <w:rsid w:val="00EB4C46"/>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4AF9"/>
    <w:rsid w:val="00ED5081"/>
    <w:rsid w:val="00ED592E"/>
    <w:rsid w:val="00ED7736"/>
    <w:rsid w:val="00ED7B67"/>
    <w:rsid w:val="00ED7CE6"/>
    <w:rsid w:val="00EE0EB4"/>
    <w:rsid w:val="00EE2BCF"/>
    <w:rsid w:val="00EE2F37"/>
    <w:rsid w:val="00EE3C13"/>
    <w:rsid w:val="00EE4548"/>
    <w:rsid w:val="00EE47E0"/>
    <w:rsid w:val="00EE714C"/>
    <w:rsid w:val="00EE7ACC"/>
    <w:rsid w:val="00EE7D86"/>
    <w:rsid w:val="00EF00E2"/>
    <w:rsid w:val="00EF3DEC"/>
    <w:rsid w:val="00EF49F8"/>
    <w:rsid w:val="00EF559E"/>
    <w:rsid w:val="00EF6A4E"/>
    <w:rsid w:val="00EF7672"/>
    <w:rsid w:val="00EF77A9"/>
    <w:rsid w:val="00F0120A"/>
    <w:rsid w:val="00F035A5"/>
    <w:rsid w:val="00F0451C"/>
    <w:rsid w:val="00F05288"/>
    <w:rsid w:val="00F05D44"/>
    <w:rsid w:val="00F061FC"/>
    <w:rsid w:val="00F0757F"/>
    <w:rsid w:val="00F1045B"/>
    <w:rsid w:val="00F11A0E"/>
    <w:rsid w:val="00F132FC"/>
    <w:rsid w:val="00F14044"/>
    <w:rsid w:val="00F14156"/>
    <w:rsid w:val="00F14834"/>
    <w:rsid w:val="00F14AB7"/>
    <w:rsid w:val="00F15257"/>
    <w:rsid w:val="00F157F9"/>
    <w:rsid w:val="00F15C06"/>
    <w:rsid w:val="00F161F6"/>
    <w:rsid w:val="00F162F6"/>
    <w:rsid w:val="00F16D26"/>
    <w:rsid w:val="00F17017"/>
    <w:rsid w:val="00F17594"/>
    <w:rsid w:val="00F177AA"/>
    <w:rsid w:val="00F17E29"/>
    <w:rsid w:val="00F202C6"/>
    <w:rsid w:val="00F20C76"/>
    <w:rsid w:val="00F21AC8"/>
    <w:rsid w:val="00F23323"/>
    <w:rsid w:val="00F255AC"/>
    <w:rsid w:val="00F26C9A"/>
    <w:rsid w:val="00F30EE2"/>
    <w:rsid w:val="00F33C3F"/>
    <w:rsid w:val="00F33CD6"/>
    <w:rsid w:val="00F34EF2"/>
    <w:rsid w:val="00F369E7"/>
    <w:rsid w:val="00F37A1A"/>
    <w:rsid w:val="00F40A58"/>
    <w:rsid w:val="00F412AD"/>
    <w:rsid w:val="00F41507"/>
    <w:rsid w:val="00F420D0"/>
    <w:rsid w:val="00F43E64"/>
    <w:rsid w:val="00F44680"/>
    <w:rsid w:val="00F4614A"/>
    <w:rsid w:val="00F46166"/>
    <w:rsid w:val="00F50C17"/>
    <w:rsid w:val="00F51705"/>
    <w:rsid w:val="00F51C2B"/>
    <w:rsid w:val="00F52777"/>
    <w:rsid w:val="00F53530"/>
    <w:rsid w:val="00F5420B"/>
    <w:rsid w:val="00F544D4"/>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3DD"/>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4C59"/>
    <w:rsid w:val="00FA6706"/>
    <w:rsid w:val="00FB048C"/>
    <w:rsid w:val="00FB0596"/>
    <w:rsid w:val="00FB182A"/>
    <w:rsid w:val="00FB1846"/>
    <w:rsid w:val="00FB1C61"/>
    <w:rsid w:val="00FB1E67"/>
    <w:rsid w:val="00FB27DB"/>
    <w:rsid w:val="00FB2CD1"/>
    <w:rsid w:val="00FB2F1C"/>
    <w:rsid w:val="00FB3553"/>
    <w:rsid w:val="00FC01E9"/>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3704"/>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4D8CD"/>
  <w15:docId w15:val="{55A6AC1F-1BE1-40E6-ABD8-DFEAD1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99"/>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character" w:customStyle="1" w:styleId="footnotedescriptionChar">
    <w:name w:val="footnote description Char"/>
    <w:link w:val="footnotedescription"/>
    <w:locked/>
    <w:rsid w:val="007D221B"/>
    <w:rPr>
      <w:rFonts w:ascii="Calibri" w:eastAsia="Calibri" w:hAnsi="Calibri" w:cs="Calibri"/>
      <w:color w:val="000000"/>
      <w:sz w:val="16"/>
      <w:vertAlign w:val="superscript"/>
      <w:lang w:eastAsia="pl-PL"/>
    </w:rPr>
  </w:style>
  <w:style w:type="paragraph" w:customStyle="1" w:styleId="footnotedescription">
    <w:name w:val="footnote description"/>
    <w:next w:val="Normalny"/>
    <w:link w:val="footnotedescriptionChar"/>
    <w:rsid w:val="007D221B"/>
    <w:pPr>
      <w:spacing w:after="0" w:line="256" w:lineRule="auto"/>
    </w:pPr>
    <w:rPr>
      <w:rFonts w:ascii="Calibri" w:eastAsia="Calibri" w:hAnsi="Calibri" w:cs="Calibri"/>
      <w:color w:val="000000"/>
      <w:sz w:val="16"/>
      <w:vertAlign w:val="superscript"/>
      <w:lang w:eastAsia="pl-PL"/>
    </w:rPr>
  </w:style>
  <w:style w:type="character" w:customStyle="1" w:styleId="footnotemark">
    <w:name w:val="footnote mark"/>
    <w:rsid w:val="007D221B"/>
    <w:rPr>
      <w:rFonts w:ascii="Calibri" w:eastAsia="Calibri" w:hAnsi="Calibri" w:cs="Calibri"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14025318">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10774934">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181118238">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CD602-8075-4E84-9866-A7139598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11988</Words>
  <Characters>71929</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Stefanowski Radosław</cp:lastModifiedBy>
  <cp:revision>3</cp:revision>
  <cp:lastPrinted>2018-08-27T15:59:00Z</cp:lastPrinted>
  <dcterms:created xsi:type="dcterms:W3CDTF">2019-03-08T12:22:00Z</dcterms:created>
  <dcterms:modified xsi:type="dcterms:W3CDTF">2019-03-08T12:23:00Z</dcterms:modified>
</cp:coreProperties>
</file>