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6019C" w14:textId="4885D62D" w:rsidR="00AE4C02" w:rsidRPr="00E91735" w:rsidRDefault="00AE4C02" w:rsidP="007146D9">
      <w:pPr>
        <w:spacing w:after="0" w:line="240" w:lineRule="auto"/>
        <w:ind w:left="7080" w:right="68"/>
        <w:jc w:val="center"/>
        <w:rPr>
          <w:rFonts w:asciiTheme="minorHAnsi" w:hAnsiTheme="minorHAnsi" w:cstheme="minorHAnsi"/>
          <w:b/>
          <w:sz w:val="22"/>
        </w:rPr>
      </w:pPr>
      <w:r w:rsidRPr="00E91735">
        <w:rPr>
          <w:rFonts w:asciiTheme="minorHAnsi" w:hAnsiTheme="minorHAnsi" w:cstheme="minorHAnsi"/>
          <w:b/>
          <w:sz w:val="22"/>
        </w:rPr>
        <w:t xml:space="preserve">Tom II </w:t>
      </w:r>
      <w:r w:rsidR="001B2F56">
        <w:rPr>
          <w:rFonts w:asciiTheme="minorHAnsi" w:hAnsiTheme="minorHAnsi" w:cstheme="minorHAnsi"/>
          <w:b/>
          <w:sz w:val="22"/>
        </w:rPr>
        <w:t>S</w:t>
      </w:r>
      <w:r w:rsidRPr="00E91735">
        <w:rPr>
          <w:rFonts w:asciiTheme="minorHAnsi" w:hAnsiTheme="minorHAnsi" w:cstheme="minorHAnsi"/>
          <w:b/>
          <w:sz w:val="22"/>
        </w:rPr>
        <w:t>OPZ</w:t>
      </w:r>
    </w:p>
    <w:p w14:paraId="440D14E1" w14:textId="4C760A5E" w:rsidR="00802C75" w:rsidRPr="00E91735" w:rsidRDefault="000D2087" w:rsidP="0042209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E91735">
        <w:rPr>
          <w:rFonts w:asciiTheme="minorHAnsi" w:hAnsiTheme="minorHAnsi" w:cstheme="minorHAnsi"/>
          <w:b/>
          <w:bCs/>
          <w:sz w:val="22"/>
        </w:rPr>
        <w:t xml:space="preserve">SZCZEGÓŁOWY </w:t>
      </w:r>
      <w:r w:rsidR="00AE4C02" w:rsidRPr="00E91735">
        <w:rPr>
          <w:rFonts w:asciiTheme="minorHAnsi" w:hAnsiTheme="minorHAnsi" w:cstheme="minorHAnsi"/>
          <w:b/>
          <w:bCs/>
          <w:sz w:val="22"/>
        </w:rPr>
        <w:t>OPIS PRZEDMIOTU ZAMÓWIENIA</w:t>
      </w:r>
    </w:p>
    <w:p w14:paraId="43CB4470" w14:textId="07BC2A01" w:rsidR="00422094" w:rsidRPr="00E91735" w:rsidRDefault="00422094" w:rsidP="004220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14:paraId="7BD6694A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91735">
        <w:rPr>
          <w:rFonts w:asciiTheme="minorHAnsi" w:hAnsiTheme="minorHAnsi" w:cstheme="minorHAnsi"/>
          <w:b/>
          <w:sz w:val="20"/>
          <w:szCs w:val="20"/>
        </w:rPr>
        <w:t>Dostawa i zabudowa pojazdu</w:t>
      </w:r>
    </w:p>
    <w:p w14:paraId="6B922E12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1FE61D9" w14:textId="6C03225D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ab/>
        <w:t xml:space="preserve">Przedmiotem </w:t>
      </w:r>
      <w:r w:rsidR="00641D7C" w:rsidRPr="00E91735">
        <w:rPr>
          <w:rFonts w:asciiTheme="minorHAnsi" w:hAnsiTheme="minorHAnsi" w:cstheme="minorHAnsi"/>
          <w:sz w:val="20"/>
          <w:szCs w:val="20"/>
        </w:rPr>
        <w:t>zamówienia</w:t>
      </w:r>
      <w:r w:rsidRPr="00E91735">
        <w:rPr>
          <w:rFonts w:asciiTheme="minorHAnsi" w:hAnsiTheme="minorHAnsi" w:cstheme="minorHAnsi"/>
          <w:sz w:val="20"/>
          <w:szCs w:val="20"/>
        </w:rPr>
        <w:t xml:space="preserve"> jest dostawa fabrycznie nowego (rok produkcji </w:t>
      </w:r>
      <w:r w:rsidR="0078093E" w:rsidRPr="00E91735">
        <w:rPr>
          <w:rFonts w:asciiTheme="minorHAnsi" w:hAnsiTheme="minorHAnsi" w:cstheme="minorHAnsi"/>
          <w:sz w:val="20"/>
          <w:szCs w:val="20"/>
        </w:rPr>
        <w:t xml:space="preserve">nie wcześniejszy niż </w:t>
      </w:r>
      <w:r w:rsidR="001B2F56">
        <w:rPr>
          <w:rFonts w:asciiTheme="minorHAnsi" w:hAnsiTheme="minorHAnsi" w:cstheme="minorHAnsi"/>
          <w:sz w:val="20"/>
          <w:szCs w:val="20"/>
        </w:rPr>
        <w:t>2017</w:t>
      </w:r>
      <w:r w:rsidR="00CB4D09">
        <w:rPr>
          <w:rFonts w:asciiTheme="minorHAnsi" w:hAnsiTheme="minorHAnsi" w:cstheme="minorHAnsi"/>
          <w:sz w:val="20"/>
          <w:szCs w:val="20"/>
        </w:rPr>
        <w:t>)</w:t>
      </w:r>
      <w:r w:rsidRPr="00E91735">
        <w:rPr>
          <w:rFonts w:asciiTheme="minorHAnsi" w:hAnsiTheme="minorHAnsi" w:cstheme="minorHAnsi"/>
          <w:sz w:val="20"/>
          <w:szCs w:val="20"/>
        </w:rPr>
        <w:t xml:space="preserve"> samochodu typu van, kompletnego, wolnego od wad konstrukcyjnych, materiałowych, wykonawczych </w:t>
      </w:r>
      <w:r w:rsidR="007761B6" w:rsidRPr="00E91735">
        <w:rPr>
          <w:rFonts w:asciiTheme="minorHAnsi" w:hAnsiTheme="minorHAnsi" w:cstheme="minorHAnsi"/>
          <w:sz w:val="20"/>
          <w:szCs w:val="20"/>
        </w:rPr>
        <w:t>i</w:t>
      </w:r>
      <w:r w:rsidR="007761B6">
        <w:rPr>
          <w:rFonts w:asciiTheme="minorHAnsi" w:hAnsiTheme="minorHAnsi" w:cstheme="minorHAnsi"/>
          <w:sz w:val="20"/>
          <w:szCs w:val="20"/>
        </w:rPr>
        <w:t> </w:t>
      </w:r>
      <w:r w:rsidRPr="00E91735">
        <w:rPr>
          <w:rFonts w:asciiTheme="minorHAnsi" w:hAnsiTheme="minorHAnsi" w:cstheme="minorHAnsi"/>
          <w:sz w:val="20"/>
          <w:szCs w:val="20"/>
        </w:rPr>
        <w:t xml:space="preserve">prawnych </w:t>
      </w:r>
      <w:r w:rsidR="000C79AC" w:rsidRPr="00E91735">
        <w:rPr>
          <w:rFonts w:asciiTheme="minorHAnsi" w:hAnsiTheme="minorHAnsi" w:cstheme="minorHAnsi"/>
          <w:sz w:val="20"/>
          <w:szCs w:val="20"/>
        </w:rPr>
        <w:t>oraz wykonanie</w:t>
      </w:r>
      <w:r w:rsidR="005F7D10" w:rsidRPr="00E91735">
        <w:rPr>
          <w:rFonts w:asciiTheme="minorHAnsi" w:hAnsiTheme="minorHAnsi" w:cstheme="minorHAnsi"/>
          <w:sz w:val="20"/>
          <w:szCs w:val="20"/>
        </w:rPr>
        <w:t xml:space="preserve"> w tym samochodzie</w:t>
      </w:r>
      <w:r w:rsidRPr="00E91735">
        <w:rPr>
          <w:rFonts w:asciiTheme="minorHAnsi" w:hAnsiTheme="minorHAnsi" w:cstheme="minorHAnsi"/>
          <w:sz w:val="20"/>
          <w:szCs w:val="20"/>
        </w:rPr>
        <w:t xml:space="preserve"> zabudow</w:t>
      </w:r>
      <w:r w:rsidR="000C79AC" w:rsidRPr="00E91735">
        <w:rPr>
          <w:rFonts w:asciiTheme="minorHAnsi" w:hAnsiTheme="minorHAnsi" w:cstheme="minorHAnsi"/>
          <w:sz w:val="20"/>
          <w:szCs w:val="20"/>
        </w:rPr>
        <w:t>y odpowiadającej</w:t>
      </w:r>
      <w:r w:rsidR="0078093E" w:rsidRPr="00E91735">
        <w:rPr>
          <w:rFonts w:asciiTheme="minorHAnsi" w:hAnsiTheme="minorHAnsi" w:cstheme="minorHAnsi"/>
          <w:sz w:val="20"/>
          <w:szCs w:val="20"/>
        </w:rPr>
        <w:t xml:space="preserve"> określonym niżej </w:t>
      </w:r>
      <w:r w:rsidRPr="00E91735">
        <w:rPr>
          <w:rFonts w:asciiTheme="minorHAnsi" w:hAnsiTheme="minorHAnsi" w:cstheme="minorHAnsi"/>
          <w:sz w:val="20"/>
          <w:szCs w:val="20"/>
        </w:rPr>
        <w:t>potrzeb</w:t>
      </w:r>
      <w:r w:rsidR="0078093E" w:rsidRPr="00E91735">
        <w:rPr>
          <w:rFonts w:asciiTheme="minorHAnsi" w:hAnsiTheme="minorHAnsi" w:cstheme="minorHAnsi"/>
          <w:sz w:val="20"/>
          <w:szCs w:val="20"/>
        </w:rPr>
        <w:t>om</w:t>
      </w:r>
      <w:r w:rsidR="0075600D" w:rsidRPr="00E91735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Pr="00E91735">
        <w:rPr>
          <w:rFonts w:asciiTheme="minorHAnsi" w:hAnsiTheme="minorHAnsi" w:cstheme="minorHAnsi"/>
          <w:sz w:val="20"/>
          <w:szCs w:val="20"/>
        </w:rPr>
        <w:t xml:space="preserve"> NASK PIB.</w:t>
      </w:r>
    </w:p>
    <w:p w14:paraId="76FC9EAA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45FE1FB" w14:textId="5F9D4553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1. Samochód </w:t>
      </w:r>
      <w:r w:rsidR="005F7D10" w:rsidRPr="00E91735">
        <w:rPr>
          <w:rFonts w:asciiTheme="minorHAnsi" w:hAnsiTheme="minorHAnsi" w:cstheme="minorHAnsi"/>
          <w:sz w:val="20"/>
          <w:szCs w:val="20"/>
        </w:rPr>
        <w:t xml:space="preserve">po wykonaniu zabudowy </w:t>
      </w:r>
      <w:r w:rsidRPr="00E91735">
        <w:rPr>
          <w:rFonts w:asciiTheme="minorHAnsi" w:hAnsiTheme="minorHAnsi" w:cstheme="minorHAnsi"/>
          <w:sz w:val="20"/>
          <w:szCs w:val="20"/>
        </w:rPr>
        <w:t xml:space="preserve">musi spełniać warunki techniczne określone w obowiązujących w Polsce przepisach prawnych dla samochodów poruszających się po drogach publicznych </w:t>
      </w:r>
      <w:r w:rsidR="00630A65" w:rsidRPr="00E91735">
        <w:rPr>
          <w:rFonts w:asciiTheme="minorHAnsi" w:hAnsiTheme="minorHAnsi" w:cstheme="minorHAnsi"/>
          <w:sz w:val="20"/>
          <w:szCs w:val="20"/>
        </w:rPr>
        <w:t>(</w:t>
      </w:r>
      <w:r w:rsidR="000D2087" w:rsidRPr="00E91735">
        <w:rPr>
          <w:rFonts w:asciiTheme="minorHAnsi" w:hAnsiTheme="minorHAnsi" w:cstheme="minorHAnsi"/>
          <w:sz w:val="20"/>
          <w:szCs w:val="20"/>
        </w:rPr>
        <w:t xml:space="preserve">w szczególności ustawy z dnia 20 czerwca 1997 r., </w:t>
      </w:r>
      <w:r w:rsidR="00630A65" w:rsidRPr="00E91735">
        <w:rPr>
          <w:rFonts w:asciiTheme="minorHAnsi" w:hAnsiTheme="minorHAnsi" w:cstheme="minorHAnsi"/>
          <w:sz w:val="20"/>
          <w:szCs w:val="20"/>
        </w:rPr>
        <w:t xml:space="preserve">Prawo o ruchu drogowym </w:t>
      </w:r>
      <w:r w:rsidR="000D2087" w:rsidRPr="00E91735">
        <w:rPr>
          <w:rFonts w:asciiTheme="minorHAnsi" w:hAnsiTheme="minorHAnsi" w:cstheme="minorHAnsi"/>
          <w:sz w:val="20"/>
          <w:szCs w:val="20"/>
        </w:rPr>
        <w:t xml:space="preserve">(Dz. U. 2017 r., poz. 1260 z </w:t>
      </w:r>
      <w:proofErr w:type="spellStart"/>
      <w:r w:rsidR="000D2087" w:rsidRPr="00E91735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0D2087" w:rsidRPr="00E91735">
        <w:rPr>
          <w:rFonts w:asciiTheme="minorHAnsi" w:hAnsiTheme="minorHAnsi" w:cstheme="minorHAnsi"/>
          <w:sz w:val="20"/>
          <w:szCs w:val="20"/>
        </w:rPr>
        <w:t xml:space="preserve">. zm.) Dział III </w:t>
      </w:r>
      <w:r w:rsidR="00630A65" w:rsidRPr="00E91735">
        <w:rPr>
          <w:rFonts w:asciiTheme="minorHAnsi" w:hAnsiTheme="minorHAnsi" w:cstheme="minorHAnsi"/>
          <w:sz w:val="20"/>
          <w:szCs w:val="20"/>
        </w:rPr>
        <w:t xml:space="preserve">Pojazdy </w:t>
      </w:r>
      <w:r w:rsidR="000D2087" w:rsidRPr="00E91735">
        <w:rPr>
          <w:rFonts w:asciiTheme="minorHAnsi" w:hAnsiTheme="minorHAnsi" w:cstheme="minorHAnsi"/>
          <w:sz w:val="20"/>
          <w:szCs w:val="20"/>
        </w:rPr>
        <w:t xml:space="preserve">Rozdział 1 </w:t>
      </w:r>
      <w:r w:rsidR="00630A65" w:rsidRPr="00E91735">
        <w:rPr>
          <w:rFonts w:asciiTheme="minorHAnsi" w:hAnsiTheme="minorHAnsi" w:cstheme="minorHAnsi"/>
          <w:sz w:val="20"/>
          <w:szCs w:val="20"/>
        </w:rPr>
        <w:t>Warunki techniczne pojazdów)</w:t>
      </w:r>
      <w:r w:rsidR="00E448DD" w:rsidRPr="00E91735">
        <w:rPr>
          <w:rFonts w:asciiTheme="minorHAnsi" w:hAnsiTheme="minorHAnsi" w:cstheme="minorHAnsi"/>
          <w:sz w:val="20"/>
          <w:szCs w:val="20"/>
        </w:rPr>
        <w:t>.</w:t>
      </w:r>
      <w:r w:rsidR="00630A65" w:rsidRPr="00E91735">
        <w:rPr>
          <w:rFonts w:asciiTheme="minorHAnsi" w:hAnsiTheme="minorHAnsi" w:cstheme="minorHAnsi"/>
          <w:sz w:val="20"/>
          <w:szCs w:val="20"/>
        </w:rPr>
        <w:t xml:space="preserve"> </w:t>
      </w:r>
      <w:r w:rsidR="005F7D10" w:rsidRPr="00E91735">
        <w:rPr>
          <w:rFonts w:asciiTheme="minorHAnsi" w:hAnsiTheme="minorHAnsi" w:cstheme="minorHAnsi"/>
          <w:sz w:val="20"/>
          <w:szCs w:val="20"/>
        </w:rPr>
        <w:t>M</w:t>
      </w:r>
      <w:r w:rsidRPr="00E91735">
        <w:rPr>
          <w:rFonts w:asciiTheme="minorHAnsi" w:hAnsiTheme="minorHAnsi" w:cstheme="minorHAnsi"/>
          <w:sz w:val="20"/>
          <w:szCs w:val="20"/>
        </w:rPr>
        <w:t xml:space="preserve">usi </w:t>
      </w:r>
      <w:r w:rsidR="005F7D10" w:rsidRPr="00E91735">
        <w:rPr>
          <w:rFonts w:asciiTheme="minorHAnsi" w:hAnsiTheme="minorHAnsi" w:cstheme="minorHAnsi"/>
          <w:sz w:val="20"/>
          <w:szCs w:val="20"/>
        </w:rPr>
        <w:t xml:space="preserve">on </w:t>
      </w:r>
      <w:r w:rsidRPr="00E91735">
        <w:rPr>
          <w:rFonts w:asciiTheme="minorHAnsi" w:hAnsiTheme="minorHAnsi" w:cstheme="minorHAnsi"/>
          <w:sz w:val="20"/>
          <w:szCs w:val="20"/>
        </w:rPr>
        <w:t xml:space="preserve">posiadać świadectwo homologacji i </w:t>
      </w:r>
      <w:r w:rsidR="0078093E" w:rsidRPr="00E91735">
        <w:rPr>
          <w:rFonts w:asciiTheme="minorHAnsi" w:hAnsiTheme="minorHAnsi" w:cstheme="minorHAnsi"/>
          <w:sz w:val="20"/>
          <w:szCs w:val="20"/>
        </w:rPr>
        <w:t xml:space="preserve">wszelkie </w:t>
      </w:r>
      <w:r w:rsidRPr="00E91735">
        <w:rPr>
          <w:rFonts w:asciiTheme="minorHAnsi" w:hAnsiTheme="minorHAnsi" w:cstheme="minorHAnsi"/>
          <w:sz w:val="20"/>
          <w:szCs w:val="20"/>
        </w:rPr>
        <w:t xml:space="preserve">wymagane </w:t>
      </w:r>
      <w:r w:rsidR="0078093E" w:rsidRPr="00E91735">
        <w:rPr>
          <w:rFonts w:asciiTheme="minorHAnsi" w:hAnsiTheme="minorHAnsi" w:cstheme="minorHAnsi"/>
          <w:sz w:val="20"/>
          <w:szCs w:val="20"/>
        </w:rPr>
        <w:t xml:space="preserve">prawem </w:t>
      </w:r>
      <w:r w:rsidRPr="00E91735">
        <w:rPr>
          <w:rFonts w:asciiTheme="minorHAnsi" w:hAnsiTheme="minorHAnsi" w:cstheme="minorHAnsi"/>
          <w:sz w:val="20"/>
          <w:szCs w:val="20"/>
        </w:rPr>
        <w:t>dokumenty</w:t>
      </w:r>
      <w:r w:rsidR="0078093E" w:rsidRPr="00E91735">
        <w:rPr>
          <w:rFonts w:asciiTheme="minorHAnsi" w:hAnsiTheme="minorHAnsi" w:cstheme="minorHAnsi"/>
          <w:sz w:val="20"/>
          <w:szCs w:val="20"/>
        </w:rPr>
        <w:t xml:space="preserve">, </w:t>
      </w:r>
      <w:r w:rsidRPr="00E91735">
        <w:rPr>
          <w:rFonts w:asciiTheme="minorHAnsi" w:hAnsiTheme="minorHAnsi" w:cstheme="minorHAnsi"/>
          <w:sz w:val="20"/>
          <w:szCs w:val="20"/>
        </w:rPr>
        <w:t>umożliwiające rejestrację pojazdu</w:t>
      </w:r>
      <w:r w:rsidR="0078093E" w:rsidRPr="00E91735">
        <w:rPr>
          <w:rFonts w:asciiTheme="minorHAnsi" w:hAnsiTheme="minorHAnsi" w:cstheme="minorHAnsi"/>
          <w:sz w:val="20"/>
          <w:szCs w:val="20"/>
        </w:rPr>
        <w:t>, w tym kartę pojazdu, instrukcje obsługi w języku polskim, książkę gwarancyjną)</w:t>
      </w:r>
      <w:r w:rsidRPr="00E91735">
        <w:rPr>
          <w:rFonts w:asciiTheme="minorHAnsi" w:hAnsiTheme="minorHAnsi" w:cstheme="minorHAnsi"/>
          <w:sz w:val="20"/>
          <w:szCs w:val="20"/>
        </w:rPr>
        <w:t>.</w:t>
      </w:r>
    </w:p>
    <w:p w14:paraId="7D6D4EB2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570EDCF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2. Wymagania dotyczące parametrów techniczno-eksploatacyjnych oraz wyposażenia oferowanego samochodu (minimalne):</w:t>
      </w:r>
    </w:p>
    <w:p w14:paraId="4C8B5C65" w14:textId="7C315C10" w:rsidR="00EA77EB" w:rsidRPr="00E91735" w:rsidRDefault="00EA77EB" w:rsidP="00073A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183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260"/>
        <w:gridCol w:w="5245"/>
      </w:tblGrid>
      <w:tr w:rsidR="00EA77EB" w:rsidRPr="00E91735" w14:paraId="448B31A8" w14:textId="77777777" w:rsidTr="00EA77EB">
        <w:trPr>
          <w:cantSplit/>
          <w:trHeight w:val="537"/>
        </w:trPr>
        <w:tc>
          <w:tcPr>
            <w:tcW w:w="9183" w:type="dxa"/>
            <w:gridSpan w:val="3"/>
          </w:tcPr>
          <w:p w14:paraId="590B37A4" w14:textId="02CDB435" w:rsidR="00EA77EB" w:rsidRPr="00E91735" w:rsidRDefault="00EA77EB" w:rsidP="005E29D8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techniczno-eksploatacyjne oraz wyposażenie </w:t>
            </w:r>
          </w:p>
          <w:p w14:paraId="1E6284BE" w14:textId="77777777" w:rsidR="00EA77EB" w:rsidRPr="00E91735" w:rsidRDefault="00EA77EB" w:rsidP="005E29D8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(minimalne, wymagane przez Zamawiającego)</w:t>
            </w:r>
          </w:p>
        </w:tc>
      </w:tr>
      <w:tr w:rsidR="00EA77EB" w:rsidRPr="00E91735" w14:paraId="63E1181D" w14:textId="77777777" w:rsidTr="00EA77EB">
        <w:trPr>
          <w:cantSplit/>
          <w:trHeight w:val="560"/>
        </w:trPr>
        <w:tc>
          <w:tcPr>
            <w:tcW w:w="678" w:type="dxa"/>
          </w:tcPr>
          <w:p w14:paraId="53F52DEB" w14:textId="024CB14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DDFEB3" w14:textId="63FBF50F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880E514" w14:textId="1641D5AC" w:rsidR="00EA77EB" w:rsidRPr="00E91735" w:rsidRDefault="00EA77EB" w:rsidP="007710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nie wcześniejszy niż </w:t>
            </w:r>
            <w:r w:rsidR="00EB4DA6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rok </w:t>
            </w:r>
            <w:r w:rsidR="001B2F56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  <w:r w:rsidR="00EB4DA6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(fabrycznie nowy)</w:t>
            </w:r>
          </w:p>
        </w:tc>
      </w:tr>
      <w:tr w:rsidR="00EA77EB" w:rsidRPr="00E91735" w14:paraId="03194853" w14:textId="77777777" w:rsidTr="00EA77EB">
        <w:trPr>
          <w:cantSplit/>
          <w:trHeight w:val="560"/>
        </w:trPr>
        <w:tc>
          <w:tcPr>
            <w:tcW w:w="678" w:type="dxa"/>
          </w:tcPr>
          <w:p w14:paraId="20F53255" w14:textId="53397045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A4A2BF" w14:textId="7FEF78AB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Masa całkowita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04540D" w14:textId="6075053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Dopuszczalna masa całkowita pojazdu nie może przekraczać 3500 kg (wraz z zainstalowaną zabudową i wyposażeniem)</w:t>
            </w:r>
          </w:p>
        </w:tc>
      </w:tr>
      <w:tr w:rsidR="00EA77EB" w:rsidRPr="00E91735" w14:paraId="1A771C0C" w14:textId="77777777" w:rsidTr="00EA77EB">
        <w:trPr>
          <w:cantSplit/>
          <w:trHeight w:val="554"/>
        </w:trPr>
        <w:tc>
          <w:tcPr>
            <w:tcW w:w="678" w:type="dxa"/>
          </w:tcPr>
          <w:p w14:paraId="6FE1D5A8" w14:textId="5D94D67E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67074C" w14:textId="7998A43E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Kolor nadwozia, rodzaj lakieru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48FC4A2" w14:textId="63C5256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Kolor biały lub inny kolor jasny (w tym np. beżowy, kremowy, jasny szary) lakier niemetalizowany, kolor lakieru nie może być jaskrawy, </w:t>
            </w:r>
            <w:r w:rsidR="008F6EA1">
              <w:rPr>
                <w:rFonts w:asciiTheme="minorHAnsi" w:hAnsiTheme="minorHAnsi" w:cstheme="minorHAnsi"/>
                <w:sz w:val="20"/>
                <w:szCs w:val="20"/>
              </w:rPr>
              <w:t xml:space="preserve">ani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rażący oczy.</w:t>
            </w:r>
          </w:p>
        </w:tc>
      </w:tr>
      <w:tr w:rsidR="00EA77EB" w:rsidRPr="00E91735" w14:paraId="713251C3" w14:textId="77777777" w:rsidTr="00EA77EB">
        <w:trPr>
          <w:cantSplit/>
          <w:trHeight w:val="382"/>
        </w:trPr>
        <w:tc>
          <w:tcPr>
            <w:tcW w:w="678" w:type="dxa"/>
          </w:tcPr>
          <w:p w14:paraId="1F1F71F6" w14:textId="31F57EEF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7BBDBE" w14:textId="45CE870A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Typ nadwozia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2B038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Van L1H1 </w:t>
            </w:r>
          </w:p>
        </w:tc>
      </w:tr>
      <w:tr w:rsidR="00EA77EB" w:rsidRPr="00E91735" w14:paraId="48FA88A2" w14:textId="77777777" w:rsidTr="00EA77EB">
        <w:trPr>
          <w:cantSplit/>
          <w:trHeight w:val="390"/>
        </w:trPr>
        <w:tc>
          <w:tcPr>
            <w:tcW w:w="678" w:type="dxa"/>
          </w:tcPr>
          <w:p w14:paraId="4F713932" w14:textId="3213648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77A73E" w14:textId="1463B05A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Pojemność (cm)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357C3AD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 1800 ccm – max. 2200 ccm</w:t>
            </w:r>
          </w:p>
        </w:tc>
      </w:tr>
      <w:tr w:rsidR="00EA77EB" w:rsidRPr="00E91735" w14:paraId="278FC710" w14:textId="77777777" w:rsidTr="00EA77EB">
        <w:trPr>
          <w:cantSplit/>
          <w:trHeight w:val="408"/>
        </w:trPr>
        <w:tc>
          <w:tcPr>
            <w:tcW w:w="678" w:type="dxa"/>
          </w:tcPr>
          <w:p w14:paraId="771972E6" w14:textId="2D045062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587EF3" w14:textId="45AC1E7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Moc silnika (nie mniej niż)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0B10C9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 125 KM</w:t>
            </w:r>
          </w:p>
        </w:tc>
      </w:tr>
      <w:tr w:rsidR="00EA77EB" w:rsidRPr="00E91735" w14:paraId="7F148307" w14:textId="77777777" w:rsidTr="00EA77EB">
        <w:trPr>
          <w:cantSplit/>
          <w:trHeight w:val="429"/>
        </w:trPr>
        <w:tc>
          <w:tcPr>
            <w:tcW w:w="678" w:type="dxa"/>
          </w:tcPr>
          <w:p w14:paraId="60FA4403" w14:textId="198C8211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D474B2" w14:textId="2659E02F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Rodzaj silnika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E8DC03B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Wysokoprężny/turbodoładowany</w:t>
            </w:r>
          </w:p>
        </w:tc>
      </w:tr>
      <w:tr w:rsidR="00EA77EB" w:rsidRPr="00E91735" w14:paraId="7C6D41E4" w14:textId="77777777" w:rsidTr="00EA77EB">
        <w:trPr>
          <w:cantSplit/>
          <w:trHeight w:val="264"/>
        </w:trPr>
        <w:tc>
          <w:tcPr>
            <w:tcW w:w="678" w:type="dxa"/>
          </w:tcPr>
          <w:p w14:paraId="107E73EA" w14:textId="3E667E13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F39D73" w14:textId="7C10183A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Norma spalin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CEC3300" w14:textId="010EA80B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Euro 6 lub równoważne</w:t>
            </w:r>
          </w:p>
        </w:tc>
      </w:tr>
      <w:tr w:rsidR="00EA77EB" w:rsidRPr="00E91735" w14:paraId="4B1293ED" w14:textId="77777777" w:rsidTr="00EA77EB">
        <w:trPr>
          <w:cantSplit/>
          <w:trHeight w:val="424"/>
        </w:trPr>
        <w:tc>
          <w:tcPr>
            <w:tcW w:w="678" w:type="dxa"/>
          </w:tcPr>
          <w:p w14:paraId="31197F2E" w14:textId="7CFF65B5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85BF31" w14:textId="5E31A1D0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Skrzynia biegów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047BEA" w14:textId="5BE71E5B" w:rsidR="00EA77EB" w:rsidRPr="00E91735" w:rsidRDefault="00EA77EB" w:rsidP="00073A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Manualna, co najmniej 5- stopniowa + bieg wsteczny</w:t>
            </w:r>
          </w:p>
        </w:tc>
      </w:tr>
      <w:tr w:rsidR="00EA77EB" w:rsidRPr="00E91735" w14:paraId="4B0A04D2" w14:textId="77777777" w:rsidTr="00EA77EB">
        <w:trPr>
          <w:cantSplit/>
          <w:trHeight w:val="464"/>
        </w:trPr>
        <w:tc>
          <w:tcPr>
            <w:tcW w:w="678" w:type="dxa"/>
          </w:tcPr>
          <w:p w14:paraId="00273173" w14:textId="6CEDC38B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C1D5B9" w14:textId="3A30E0A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Pojemność zbiornika paliwa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30DFE5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 65 litrów</w:t>
            </w:r>
          </w:p>
        </w:tc>
      </w:tr>
      <w:tr w:rsidR="00EA77EB" w:rsidRPr="007761B6" w14:paraId="2255614F" w14:textId="77777777" w:rsidTr="00EA77EB">
        <w:trPr>
          <w:cantSplit/>
          <w:trHeight w:val="789"/>
        </w:trPr>
        <w:tc>
          <w:tcPr>
            <w:tcW w:w="678" w:type="dxa"/>
          </w:tcPr>
          <w:p w14:paraId="04FB08ED" w14:textId="78738FD2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67C1B5" w14:textId="7AA0C6E4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 zewnętrzne:</w:t>
            </w:r>
          </w:p>
          <w:p w14:paraId="597F24C1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1DE7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Długość całkowita</w:t>
            </w:r>
          </w:p>
          <w:p w14:paraId="2BAFAF8E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EEA30C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Rozstaw osi</w:t>
            </w:r>
          </w:p>
          <w:p w14:paraId="16F1A947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F7B8D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Szerokość całkowita (bez lusterek bocznych)</w:t>
            </w:r>
          </w:p>
          <w:p w14:paraId="6D7A3AAF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2A4915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Wysokość całkowita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24267B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890F2EE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BC45114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Min. – Max: 4900 – 5000 mm</w:t>
            </w:r>
          </w:p>
          <w:p w14:paraId="75674414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5ABAEFA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Min. – Max: 2900 – 3100 mm</w:t>
            </w:r>
          </w:p>
          <w:p w14:paraId="76645C19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32E1C87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B091AD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Min. – Max: 1900 – 2000 mm</w:t>
            </w:r>
          </w:p>
          <w:p w14:paraId="4756B179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3E34EDD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Max. 2020 mm</w:t>
            </w:r>
          </w:p>
        </w:tc>
      </w:tr>
      <w:tr w:rsidR="00EA77EB" w:rsidRPr="00E91735" w14:paraId="0354415D" w14:textId="77777777" w:rsidTr="00EA77EB">
        <w:trPr>
          <w:cantSplit/>
          <w:trHeight w:val="789"/>
        </w:trPr>
        <w:tc>
          <w:tcPr>
            <w:tcW w:w="678" w:type="dxa"/>
          </w:tcPr>
          <w:p w14:paraId="5A7314D5" w14:textId="2978E509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82D231" w14:textId="2D9223C5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 wewnętrzne przestrzeni ładunkowej:</w:t>
            </w:r>
          </w:p>
          <w:p w14:paraId="75C66801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90F62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Długość przestrzeni ładunkowej (do przegrody)</w:t>
            </w:r>
          </w:p>
          <w:p w14:paraId="6F3F5548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7B0AD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Szerokość między nadkolami</w:t>
            </w:r>
          </w:p>
          <w:p w14:paraId="0101D111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BE2229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Wysokość przestrzeni ładunkowej</w:t>
            </w:r>
          </w:p>
          <w:p w14:paraId="4231667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3409C3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Objętość przestrzeni ładunkowej VDA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6782AF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0D75B9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6A27AD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F85A6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 – Max: 2200 – 2600 mm</w:t>
            </w:r>
          </w:p>
          <w:p w14:paraId="3DE714F6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10E58" w14:textId="77777777" w:rsidR="006E70C9" w:rsidRPr="00E91735" w:rsidRDefault="006E70C9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1BEB2B" w14:textId="2BA35142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Min.: 1280 mm</w:t>
            </w:r>
          </w:p>
          <w:p w14:paraId="27F165E3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DE8051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Min.: 1390 mm</w:t>
            </w:r>
          </w:p>
          <w:p w14:paraId="208EED23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2C0F50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Min.: 5m</w:t>
            </w:r>
            <w:r w:rsidRPr="00E9173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EA77EB" w:rsidRPr="00E91735" w14:paraId="05F88501" w14:textId="77777777" w:rsidTr="00EA77EB">
        <w:trPr>
          <w:cantSplit/>
          <w:trHeight w:val="497"/>
        </w:trPr>
        <w:tc>
          <w:tcPr>
            <w:tcW w:w="678" w:type="dxa"/>
          </w:tcPr>
          <w:p w14:paraId="058D3CD4" w14:textId="1DF75DD1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5C4355" w14:textId="0BF3082C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Wspomaganie układu kierowniczego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8FF6B6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EA77EB" w:rsidRPr="00E91735" w14:paraId="1B0FCB68" w14:textId="77777777" w:rsidTr="00EA77EB">
        <w:trPr>
          <w:cantSplit/>
          <w:trHeight w:val="789"/>
        </w:trPr>
        <w:tc>
          <w:tcPr>
            <w:tcW w:w="678" w:type="dxa"/>
          </w:tcPr>
          <w:p w14:paraId="7C1BC6DA" w14:textId="35D6E2B5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132585" w14:textId="16635760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Bezpieczeństwo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B9334F6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Pasy bezpieczeństwa – 3-punktowe bezwładnościowe (wszystkie siedzenia)</w:t>
            </w:r>
          </w:p>
          <w:p w14:paraId="19638C73" w14:textId="3D7A3EE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Poduszka powietrzna – </w:t>
            </w:r>
            <w:r w:rsidR="007B1210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minimum: poduszka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kierowcy</w:t>
            </w:r>
          </w:p>
        </w:tc>
      </w:tr>
      <w:tr w:rsidR="00EA77EB" w:rsidRPr="00E91735" w14:paraId="3C3961FE" w14:textId="77777777" w:rsidTr="00EA77EB">
        <w:trPr>
          <w:cantSplit/>
          <w:trHeight w:val="789"/>
        </w:trPr>
        <w:tc>
          <w:tcPr>
            <w:tcW w:w="678" w:type="dxa"/>
          </w:tcPr>
          <w:p w14:paraId="6E98F53B" w14:textId="0FC4140C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FB0E07" w14:textId="50A89640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Hamulce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555F3B2" w14:textId="4E93D613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Elektroniczny układ stabilizacji toru jazdy (ESC) </w:t>
            </w:r>
            <w:r w:rsidRPr="00E917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 równoważny</w:t>
            </w:r>
          </w:p>
          <w:p w14:paraId="4D729C46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Funkcja ostrzegania o nagłym hamowaniu</w:t>
            </w:r>
          </w:p>
          <w:p w14:paraId="40E21481" w14:textId="5E6AF91A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System zapobiegający blokowaniu kół (ABS) </w:t>
            </w:r>
            <w:r w:rsidRPr="00E917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lub równoważny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z elektronicznym systemem rozdziału sił hamowania (EBD) </w:t>
            </w:r>
            <w:r w:rsidRPr="00E917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 równoważnym</w:t>
            </w:r>
          </w:p>
        </w:tc>
      </w:tr>
      <w:tr w:rsidR="00EA77EB" w:rsidRPr="00E91735" w14:paraId="69C449B1" w14:textId="77777777" w:rsidTr="00EA77EB">
        <w:trPr>
          <w:cantSplit/>
          <w:trHeight w:val="789"/>
        </w:trPr>
        <w:tc>
          <w:tcPr>
            <w:tcW w:w="678" w:type="dxa"/>
          </w:tcPr>
          <w:p w14:paraId="3C232BF8" w14:textId="7041BF1D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131E8" w14:textId="7D04CC6B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Instalacja elektryczna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1944296" w14:textId="0A1261E1" w:rsidR="00EA77EB" w:rsidRPr="00E91735" w:rsidRDefault="00ED6D81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Zasilanie instalacji </w:t>
            </w:r>
            <w:r w:rsidR="00EA77EB" w:rsidRPr="00E91735">
              <w:rPr>
                <w:rFonts w:asciiTheme="minorHAnsi" w:hAnsiTheme="minorHAnsi" w:cstheme="minorHAnsi"/>
                <w:sz w:val="20"/>
                <w:szCs w:val="20"/>
              </w:rPr>
              <w:t>– z przygotowaniem do rozruchu w -29°C (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składa się z dwóch akumulatorów</w:t>
            </w:r>
            <w:r w:rsidR="00EA77EB" w:rsidRPr="00E9173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FCB3BE5" w14:textId="141095C9" w:rsidR="00EA77EB" w:rsidRPr="00E91735" w:rsidRDefault="00ED6D81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A77EB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lternator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 mocy minimum</w:t>
            </w:r>
            <w:r w:rsidR="00EA77EB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240 A </w:t>
            </w:r>
          </w:p>
          <w:p w14:paraId="32C5CFDE" w14:textId="36216B3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Gniazdo zasilania – 2 x 12V (umieszczone w desce rozdzielczej i w schowku</w:t>
            </w:r>
            <w:r w:rsidR="00ED6D81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w kabinie pasażerskiej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  <w:tr w:rsidR="00EA77EB" w:rsidRPr="00E91735" w14:paraId="6B2CA25F" w14:textId="77777777" w:rsidTr="00EA77EB">
        <w:trPr>
          <w:cantSplit/>
          <w:trHeight w:val="591"/>
        </w:trPr>
        <w:tc>
          <w:tcPr>
            <w:tcW w:w="678" w:type="dxa"/>
          </w:tcPr>
          <w:p w14:paraId="29499D9B" w14:textId="5B4EFCB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4C0789" w14:textId="2C5A8FC1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Klimatyzacja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1C9CC64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Klimatyzacja manualna – z przodu pojazdu, z filtrem </w:t>
            </w:r>
            <w:proofErr w:type="spellStart"/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przeciwpyłkowym</w:t>
            </w:r>
            <w:proofErr w:type="spellEnd"/>
          </w:p>
          <w:p w14:paraId="75B2E5F3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Nagrzewnica – z recyrkulacją</w:t>
            </w:r>
          </w:p>
        </w:tc>
      </w:tr>
      <w:tr w:rsidR="00EA77EB" w:rsidRPr="00E91735" w14:paraId="1A8DDB4F" w14:textId="77777777" w:rsidTr="00EA77EB">
        <w:trPr>
          <w:cantSplit/>
          <w:trHeight w:val="659"/>
        </w:trPr>
        <w:tc>
          <w:tcPr>
            <w:tcW w:w="678" w:type="dxa"/>
          </w:tcPr>
          <w:p w14:paraId="35E9EE5C" w14:textId="0041B0E8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5E0389" w14:textId="08300985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Koła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BA5D55" w14:textId="1559D0E8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Kołpaki kół – pełne</w:t>
            </w:r>
          </w:p>
          <w:p w14:paraId="1C12A86E" w14:textId="52127AFD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Obręcze stalowe – 16” z oponami 215/65 R16</w:t>
            </w:r>
            <w:r w:rsidR="0011024B" w:rsidRPr="00E91735">
              <w:rPr>
                <w:rFonts w:asciiTheme="minorHAnsi" w:hAnsiTheme="minorHAnsi" w:cstheme="minorHAnsi"/>
                <w:sz w:val="20"/>
                <w:szCs w:val="20"/>
              </w:rPr>
              <w:t>, odpowiednimi dla sezonu w dniu dostawy samochodu (zimowe lub letnie)</w:t>
            </w:r>
          </w:p>
          <w:p w14:paraId="4F9B796B" w14:textId="3D79B437" w:rsidR="0011024B" w:rsidRPr="00E91735" w:rsidRDefault="00ED6D81" w:rsidP="00D313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Koło zapasowe </w:t>
            </w:r>
            <w:r w:rsidR="00D31327" w:rsidRPr="00E91735">
              <w:rPr>
                <w:rFonts w:asciiTheme="minorHAnsi" w:hAnsiTheme="minorHAnsi" w:cstheme="minorHAnsi"/>
                <w:sz w:val="20"/>
                <w:szCs w:val="20"/>
              </w:rPr>
              <w:t>pełnowymiarowe</w:t>
            </w:r>
            <w:r w:rsidR="0011024B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EA77EB" w:rsidRPr="00E91735" w14:paraId="03F6DC03" w14:textId="77777777" w:rsidTr="00EA77EB">
        <w:trPr>
          <w:cantSplit/>
          <w:trHeight w:val="789"/>
        </w:trPr>
        <w:tc>
          <w:tcPr>
            <w:tcW w:w="678" w:type="dxa"/>
          </w:tcPr>
          <w:p w14:paraId="041B6839" w14:textId="732C5F23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232C95" w14:textId="6A6A1E5B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Nadwozie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C9ABE4" w14:textId="14147C81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Drzwi</w:t>
            </w:r>
            <w:r w:rsidR="0011024B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w części ładunkowej/zabudowanej pojazdu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– odsuwane drzwi boczne – po prawej i lewej stronie ze stałym oknem</w:t>
            </w:r>
          </w:p>
          <w:p w14:paraId="7FD405FE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Drzwi tylne – dwuskrzydłowe bez szyb; kąt otwarcia 180° z ogranicznikiem przy 90°</w:t>
            </w:r>
          </w:p>
        </w:tc>
      </w:tr>
      <w:tr w:rsidR="00EA77EB" w:rsidRPr="00E91735" w14:paraId="7984E584" w14:textId="77777777" w:rsidTr="00EA77EB">
        <w:trPr>
          <w:cantSplit/>
          <w:trHeight w:val="789"/>
        </w:trPr>
        <w:tc>
          <w:tcPr>
            <w:tcW w:w="678" w:type="dxa"/>
          </w:tcPr>
          <w:p w14:paraId="247A5FB3" w14:textId="3668BB3B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630096" w14:textId="2A79FA0C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Oświetlenie wnętrza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57EE7F6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Oświetlenie przedziału ładunkowego</w:t>
            </w:r>
          </w:p>
          <w:p w14:paraId="3095AFC5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Oświetlenie w kabinie – lampki do czytania w podsufitce</w:t>
            </w:r>
          </w:p>
        </w:tc>
      </w:tr>
      <w:tr w:rsidR="00EA77EB" w:rsidRPr="00E91735" w14:paraId="7A4ED5AC" w14:textId="77777777" w:rsidTr="00EA77EB">
        <w:trPr>
          <w:cantSplit/>
          <w:trHeight w:val="520"/>
        </w:trPr>
        <w:tc>
          <w:tcPr>
            <w:tcW w:w="678" w:type="dxa"/>
          </w:tcPr>
          <w:p w14:paraId="35D651AC" w14:textId="3769278C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65E7B2" w14:textId="05B6187E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Przestrzeń ładunkowa</w:t>
            </w:r>
          </w:p>
          <w:p w14:paraId="3276837D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072D894" w14:textId="581EE493" w:rsidR="001310BD" w:rsidRPr="00E91735" w:rsidRDefault="00EA77EB" w:rsidP="00131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Przegroda – pełna blaszana, bez okna</w:t>
            </w:r>
            <w:r w:rsidR="001310BD" w:rsidRPr="00E91735" w:rsidDel="001310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E50DC9" w14:textId="77777777" w:rsidR="00EA77EB" w:rsidRPr="00E91735" w:rsidRDefault="00EA77EB" w:rsidP="00131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Winylowa wykładzina podłogi przedziału ładunkowego</w:t>
            </w:r>
          </w:p>
        </w:tc>
      </w:tr>
      <w:tr w:rsidR="00EA77EB" w:rsidRPr="00E91735" w14:paraId="65170AD5" w14:textId="77777777" w:rsidTr="00EA77EB">
        <w:trPr>
          <w:cantSplit/>
          <w:trHeight w:val="789"/>
        </w:trPr>
        <w:tc>
          <w:tcPr>
            <w:tcW w:w="678" w:type="dxa"/>
          </w:tcPr>
          <w:p w14:paraId="1F19DBAD" w14:textId="412BA8B2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6818DA" w14:textId="7A07FA4A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Przyrządy i elementy sterowania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8E364A" w14:textId="24507F6F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Kierownica – wykończona skórą </w:t>
            </w:r>
            <w:r w:rsidR="006E70C9" w:rsidRPr="00E917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usytuowana po lewej stronie pojazdu</w:t>
            </w:r>
          </w:p>
          <w:p w14:paraId="33C59F95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Kolumna kierownicy – z regulacją odległości i kąta pochylenia</w:t>
            </w:r>
          </w:p>
          <w:p w14:paraId="3F87E3C8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Lusterka boczne – elektrycznie sterowane i podgrzewane </w:t>
            </w:r>
          </w:p>
          <w:p w14:paraId="5B3A4287" w14:textId="42F38942" w:rsidR="00EA77EB" w:rsidRPr="00E91735" w:rsidRDefault="00EA77EB" w:rsidP="002216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Szyby – elektrycznie sterowane szyby drzwi </w:t>
            </w:r>
            <w:r w:rsidR="0022160C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kabiny,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z funkcją otwierania szyby po stronie kierowcy jednym naciśnięciem przycisku</w:t>
            </w:r>
          </w:p>
        </w:tc>
      </w:tr>
      <w:tr w:rsidR="00EA77EB" w:rsidRPr="00E91735" w14:paraId="15DCF6AC" w14:textId="77777777" w:rsidTr="00EA77EB">
        <w:trPr>
          <w:cantSplit/>
          <w:trHeight w:val="566"/>
        </w:trPr>
        <w:tc>
          <w:tcPr>
            <w:tcW w:w="678" w:type="dxa"/>
          </w:tcPr>
          <w:p w14:paraId="0C8CDC9D" w14:textId="23E844FD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FCB466" w14:textId="06C9089C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Systemy audio i komunikacyjne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17D1008" w14:textId="26E15F82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Radio w standardzie 1DIN, Bluetooth®, sterowanie systemem audio z kierownicy</w:t>
            </w:r>
          </w:p>
        </w:tc>
      </w:tr>
      <w:tr w:rsidR="00EA77EB" w:rsidRPr="00E91735" w14:paraId="7F067C56" w14:textId="77777777" w:rsidTr="00EA77EB">
        <w:trPr>
          <w:cantSplit/>
          <w:trHeight w:val="581"/>
        </w:trPr>
        <w:tc>
          <w:tcPr>
            <w:tcW w:w="678" w:type="dxa"/>
          </w:tcPr>
          <w:p w14:paraId="03B23D74" w14:textId="20AB5FC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38754E" w14:textId="7B082CF9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Udogodnienia dla kierowcy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FF90375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Czujniki parkowania – z przodu i z tyłu pojazdu</w:t>
            </w:r>
          </w:p>
        </w:tc>
      </w:tr>
      <w:tr w:rsidR="00EA77EB" w:rsidRPr="00E91735" w14:paraId="0794A22D" w14:textId="77777777" w:rsidTr="00653828">
        <w:trPr>
          <w:cantSplit/>
          <w:trHeight w:val="416"/>
        </w:trPr>
        <w:tc>
          <w:tcPr>
            <w:tcW w:w="678" w:type="dxa"/>
          </w:tcPr>
          <w:p w14:paraId="6CAC8AC2" w14:textId="1DE4F68D" w:rsidR="00EA77EB" w:rsidRPr="00E91735" w:rsidRDefault="00EA77EB" w:rsidP="00131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1310BD" w:rsidRPr="00E917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DCF178" w14:textId="67EC3B51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Zabezpieczenia przed kradzieżą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52856BE" w14:textId="1B0AC3B3" w:rsidR="00EA77EB" w:rsidRPr="00E91735" w:rsidRDefault="00EA77EB" w:rsidP="006E70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Immobilizer</w:t>
            </w:r>
            <w:r w:rsidR="006D173B"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70C9"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="006D173B"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D173B"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autoalarm</w:t>
            </w:r>
            <w:proofErr w:type="spellEnd"/>
            <w:r w:rsidR="006D173B"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D173B"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fabryczny</w:t>
            </w:r>
            <w:proofErr w:type="spellEnd"/>
            <w:r w:rsidR="006D173B"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EA77EB" w:rsidRPr="00E91735" w14:paraId="63C4BCFD" w14:textId="77777777" w:rsidTr="00EA77EB">
        <w:trPr>
          <w:cantSplit/>
          <w:trHeight w:val="789"/>
        </w:trPr>
        <w:tc>
          <w:tcPr>
            <w:tcW w:w="678" w:type="dxa"/>
          </w:tcPr>
          <w:p w14:paraId="61D21BD6" w14:textId="717D9B20" w:rsidR="00EA77EB" w:rsidRPr="00E91735" w:rsidRDefault="00EA77EB" w:rsidP="00131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  <w:r w:rsidR="001310BD" w:rsidRPr="00E917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1E4215" w14:textId="325429BE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Układ foteli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FDA0023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Układ foteli przednich 1+1</w:t>
            </w:r>
          </w:p>
          <w:p w14:paraId="494416C1" w14:textId="0DC747EA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Regulacja</w:t>
            </w:r>
            <w:r w:rsidR="006D173B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manualna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fotela kierowcy 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min. 3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(sposoby): przesuw przód/tył; pochylenie oparcia; regulacja wysokości</w:t>
            </w:r>
          </w:p>
          <w:p w14:paraId="5429D45C" w14:textId="763AAA49" w:rsidR="00EA77EB" w:rsidRPr="00E91735" w:rsidRDefault="00EA77EB" w:rsidP="006E70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Regulacja 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manualna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fotela pasażera 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min. 1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sposób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): przesuw przód/tył; </w:t>
            </w:r>
          </w:p>
        </w:tc>
      </w:tr>
      <w:tr w:rsidR="00EA77EB" w:rsidRPr="00E91735" w14:paraId="1003521A" w14:textId="77777777" w:rsidTr="00EA77EB">
        <w:trPr>
          <w:cantSplit/>
          <w:trHeight w:val="789"/>
        </w:trPr>
        <w:tc>
          <w:tcPr>
            <w:tcW w:w="678" w:type="dxa"/>
          </w:tcPr>
          <w:p w14:paraId="04933120" w14:textId="1FC9C5D2" w:rsidR="00EA77EB" w:rsidRPr="00E91735" w:rsidRDefault="00EA77EB" w:rsidP="00131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1310BD" w:rsidRPr="00E917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A1CCE6" w14:textId="1096CF1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93E7A94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Trójkąt ostrzegawczy</w:t>
            </w:r>
          </w:p>
          <w:p w14:paraId="1CF1769B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Gaśnica </w:t>
            </w:r>
          </w:p>
          <w:p w14:paraId="02B0EFEF" w14:textId="37F2EE39" w:rsidR="00EA77EB" w:rsidRPr="00E91735" w:rsidRDefault="00D31327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Gumowe d</w:t>
            </w:r>
            <w:r w:rsidR="00EA77EB" w:rsidRPr="00E91735">
              <w:rPr>
                <w:rFonts w:asciiTheme="minorHAnsi" w:hAnsiTheme="minorHAnsi" w:cstheme="minorHAnsi"/>
                <w:sz w:val="20"/>
                <w:szCs w:val="20"/>
              </w:rPr>
              <w:t>ywaniki fabryczne</w:t>
            </w:r>
          </w:p>
          <w:p w14:paraId="54926A42" w14:textId="5CE01B19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 komplety kluczyków do oferowanego samochodu</w:t>
            </w:r>
          </w:p>
        </w:tc>
      </w:tr>
      <w:tr w:rsidR="005D60E2" w:rsidRPr="00E91735" w14:paraId="79BB4587" w14:textId="77777777" w:rsidTr="00EA77EB">
        <w:trPr>
          <w:cantSplit/>
          <w:trHeight w:val="789"/>
        </w:trPr>
        <w:tc>
          <w:tcPr>
            <w:tcW w:w="678" w:type="dxa"/>
          </w:tcPr>
          <w:p w14:paraId="4D118C8B" w14:textId="6316B4B0" w:rsidR="005D60E2" w:rsidRPr="00E91735" w:rsidRDefault="005D60E2" w:rsidP="00131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497D39" w14:textId="1AE29081" w:rsidR="005D60E2" w:rsidRPr="00E91735" w:rsidRDefault="005D60E2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1E970E5" w14:textId="66B18958" w:rsidR="005D60E2" w:rsidRDefault="005D60E2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Zamawiający wymaga gwarancji producenckiej.</w:t>
            </w:r>
          </w:p>
          <w:p w14:paraId="43EECFC8" w14:textId="77777777" w:rsidR="000A339B" w:rsidRDefault="000A339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55CD8B" w14:textId="72B4A188" w:rsidR="000A339B" w:rsidRPr="00E91735" w:rsidRDefault="000A339B" w:rsidP="007761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0A339B">
              <w:rPr>
                <w:rFonts w:asciiTheme="minorHAnsi" w:hAnsiTheme="minorHAnsi" w:cstheme="minorHAnsi"/>
                <w:sz w:val="20"/>
                <w:szCs w:val="20"/>
              </w:rPr>
              <w:t xml:space="preserve">warancja musi obowiązywać we wszystkich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autoryzowanych przez producenta </w:t>
            </w:r>
            <w:r w:rsidRPr="000A339B">
              <w:rPr>
                <w:rFonts w:asciiTheme="minorHAnsi" w:hAnsiTheme="minorHAnsi" w:cstheme="minorHAnsi"/>
                <w:sz w:val="20"/>
                <w:szCs w:val="20"/>
              </w:rPr>
              <w:t>stacjach serwisowych na terenie całego kraju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5224588" w14:textId="3DB349CE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ED279BA" w14:textId="3A5FDB31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3. Zabudowa pojazdu</w:t>
      </w:r>
    </w:p>
    <w:p w14:paraId="0A68C716" w14:textId="0726C9D2" w:rsidR="00594F81" w:rsidRPr="00E91735" w:rsidRDefault="00594F81" w:rsidP="00073A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183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8505"/>
      </w:tblGrid>
      <w:tr w:rsidR="00594F81" w:rsidRPr="00E91735" w14:paraId="2F930500" w14:textId="77777777" w:rsidTr="00B953E6">
        <w:trPr>
          <w:cantSplit/>
          <w:trHeight w:val="578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1F9EF112" w14:textId="60E40D47" w:rsidR="00594F81" w:rsidRPr="00E91735" w:rsidRDefault="005F0A3C" w:rsidP="00F11425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Prace projektowe związane z </w:t>
            </w:r>
            <w:r w:rsidR="00F11425" w:rsidRPr="00E91735">
              <w:rPr>
                <w:rFonts w:asciiTheme="minorHAnsi" w:hAnsiTheme="minorHAnsi" w:cstheme="minorHAnsi"/>
                <w:sz w:val="20"/>
                <w:szCs w:val="20"/>
              </w:rPr>
              <w:t>wykonywaną zabudową</w:t>
            </w:r>
          </w:p>
        </w:tc>
      </w:tr>
      <w:tr w:rsidR="00594F81" w:rsidRPr="00E91735" w14:paraId="25BE4B58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6339316" w14:textId="5F33F23C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39E94C5" w14:textId="24371619" w:rsidR="00594F81" w:rsidRPr="00E91735" w:rsidRDefault="00594F81" w:rsidP="0077105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Wykonanie </w:t>
            </w:r>
            <w:r w:rsidR="00C5540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projektu </w:t>
            </w:r>
            <w:r w:rsidR="0077105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dokumentacji produkcyjnej zabudowy specjalnej </w:t>
            </w:r>
            <w:r w:rsidR="00AF48AD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oferowanego samochodu 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w języku polskim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podlegającej akceptacji Zamawiającego</w:t>
            </w:r>
          </w:p>
        </w:tc>
      </w:tr>
      <w:tr w:rsidR="005E29D8" w:rsidRPr="00E91735" w14:paraId="0B2828B6" w14:textId="77777777" w:rsidTr="00B953E6">
        <w:trPr>
          <w:cantSplit/>
          <w:trHeight w:val="560"/>
        </w:trPr>
        <w:tc>
          <w:tcPr>
            <w:tcW w:w="678" w:type="dxa"/>
            <w:shd w:val="clear" w:color="auto" w:fill="auto"/>
            <w:vAlign w:val="center"/>
          </w:tcPr>
          <w:p w14:paraId="105D3987" w14:textId="01685B89" w:rsidR="00594F81" w:rsidRPr="00E91735" w:rsidRDefault="005F0A3C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3749940" w14:textId="1F4FB2E7" w:rsidR="00594F81" w:rsidRPr="00E91735" w:rsidRDefault="00594F81" w:rsidP="00594F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Wykonanie instrukcji obsługi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105D">
              <w:rPr>
                <w:rFonts w:asciiTheme="minorHAnsi" w:hAnsiTheme="minorHAnsi" w:cstheme="minorHAnsi"/>
                <w:sz w:val="20"/>
                <w:szCs w:val="20"/>
              </w:rPr>
              <w:t xml:space="preserve">dla wykonanej zabudowy 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w języku polskim</w:t>
            </w:r>
          </w:p>
        </w:tc>
      </w:tr>
      <w:tr w:rsidR="005E29D8" w:rsidRPr="00E91735" w14:paraId="2DCDFE07" w14:textId="77777777" w:rsidTr="00B953E6">
        <w:trPr>
          <w:cantSplit/>
          <w:trHeight w:val="789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606F6DA3" w14:textId="622BAF49" w:rsidR="00594F81" w:rsidRPr="00E91735" w:rsidRDefault="00594F81" w:rsidP="009E336E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Zabudowa przedziału osobowego (zgodnie z wykonan</w:t>
            </w:r>
            <w:r w:rsidR="009E336E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ym projektem,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 któr</w:t>
            </w:r>
            <w:r w:rsidR="009E336E" w:rsidRPr="00E91735"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mowa w pkt. 3</w:t>
            </w:r>
            <w:r w:rsidR="005F0A3C"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1), zaakceptowan</w:t>
            </w:r>
            <w:r w:rsidR="009E336E" w:rsidRPr="00E91735"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przez Zamawiającego)</w:t>
            </w:r>
            <w:r w:rsidR="00AF48AD" w:rsidRPr="00E91735">
              <w:rPr>
                <w:rFonts w:asciiTheme="minorHAnsi" w:hAnsiTheme="minorHAnsi" w:cstheme="minorHAnsi"/>
                <w:sz w:val="20"/>
                <w:szCs w:val="20"/>
              </w:rPr>
              <w:t>, obejmująca:</w:t>
            </w:r>
          </w:p>
        </w:tc>
      </w:tr>
      <w:tr w:rsidR="00594F81" w:rsidRPr="00E91735" w14:paraId="0D04DCFC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2971707" w14:textId="37DE2A21" w:rsidR="00594F81" w:rsidRPr="00E91735" w:rsidRDefault="005F0A3C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95B4223" w14:textId="58F29B82" w:rsidR="00594F81" w:rsidRPr="00E91735" w:rsidRDefault="00594F81" w:rsidP="00C554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Demontaż fabrycznej przegrody oddzielającej przedział kierowcy od ładunkowego</w:t>
            </w:r>
          </w:p>
        </w:tc>
      </w:tr>
      <w:tr w:rsidR="00594F81" w:rsidRPr="00E91735" w14:paraId="0B425DCE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B13B9FF" w14:textId="64A14BCF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ED34D1D" w14:textId="7228568B" w:rsidR="00594F81" w:rsidRPr="00E91735" w:rsidRDefault="00594F81" w:rsidP="00594F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Powiększenie przedziału osobowego 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umożliwiające zainstalowanie jednego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dodatkowe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fotela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 drugim rzędzie</w:t>
            </w:r>
            <w:r w:rsidR="00EA3AE2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(kabina operatora)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 usytuowane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przy drzwiach prawych przesuwnych</w:t>
            </w:r>
            <w:r w:rsidR="00EA3AE2"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94F81" w:rsidRPr="00E91735" w14:paraId="63DCACE9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10165D1" w14:textId="7816A7CE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DABD37A" w14:textId="03F254C7" w:rsidR="00594F81" w:rsidRPr="00E91735" w:rsidRDefault="00594F81" w:rsidP="00BA4A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</w:t>
            </w:r>
            <w:r w:rsidR="00BA4A1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odatkowy fotel (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 którym mowa w pkt </w:t>
            </w:r>
            <w:r w:rsidR="00BA4A1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 przesuwny na szynach z regulowanym oparciem, zagłówkiem i podłokietnikami (przesuw maksymalny do przodu) wraz z pasem bezpieczeństwa.</w:t>
            </w:r>
          </w:p>
        </w:tc>
      </w:tr>
      <w:tr w:rsidR="00594F81" w:rsidRPr="00E91735" w14:paraId="0D65EC71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1727C94C" w14:textId="2382DA31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C622D04" w14:textId="359CE178" w:rsidR="00594F81" w:rsidRPr="00E91735" w:rsidRDefault="00594F81" w:rsidP="00EA3A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Wykonanie przegrody zabezpieczającej w szerokości ok. 1/3 wielkości przegrody fabrycznej za fotelem kierowcy na pełnej wysokości od podłogi do sufitu (zabezpieczenie kierowcy przed ładunkiem, o którym mowa w pkt. 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3.7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</w:t>
            </w:r>
            <w:r w:rsidR="00EA3AE2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oddzielającą kabinę kierowcy od kabiny operatora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594F81" w:rsidRPr="00E91735" w14:paraId="1D292F71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2A19C42B" w14:textId="35B287AA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9877891" w14:textId="339D9259" w:rsidR="00594F81" w:rsidRPr="00E91735" w:rsidRDefault="00594F81" w:rsidP="00AE6F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Przestrzeń za fotelem kierowcy </w:t>
            </w:r>
            <w:r w:rsidR="00EA3AE2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(kabina operatora)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wyposażona w </w:t>
            </w:r>
            <w:r w:rsidR="0077105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co najmniej </w:t>
            </w:r>
            <w:r w:rsidR="00AE6F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="0077105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pasy i </w:t>
            </w:r>
            <w:r w:rsidR="0077105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6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uchwyt</w:t>
            </w:r>
            <w:r w:rsidR="0077105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ów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do mocowania ładunku</w:t>
            </w:r>
            <w:r w:rsidR="00AE6F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 wadze do 200 kg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. 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dot. pasów i uchwytów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94F81" w:rsidRPr="00E91735" w14:paraId="2BAE2F2A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F62556C" w14:textId="19212A1F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A73E893" w14:textId="266CFB9A" w:rsidR="00594F81" w:rsidRPr="00E91735" w:rsidRDefault="00594F81" w:rsidP="00594F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Przestrzeń osobowa </w:t>
            </w:r>
            <w:r w:rsidR="00EA3AE2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(kabina operatora)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 kabiną kierowcy wyłożona tapicerką miękką w kolorze szarym.</w:t>
            </w:r>
          </w:p>
        </w:tc>
      </w:tr>
      <w:tr w:rsidR="00594F81" w:rsidRPr="00E91735" w14:paraId="383D1CEF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63C8FB27" w14:textId="25A80DE4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057ED73" w14:textId="5A514704" w:rsidR="00594F81" w:rsidRPr="00E91735" w:rsidRDefault="00594F81" w:rsidP="00594F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Powiększona przestrzeń osobowa</w:t>
            </w:r>
            <w:r w:rsidR="00EA3AE2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(kabina operatora)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wyposażona w oświetlenie sufitowe i punktowe analogiczne do oświetlenia bazowego pojazdu.</w:t>
            </w:r>
          </w:p>
        </w:tc>
      </w:tr>
      <w:tr w:rsidR="00594F81" w:rsidRPr="00E91735" w14:paraId="189E9145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7512FB44" w14:textId="2CDD6332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43E6466" w14:textId="46B13E74" w:rsidR="00594F81" w:rsidRPr="00E91735" w:rsidRDefault="00594F81" w:rsidP="00AE6F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Za dodatkowym fotelem przegroda zabezpieczająca pasażera przed ładunkiem </w:t>
            </w:r>
            <w:r w:rsidR="00AE6F6E">
              <w:rPr>
                <w:rFonts w:asciiTheme="minorHAnsi" w:hAnsiTheme="minorHAnsi" w:cstheme="minorHAnsi"/>
                <w:sz w:val="20"/>
                <w:szCs w:val="20"/>
              </w:rPr>
              <w:t>o wadze do 300 kg</w:t>
            </w:r>
            <w:r w:rsidR="00AE6F6E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przewożonym w tylnej części pojazdu</w:t>
            </w:r>
            <w:r w:rsidR="00AE6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z drzwiami do przedziału towarowego (szerokość drzwi min 60 cm) umożliwiające dostęp do przedziału towarowego</w:t>
            </w:r>
            <w:r w:rsidR="00EA3AE2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(prz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A3AE2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groda pomiędzy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kabiną operatora a przedziałem towarowym</w:t>
            </w:r>
            <w:r w:rsidR="00EA3AE2" w:rsidRPr="00E9173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125D8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Parametry techniczne dot. przegrody </w:t>
            </w:r>
            <w:r w:rsidR="003125D8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5E29D8" w:rsidRPr="00E91735" w14:paraId="5D70BA52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06C9F57E" w14:textId="731B2ED8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CDB8B03" w14:textId="41DBFBF2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W części osobowej, przed fotelem operatora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(kabina operatora)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zamontowanie stolika przesuwnego w lewą stronę. </w:t>
            </w:r>
          </w:p>
        </w:tc>
      </w:tr>
      <w:tr w:rsidR="005E29D8" w:rsidRPr="00E91735" w14:paraId="5A7E074B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0EF8C76" w14:textId="31A2D241" w:rsidR="005E29D8" w:rsidRPr="00E91735" w:rsidRDefault="005F0A3C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3.12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0EC762B" w14:textId="1BF18A87" w:rsidR="005E29D8" w:rsidRPr="00E91735" w:rsidRDefault="005E29D8" w:rsidP="00AE6F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Wymiary stolika, o którym mowa w pkt 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, powinny umożliwiać montaż i swobodne użytkowanie laptopa o przekątnej ekranu min 15 cali wraz z zewnętrznymi peryferiami (stacja dokująca, mysz, klawiatura)</w:t>
            </w:r>
            <w:r w:rsidR="00AE6F6E">
              <w:rPr>
                <w:rFonts w:asciiTheme="minorHAnsi" w:hAnsiTheme="minorHAnsi" w:cstheme="minorHAnsi"/>
                <w:sz w:val="20"/>
                <w:szCs w:val="20"/>
              </w:rPr>
              <w:t xml:space="preserve"> o wadze do 30 kg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dot. stolika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696E6214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11256882" w14:textId="4E67BF5D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326FABF" w14:textId="4D02823B" w:rsidR="005E29D8" w:rsidRPr="00E91735" w:rsidRDefault="005E29D8" w:rsidP="004352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kabinie operatora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zamontowane dwa gniazdka 12V i dwa gniazda 230V zgodnie z zatwierdzonym przez Zamawiającego projektem o którym mowa w pkt. 3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</w:tr>
      <w:tr w:rsidR="005E29D8" w:rsidRPr="00E91735" w14:paraId="35D64377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1E317AFB" w14:textId="5D3F858E" w:rsidR="005E29D8" w:rsidRPr="00E91735" w:rsidRDefault="005F0A3C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3.14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B47A01C" w14:textId="65C6AEE1" w:rsidR="005E29D8" w:rsidRPr="00E91735" w:rsidRDefault="005E29D8" w:rsidP="004352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Po lewej stronie dodatkowego fotela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(kabina operatora)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, zgodnie z zatwierdzonym przez Zamawiającego projektem o którym mowa w pkt. 3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1, umieszczony dotykowy panel sterowania oświetleniem, klimatyzacją i ogrzewaniem.</w:t>
            </w:r>
          </w:p>
        </w:tc>
      </w:tr>
      <w:tr w:rsidR="005E29D8" w:rsidRPr="00E91735" w14:paraId="67F58E3B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736C192B" w14:textId="20FAC261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50E7D9C" w14:textId="52409DB3" w:rsidR="005E29D8" w:rsidRPr="00E91735" w:rsidRDefault="005E29D8" w:rsidP="00AE6F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Podłoga w przedziale osobowym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(kabina operatora)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pojazdu wyłożona wykładziną PVC antypoślizgowa</w:t>
            </w:r>
            <w:r w:rsidR="00AE6F6E">
              <w:rPr>
                <w:rFonts w:asciiTheme="minorHAnsi" w:hAnsiTheme="minorHAnsi" w:cstheme="minorHAnsi"/>
                <w:sz w:val="20"/>
                <w:szCs w:val="20"/>
              </w:rPr>
              <w:t xml:space="preserve"> o grubości min. 2 mm i klasie antypoślizgowości min. R10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Parametry techniczne dot. wykładziny PVC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6CB3ED7D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2931D0A9" w14:textId="4BEDEA8B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71E9E83" w14:textId="75A2BC60" w:rsidR="005E29D8" w:rsidRPr="00E91735" w:rsidRDefault="005E29D8" w:rsidP="009E33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Szyby</w:t>
            </w:r>
            <w:r w:rsidR="009E336E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kabin</w:t>
            </w:r>
            <w:r w:rsidR="009E336E" w:rsidRPr="00E91735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operatora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maksymalnie przyciemnione (zgodnie z obowiązującymi przepisami tj. rozporządzeniem Ministra Infrastruktury z dnia 31 grudnia 2002 r. w sprawie warunków technicznych pojazdów oraz zakresu ich niezbędnego wyposażenia (tj. Dz. U. 2016 r., poz. 2022</w:t>
            </w:r>
            <w:r w:rsidR="00F27836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ze zm.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5E29D8" w:rsidRPr="00E91735" w14:paraId="09113052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656B63C4" w14:textId="7FC9028D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3DF501C" w14:textId="5D839F10" w:rsidR="005E29D8" w:rsidRPr="00E91735" w:rsidRDefault="005E29D8" w:rsidP="00D863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Montaż przesłony oddzielającej pierwszy i drugi rząd siedzeń (uniemożliwienie obserwacji dodatkowego miejsca siedzącego z zewnątrz pojazdu) z możliwością łatwego zwijania i rozwijania.</w:t>
            </w:r>
            <w:r w:rsidR="00435204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(pomiędzy kabiną kierowcy a kabiną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operatora</w:t>
            </w:r>
            <w:r w:rsidR="00435204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. 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dot. przesłony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3D4CA2CD" w14:textId="77777777" w:rsidTr="00B953E6">
        <w:trPr>
          <w:cantSplit/>
          <w:trHeight w:val="789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2D15EDB2" w14:textId="5CA06E62" w:rsidR="005E29D8" w:rsidRPr="00E91735" w:rsidRDefault="005E29D8" w:rsidP="005E29D8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Zabudowa przedziału towarowego (zgodnie z wykonaną dokumentacją projektową (o której mowa w pkt. </w:t>
            </w:r>
            <w:r w:rsidR="005F0A3C"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1), zaakceptowaną przez Zamawiającego)</w:t>
            </w:r>
            <w:r w:rsidR="00F27836" w:rsidRPr="00E91735">
              <w:rPr>
                <w:rFonts w:asciiTheme="minorHAnsi" w:hAnsiTheme="minorHAnsi" w:cstheme="minorHAnsi"/>
                <w:sz w:val="20"/>
                <w:szCs w:val="20"/>
              </w:rPr>
              <w:t>, obejmująca:</w:t>
            </w:r>
          </w:p>
        </w:tc>
      </w:tr>
      <w:tr w:rsidR="005E29D8" w:rsidRPr="00E91735" w14:paraId="79B9EA0A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400E63D8" w14:textId="6A4145B9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319395A" w14:textId="65FE4B5D" w:rsidR="005E29D8" w:rsidRPr="00E91735" w:rsidRDefault="005E29D8" w:rsidP="00D863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Ściany boczne oraz sufit przedziału towarowego wyłożone płytą laminatową z izolacja termiczną o grubości 3 cm.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Parametry techniczne dot. płyty laminowanej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124FEAD7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60E97F59" w14:textId="40E300B8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8C7568A" w14:textId="54111803" w:rsidR="005E29D8" w:rsidRPr="00E91735" w:rsidRDefault="005E29D8" w:rsidP="004352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Ściany boczne w przedziale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towarowym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wyposażone w szyby odwzorowujące szyby oryginalne, wykonane z poliwęglanu.</w:t>
            </w:r>
          </w:p>
        </w:tc>
      </w:tr>
      <w:tr w:rsidR="005E29D8" w:rsidRPr="00E91735" w14:paraId="6D188F31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4EF27CB5" w14:textId="4F935519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7A70285" w14:textId="616EA3FA" w:rsidR="005E29D8" w:rsidRPr="00E91735" w:rsidRDefault="005E29D8" w:rsidP="00D863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W ścianach przedziału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towarow</w:t>
            </w:r>
            <w:r w:rsidR="00F27836" w:rsidRPr="00E91735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wykonane otwory rewizyjne umożliwiające dostęp do szyb od wnętrza pojazdu, zgodnie z zatwierdzonym przez Zamawiającego projekt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em o którym mowa w pkt. 3.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dot. otworów rewizyjnych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7287DCF7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27878B0E" w14:textId="6CB3F0DC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5EE5036" w14:textId="0380FC06" w:rsidR="005E29D8" w:rsidRPr="00E91735" w:rsidRDefault="005E29D8" w:rsidP="00D863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Wyłożenie podłogi sklejką antypoślizgową połączona szczelnie ze ścianami pojazdu.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Parametry techniczne dot. sklejki antypoślizgowej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583B22B4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86AB10B" w14:textId="3239D728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016DD79" w14:textId="544CA81C" w:rsidR="005E29D8" w:rsidRPr="00E91735" w:rsidRDefault="005E29D8" w:rsidP="007B50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Podłoga przedziału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towarowego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wyposażona w wysuwny podest umożliwiający przesuw zamontowanych na nim szaf serwerowych wzdłuż osi pojazdu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(długość wysuwu ustalony na etapie projektu o którym mowa w pkt.3.1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, minimum </w:t>
            </w:r>
            <w:r w:rsidR="00AE6F6E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="00AE6F6E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7B50D7">
              <w:rPr>
                <w:rFonts w:asciiTheme="minorHAnsi" w:hAnsiTheme="minorHAnsi" w:cstheme="minorHAnsi"/>
                <w:sz w:val="20"/>
                <w:szCs w:val="20"/>
              </w:rPr>
              <w:t>, masa ładunku do 300 kg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dot. podestu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66C1D5FD" w14:textId="77777777" w:rsidTr="00B953E6">
        <w:trPr>
          <w:cantSplit/>
          <w:trHeight w:val="349"/>
        </w:trPr>
        <w:tc>
          <w:tcPr>
            <w:tcW w:w="678" w:type="dxa"/>
            <w:shd w:val="clear" w:color="auto" w:fill="auto"/>
            <w:vAlign w:val="center"/>
          </w:tcPr>
          <w:p w14:paraId="471B74C5" w14:textId="22B3ACD5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35B75C6" w14:textId="5F9EF9E5" w:rsidR="005E29D8" w:rsidRPr="00E91735" w:rsidRDefault="005E29D8" w:rsidP="00AF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</w:t>
            </w:r>
            <w:r w:rsidR="00435204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przedziale towarowym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doposażenie w dwie szafy serwerowe o wymiarach 24U w postaci samych stelaży umożliwiające montaż urządzeń o wymiarach 19”</w:t>
            </w:r>
            <w:r w:rsidR="007B50D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 masie łącznej do 300 kg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  <w:r w:rsidR="00AF1DB0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AF1DB0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dot. stelaży </w:t>
            </w:r>
            <w:r w:rsidR="00AF1DB0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14C706BB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B4C0394" w14:textId="299714EA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E32251F" w14:textId="6694F141" w:rsidR="005E29D8" w:rsidRPr="00E91735" w:rsidRDefault="005E29D8" w:rsidP="004352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Szafy serwerowe, o których mowa w pkt.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, wyposażone w system amortyzacji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zabezpieczający sprzęt przed drganiami podczas jazdy pojazdu</w:t>
            </w:r>
            <w:r w:rsidR="0077105D">
              <w:rPr>
                <w:rFonts w:asciiTheme="minorHAnsi" w:hAnsiTheme="minorHAnsi" w:cstheme="minorHAnsi"/>
                <w:sz w:val="20"/>
                <w:szCs w:val="20"/>
              </w:rPr>
              <w:t xml:space="preserve"> z prędkością do 90 km/h po drogach asfaltowych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E29D8" w:rsidRPr="00E91735" w14:paraId="0830E3BC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B57F61C" w14:textId="1BC56F44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889593A" w14:textId="6CCEFA1F" w:rsidR="005E29D8" w:rsidRPr="00E91735" w:rsidRDefault="005E29D8" w:rsidP="00BA4A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Drzwi tylne skrzydełkowe pojazdu bazowego izolowane analogicznie jak w pkt. 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3.18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5E29D8" w:rsidRPr="00E91735" w14:paraId="0AD6BFA8" w14:textId="77777777" w:rsidTr="00B953E6">
        <w:trPr>
          <w:cantSplit/>
          <w:trHeight w:val="789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6B788D6F" w14:textId="2F00BE79" w:rsidR="005E29D8" w:rsidRPr="00E91735" w:rsidRDefault="005E29D8" w:rsidP="005F0A3C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Dodatkowe instalacje elektryczne i elektronika (zgodnie z wykonaną dokumentacją projektową (o której mowa w pkt. </w:t>
            </w:r>
            <w:r w:rsidR="005F0A3C"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1), zaakceptowaną przez Zamawiającego)</w:t>
            </w:r>
          </w:p>
        </w:tc>
      </w:tr>
      <w:tr w:rsidR="005E29D8" w:rsidRPr="00BB6704" w14:paraId="4F87DBD9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6B834BE6" w14:textId="71A64055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703956A" w14:textId="54429AF2" w:rsidR="005E29D8" w:rsidRPr="006254D6" w:rsidRDefault="006254D6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6704">
              <w:rPr>
                <w:rFonts w:asciiTheme="minorHAnsi" w:hAnsiTheme="minorHAnsi" w:cstheme="minorHAnsi"/>
                <w:sz w:val="20"/>
                <w:szCs w:val="20"/>
              </w:rPr>
              <w:t>Montaż dodatkowego alternatora 230V o mocy 3kW w komorze silnika lub powiększony alternator fabryczny wraz z przetwornicą zespoloną z dodatkowym akumulatorem spełniające wymogi zapotrzebowania na energie elektryczna dla dodatkowych urządzeń zamontowanych na pojeździe</w:t>
            </w:r>
            <w:r w:rsidR="005E29D8" w:rsidRPr="00BB67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E29D8" w:rsidRPr="00E91735" w14:paraId="2F8E7419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0B4CA0D" w14:textId="37D1044D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2B83322" w14:textId="66854AF1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Wykonanie rozbudowy klimatyzacji o dodatkowy parownik dla przedziału towarowego dostosowanego do przestrzeni towarowej.</w:t>
            </w:r>
          </w:p>
        </w:tc>
      </w:tr>
      <w:tr w:rsidR="005E29D8" w:rsidRPr="00E91735" w14:paraId="4718F065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2300AB7" w14:textId="625398D9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817E0D3" w14:textId="2298EAC6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Ogrzewanie 230V/600W elektryczne zasilane z przyłącza zewnętrznego.</w:t>
            </w:r>
          </w:p>
        </w:tc>
      </w:tr>
      <w:tr w:rsidR="005E29D8" w:rsidRPr="00E91735" w14:paraId="4CB536E0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9BDCCFC" w14:textId="0050C497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16DCF43" w14:textId="5F7384FF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Montaż dodatkowego niezależnego postojowego ogrzewania powietrznego o mocy min. 2kW zasilanego paliwem ze zbiornika paliwa pojazdu.</w:t>
            </w:r>
          </w:p>
        </w:tc>
      </w:tr>
      <w:tr w:rsidR="005E29D8" w:rsidRPr="00E91735" w14:paraId="29D4D4DF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67038E10" w14:textId="36E006D0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E6DEAC9" w14:textId="1FC1D0E1" w:rsidR="005E29D8" w:rsidRPr="00E91735" w:rsidRDefault="005E29D8" w:rsidP="00F51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Montaż w pojeździe osuszacza powietrza zas</w:t>
            </w:r>
            <w:bookmarkStart w:id="0" w:name="_GoBack"/>
            <w:bookmarkEnd w:id="0"/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ilanego 230V dostosowanego do </w:t>
            </w:r>
            <w:r w:rsidR="00F512EE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przedziału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towarowe</w:t>
            </w:r>
            <w:r w:rsidR="00F512EE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go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pojazdu.</w:t>
            </w:r>
          </w:p>
        </w:tc>
      </w:tr>
      <w:tr w:rsidR="005E29D8" w:rsidRPr="00E91735" w14:paraId="16DDBB32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108A7B4F" w14:textId="65D784C6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BA93EDF" w14:textId="47944998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Zewnętrzne przyłącze 230V (zasilanie UPS-a, ogrzewanie, osuszacz powietrza).</w:t>
            </w:r>
          </w:p>
        </w:tc>
      </w:tr>
      <w:tr w:rsidR="005E29D8" w:rsidRPr="00E91735" w14:paraId="1C1C20E8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75F29D97" w14:textId="3F81520E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794A21D" w14:textId="14C61BA2" w:rsidR="005E29D8" w:rsidRPr="00E91735" w:rsidRDefault="005E29D8" w:rsidP="00F51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Montaż czujnika wilgotności względnej </w:t>
            </w:r>
            <w:r w:rsidR="00F512EE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dostosowanego do przestrzeni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przedziału towarowego.</w:t>
            </w:r>
          </w:p>
        </w:tc>
      </w:tr>
      <w:tr w:rsidR="005E29D8" w:rsidRPr="00E91735" w14:paraId="4D15AFDC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0FE7A4B7" w14:textId="6C5DD55E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4A6C663" w14:textId="672748E0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Doposażenie i montaż panelu dotykowego Led o przekątnej nie mniejszej niż 4” sterujący współpracą wszystkich urządzeń do kontrolowania temperatury i wilgotności w przedziale towarowym.</w:t>
            </w:r>
          </w:p>
        </w:tc>
      </w:tr>
      <w:tr w:rsidR="005E29D8" w:rsidRPr="00E91735" w14:paraId="7D951854" w14:textId="77777777" w:rsidTr="00B953E6">
        <w:trPr>
          <w:cantSplit/>
          <w:trHeight w:val="412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4043A170" w14:textId="4D25071C" w:rsidR="005E29D8" w:rsidRPr="00E91735" w:rsidRDefault="005E29D8" w:rsidP="005F0A3C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Dodatkowe </w:t>
            </w:r>
            <w:r w:rsidR="005F0A3C" w:rsidRPr="00E91735">
              <w:rPr>
                <w:rFonts w:asciiTheme="minorHAnsi" w:hAnsiTheme="minorHAnsi" w:cstheme="minorHAnsi"/>
                <w:sz w:val="20"/>
                <w:szCs w:val="20"/>
              </w:rPr>
              <w:t>warunki</w:t>
            </w:r>
          </w:p>
        </w:tc>
      </w:tr>
      <w:tr w:rsidR="005F0A3C" w:rsidRPr="00E91735" w14:paraId="76167A9B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8B12B63" w14:textId="3320019E" w:rsidR="005F0A3C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3.34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FDA55B2" w14:textId="510DE628" w:rsidR="005F0A3C" w:rsidRPr="00E91735" w:rsidRDefault="005F0A3C" w:rsidP="00327E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Wykonawca zobowiązany będzie przekazać Zamawiającemu komplet dokumentów niezbędny</w:t>
            </w:r>
            <w:r w:rsidR="00327EE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ch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do pozytywnej rejestracji pojazdu jako </w:t>
            </w:r>
            <w:r w:rsidR="00F512EE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3 osobowego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pojazdu specjalnego.</w:t>
            </w:r>
          </w:p>
        </w:tc>
      </w:tr>
      <w:tr w:rsidR="005F0A3C" w:rsidRPr="00E91735" w14:paraId="2660A07B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76A90B5" w14:textId="7B7970BF" w:rsidR="005F0A3C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3.35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E3E4819" w14:textId="77777777" w:rsidR="005F0A3C" w:rsidRPr="00E91735" w:rsidRDefault="005F0A3C" w:rsidP="005F7D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Odbiór przedmiotu zamówienia przez Zamawiającego w wyznaczonym ASO na terenie Warszawy.</w:t>
            </w:r>
          </w:p>
        </w:tc>
      </w:tr>
      <w:tr w:rsidR="005F0A3C" w:rsidRPr="00E91735" w14:paraId="2B39B86A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63F94767" w14:textId="43540376" w:rsidR="005F0A3C" w:rsidRPr="00E91735" w:rsidRDefault="005F0A3C" w:rsidP="005F7D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3.36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D352783" w14:textId="1998D9A7" w:rsidR="005D60E2" w:rsidRPr="002D70F0" w:rsidRDefault="005F0A3C" w:rsidP="005D60E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Dokonane modyfikacje </w:t>
            </w:r>
            <w:r w:rsidR="002D7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oferowanym samochodzie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(zabudowa pojazdu w ramach przedmiotu zamówienia) nie mogą mieć wpływu na gwarancję producenta pojazdu bazowego</w:t>
            </w:r>
            <w:r w:rsidR="002D7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, tj. nie </w:t>
            </w:r>
            <w:r w:rsidR="005D60E2" w:rsidRPr="005D60E2">
              <w:rPr>
                <w:rFonts w:asciiTheme="minorHAnsi" w:hAnsiTheme="minorHAnsi" w:cstheme="minorHAnsi"/>
                <w:sz w:val="20"/>
                <w:szCs w:val="20"/>
              </w:rPr>
              <w:t>mogą powodować utraty ani ograniczenia uprawnień wynikających</w:t>
            </w:r>
            <w:r w:rsidR="002D70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</w:t>
            </w:r>
            <w:r w:rsidR="005D60E2" w:rsidRPr="005D60E2">
              <w:rPr>
                <w:rFonts w:asciiTheme="minorHAnsi" w:hAnsiTheme="minorHAnsi" w:cstheme="minorHAnsi"/>
                <w:sz w:val="20"/>
                <w:szCs w:val="20"/>
              </w:rPr>
              <w:t xml:space="preserve"> fabrycznej gwarancji producenta pojazdu</w:t>
            </w:r>
            <w:r w:rsidR="002D70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21D63B23" w14:textId="08D2BAD3" w:rsidR="00073AE8" w:rsidRPr="00E91735" w:rsidRDefault="00073AE8" w:rsidP="00E9173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986C123" w14:textId="77777777" w:rsidR="00073AE8" w:rsidRPr="00E91735" w:rsidRDefault="00073AE8" w:rsidP="00E9173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4. Warunki gwarancji i serwisu: </w:t>
      </w:r>
    </w:p>
    <w:p w14:paraId="088B6C42" w14:textId="1A635E08" w:rsidR="00E91735" w:rsidRPr="00E91735" w:rsidRDefault="00E91735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Zamawiający wymaga g</w:t>
      </w:r>
      <w:r w:rsidR="00C038E9" w:rsidRPr="00E91735">
        <w:rPr>
          <w:rFonts w:asciiTheme="minorHAnsi" w:hAnsiTheme="minorHAnsi" w:cstheme="minorHAnsi"/>
          <w:sz w:val="20"/>
          <w:szCs w:val="20"/>
        </w:rPr>
        <w:t>warancj</w:t>
      </w:r>
      <w:r w:rsidRPr="00E91735">
        <w:rPr>
          <w:rFonts w:asciiTheme="minorHAnsi" w:hAnsiTheme="minorHAnsi" w:cstheme="minorHAnsi"/>
          <w:sz w:val="20"/>
          <w:szCs w:val="20"/>
        </w:rPr>
        <w:t>i:</w:t>
      </w:r>
    </w:p>
    <w:p w14:paraId="3737A4F4" w14:textId="3B3DD136" w:rsidR="00C038E9" w:rsidRPr="00E91735" w:rsidRDefault="00E91735" w:rsidP="00E91735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a)</w:t>
      </w:r>
      <w:r w:rsidR="00C038E9" w:rsidRPr="00E91735">
        <w:rPr>
          <w:rFonts w:asciiTheme="minorHAnsi" w:hAnsiTheme="minorHAnsi" w:cstheme="minorHAnsi"/>
          <w:sz w:val="20"/>
          <w:szCs w:val="20"/>
        </w:rPr>
        <w:t xml:space="preserve"> na </w:t>
      </w:r>
      <w:r w:rsidR="00A42F7A" w:rsidRPr="00E91735">
        <w:rPr>
          <w:rFonts w:asciiTheme="minorHAnsi" w:hAnsiTheme="minorHAnsi" w:cstheme="minorHAnsi"/>
          <w:sz w:val="20"/>
          <w:szCs w:val="20"/>
        </w:rPr>
        <w:t xml:space="preserve">wykonaną </w:t>
      </w:r>
      <w:r w:rsidR="00C038E9" w:rsidRPr="00E91735">
        <w:rPr>
          <w:rFonts w:asciiTheme="minorHAnsi" w:hAnsiTheme="minorHAnsi" w:cstheme="minorHAnsi"/>
          <w:sz w:val="20"/>
          <w:szCs w:val="20"/>
        </w:rPr>
        <w:t>zabudowę pojazdu oraz na wyposażenie zabudowy</w:t>
      </w:r>
      <w:r w:rsidR="002B7130">
        <w:rPr>
          <w:rFonts w:asciiTheme="minorHAnsi" w:hAnsiTheme="minorHAnsi" w:cstheme="minorHAnsi"/>
          <w:sz w:val="20"/>
          <w:szCs w:val="20"/>
        </w:rPr>
        <w:t>:</w:t>
      </w:r>
      <w:r w:rsidR="00C038E9" w:rsidRPr="00E91735">
        <w:rPr>
          <w:rFonts w:asciiTheme="minorHAnsi" w:hAnsiTheme="minorHAnsi" w:cstheme="minorHAnsi"/>
          <w:sz w:val="20"/>
          <w:szCs w:val="20"/>
        </w:rPr>
        <w:t xml:space="preserve"> nie mniej niż 24 miesiące</w:t>
      </w:r>
      <w:r w:rsidRPr="00E91735">
        <w:rPr>
          <w:rFonts w:asciiTheme="minorHAnsi" w:hAnsiTheme="minorHAnsi" w:cstheme="minorHAnsi"/>
          <w:sz w:val="20"/>
          <w:szCs w:val="20"/>
        </w:rPr>
        <w:t xml:space="preserve">, </w:t>
      </w:r>
      <w:r w:rsidR="00C038E9" w:rsidRPr="00E91735">
        <w:rPr>
          <w:rFonts w:asciiTheme="minorHAnsi" w:hAnsiTheme="minorHAnsi" w:cstheme="minorHAnsi"/>
          <w:sz w:val="20"/>
          <w:szCs w:val="20"/>
        </w:rPr>
        <w:t>bez limitu kilometrów;</w:t>
      </w:r>
    </w:p>
    <w:p w14:paraId="16EA10F1" w14:textId="37C205BD" w:rsidR="008D339A" w:rsidRPr="00E91735" w:rsidRDefault="00E91735" w:rsidP="00E91735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b) </w:t>
      </w:r>
      <w:r w:rsidR="008D339A" w:rsidRPr="00E91735">
        <w:rPr>
          <w:rFonts w:asciiTheme="minorHAnsi" w:hAnsiTheme="minorHAnsi" w:cstheme="minorHAnsi"/>
          <w:sz w:val="20"/>
          <w:szCs w:val="20"/>
        </w:rPr>
        <w:t>mechaniczn</w:t>
      </w:r>
      <w:r w:rsidR="002B7130">
        <w:rPr>
          <w:rFonts w:asciiTheme="minorHAnsi" w:hAnsiTheme="minorHAnsi" w:cstheme="minorHAnsi"/>
          <w:sz w:val="20"/>
          <w:szCs w:val="20"/>
        </w:rPr>
        <w:t>ej</w:t>
      </w:r>
      <w:r w:rsidR="008D339A" w:rsidRPr="00E91735">
        <w:rPr>
          <w:rFonts w:asciiTheme="minorHAnsi" w:hAnsiTheme="minorHAnsi" w:cstheme="minorHAnsi"/>
          <w:sz w:val="20"/>
          <w:szCs w:val="20"/>
        </w:rPr>
        <w:t xml:space="preserve"> na pojazd (w tym silnik i podzespoły)</w:t>
      </w:r>
      <w:r w:rsidR="002B7130">
        <w:rPr>
          <w:rFonts w:asciiTheme="minorHAnsi" w:hAnsiTheme="minorHAnsi" w:cstheme="minorHAnsi"/>
          <w:sz w:val="20"/>
          <w:szCs w:val="20"/>
        </w:rPr>
        <w:t>:</w:t>
      </w:r>
      <w:r w:rsidR="00C038E9" w:rsidRPr="00E91735">
        <w:rPr>
          <w:rFonts w:asciiTheme="minorHAnsi" w:hAnsiTheme="minorHAnsi" w:cstheme="minorHAnsi"/>
          <w:sz w:val="20"/>
          <w:szCs w:val="20"/>
        </w:rPr>
        <w:t xml:space="preserve"> nie mniej niż 12</w:t>
      </w:r>
      <w:r w:rsidR="008412F8" w:rsidRPr="00E91735">
        <w:rPr>
          <w:rFonts w:asciiTheme="minorHAnsi" w:hAnsiTheme="minorHAnsi" w:cstheme="minorHAnsi"/>
          <w:sz w:val="20"/>
          <w:szCs w:val="20"/>
        </w:rPr>
        <w:t xml:space="preserve"> </w:t>
      </w:r>
      <w:r w:rsidR="00BF6D99" w:rsidRPr="00E91735">
        <w:rPr>
          <w:rFonts w:asciiTheme="minorHAnsi" w:hAnsiTheme="minorHAnsi" w:cstheme="minorHAnsi"/>
          <w:sz w:val="20"/>
          <w:szCs w:val="20"/>
        </w:rPr>
        <w:t>miesięcy</w:t>
      </w:r>
      <w:r w:rsidRPr="00E91735">
        <w:rPr>
          <w:rFonts w:asciiTheme="minorHAnsi" w:hAnsiTheme="minorHAnsi" w:cstheme="minorHAnsi"/>
          <w:sz w:val="20"/>
          <w:szCs w:val="20"/>
        </w:rPr>
        <w:t xml:space="preserve">, do limitu nie mniejszego niż </w:t>
      </w:r>
      <w:r w:rsidR="008D339A" w:rsidRPr="00E91735">
        <w:rPr>
          <w:rFonts w:asciiTheme="minorHAnsi" w:hAnsiTheme="minorHAnsi" w:cstheme="minorHAnsi"/>
          <w:sz w:val="20"/>
          <w:szCs w:val="20"/>
        </w:rPr>
        <w:t>100 000 kilometrów;</w:t>
      </w:r>
    </w:p>
    <w:p w14:paraId="2C98AAC5" w14:textId="09683522" w:rsidR="008D339A" w:rsidRPr="00E91735" w:rsidRDefault="00E91735" w:rsidP="00E91735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c) </w:t>
      </w:r>
      <w:r w:rsidR="008D339A" w:rsidRPr="00E91735">
        <w:rPr>
          <w:rFonts w:asciiTheme="minorHAnsi" w:hAnsiTheme="minorHAnsi" w:cstheme="minorHAnsi"/>
          <w:sz w:val="20"/>
          <w:szCs w:val="20"/>
        </w:rPr>
        <w:t>na powłokę laki</w:t>
      </w:r>
      <w:r w:rsidR="00C038E9" w:rsidRPr="00E91735">
        <w:rPr>
          <w:rFonts w:asciiTheme="minorHAnsi" w:hAnsiTheme="minorHAnsi" w:cstheme="minorHAnsi"/>
          <w:sz w:val="20"/>
          <w:szCs w:val="20"/>
        </w:rPr>
        <w:t>erniczą pojazdu</w:t>
      </w:r>
      <w:r w:rsidR="002B7130">
        <w:rPr>
          <w:rFonts w:asciiTheme="minorHAnsi" w:hAnsiTheme="minorHAnsi" w:cstheme="minorHAnsi"/>
          <w:sz w:val="20"/>
          <w:szCs w:val="20"/>
        </w:rPr>
        <w:t>:</w:t>
      </w:r>
      <w:r w:rsidR="00C038E9" w:rsidRPr="00E91735">
        <w:rPr>
          <w:rFonts w:asciiTheme="minorHAnsi" w:hAnsiTheme="minorHAnsi" w:cstheme="minorHAnsi"/>
          <w:sz w:val="20"/>
          <w:szCs w:val="20"/>
        </w:rPr>
        <w:t xml:space="preserve"> nie mniej niż 24</w:t>
      </w:r>
      <w:r w:rsidR="008D339A" w:rsidRPr="00E91735">
        <w:rPr>
          <w:rFonts w:asciiTheme="minorHAnsi" w:hAnsiTheme="minorHAnsi" w:cstheme="minorHAnsi"/>
          <w:sz w:val="20"/>
          <w:szCs w:val="20"/>
        </w:rPr>
        <w:t xml:space="preserve"> miesi</w:t>
      </w:r>
      <w:r w:rsidR="008F6EA1">
        <w:rPr>
          <w:rFonts w:asciiTheme="minorHAnsi" w:hAnsiTheme="minorHAnsi" w:cstheme="minorHAnsi"/>
          <w:sz w:val="20"/>
          <w:szCs w:val="20"/>
        </w:rPr>
        <w:t xml:space="preserve">ące </w:t>
      </w:r>
      <w:r w:rsidR="008D339A" w:rsidRPr="00E91735">
        <w:rPr>
          <w:rFonts w:asciiTheme="minorHAnsi" w:hAnsiTheme="minorHAnsi" w:cstheme="minorHAnsi"/>
          <w:sz w:val="20"/>
          <w:szCs w:val="20"/>
        </w:rPr>
        <w:t>, bez limitu kilometrów;</w:t>
      </w:r>
    </w:p>
    <w:p w14:paraId="77DC0A66" w14:textId="52680E6B" w:rsidR="008D339A" w:rsidRPr="00E91735" w:rsidRDefault="00E91735" w:rsidP="00E91735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d) </w:t>
      </w:r>
      <w:r w:rsidR="008D339A" w:rsidRPr="00E91735">
        <w:rPr>
          <w:rFonts w:asciiTheme="minorHAnsi" w:hAnsiTheme="minorHAnsi" w:cstheme="minorHAnsi"/>
          <w:sz w:val="20"/>
          <w:szCs w:val="20"/>
        </w:rPr>
        <w:t>na perforację nadwozia pojazdu</w:t>
      </w:r>
      <w:r w:rsidR="002B7130">
        <w:rPr>
          <w:rFonts w:asciiTheme="minorHAnsi" w:hAnsiTheme="minorHAnsi" w:cstheme="minorHAnsi"/>
          <w:sz w:val="20"/>
          <w:szCs w:val="20"/>
        </w:rPr>
        <w:t>:</w:t>
      </w:r>
      <w:r w:rsidR="008D339A" w:rsidRPr="00E91735">
        <w:rPr>
          <w:rFonts w:asciiTheme="minorHAnsi" w:hAnsiTheme="minorHAnsi" w:cstheme="minorHAnsi"/>
          <w:sz w:val="20"/>
          <w:szCs w:val="20"/>
        </w:rPr>
        <w:t xml:space="preserve"> nie mniej niż </w:t>
      </w:r>
      <w:r w:rsidR="00C038E9" w:rsidRPr="00E91735">
        <w:rPr>
          <w:rFonts w:asciiTheme="minorHAnsi" w:hAnsiTheme="minorHAnsi" w:cstheme="minorHAnsi"/>
          <w:sz w:val="20"/>
          <w:szCs w:val="20"/>
        </w:rPr>
        <w:t>72</w:t>
      </w:r>
      <w:r w:rsidR="008D339A" w:rsidRPr="00E91735">
        <w:rPr>
          <w:rFonts w:asciiTheme="minorHAnsi" w:hAnsiTheme="minorHAnsi" w:cstheme="minorHAnsi"/>
          <w:sz w:val="20"/>
          <w:szCs w:val="20"/>
        </w:rPr>
        <w:t xml:space="preserve"> miesięcy, bez limitów kilometrów;</w:t>
      </w:r>
    </w:p>
    <w:p w14:paraId="4F87EC28" w14:textId="35CDF4B4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Gwarancj</w:t>
      </w:r>
      <w:r w:rsidR="002B7130">
        <w:rPr>
          <w:rFonts w:asciiTheme="minorHAnsi" w:hAnsiTheme="minorHAnsi" w:cstheme="minorHAnsi"/>
          <w:sz w:val="20"/>
          <w:szCs w:val="20"/>
        </w:rPr>
        <w:t>e, o których mowa w pkt 1),</w:t>
      </w:r>
      <w:r w:rsidRPr="00E91735">
        <w:rPr>
          <w:rFonts w:asciiTheme="minorHAnsi" w:hAnsiTheme="minorHAnsi" w:cstheme="minorHAnsi"/>
          <w:sz w:val="20"/>
          <w:szCs w:val="20"/>
        </w:rPr>
        <w:t xml:space="preserve"> obowiązywać będ</w:t>
      </w:r>
      <w:r w:rsidR="002B7130">
        <w:rPr>
          <w:rFonts w:asciiTheme="minorHAnsi" w:hAnsiTheme="minorHAnsi" w:cstheme="minorHAnsi"/>
          <w:sz w:val="20"/>
          <w:szCs w:val="20"/>
        </w:rPr>
        <w:t>ą</w:t>
      </w:r>
      <w:r w:rsidRPr="00E91735">
        <w:rPr>
          <w:rFonts w:asciiTheme="minorHAnsi" w:hAnsiTheme="minorHAnsi" w:cstheme="minorHAnsi"/>
          <w:sz w:val="20"/>
          <w:szCs w:val="20"/>
        </w:rPr>
        <w:t xml:space="preserve"> od daty podpisania </w:t>
      </w:r>
      <w:r w:rsidR="002B7130">
        <w:rPr>
          <w:rFonts w:asciiTheme="minorHAnsi" w:hAnsiTheme="minorHAnsi" w:cstheme="minorHAnsi"/>
          <w:sz w:val="20"/>
          <w:szCs w:val="20"/>
        </w:rPr>
        <w:t xml:space="preserve">przez Strony Umowy, </w:t>
      </w:r>
      <w:r w:rsidRPr="00E91735">
        <w:rPr>
          <w:rFonts w:asciiTheme="minorHAnsi" w:hAnsiTheme="minorHAnsi" w:cstheme="minorHAnsi"/>
          <w:sz w:val="20"/>
          <w:szCs w:val="20"/>
        </w:rPr>
        <w:t>protokołu odbioru końcowego</w:t>
      </w:r>
      <w:r w:rsidR="002B7130">
        <w:rPr>
          <w:rFonts w:asciiTheme="minorHAnsi" w:hAnsiTheme="minorHAnsi" w:cstheme="minorHAnsi"/>
          <w:sz w:val="20"/>
          <w:szCs w:val="20"/>
        </w:rPr>
        <w:t>.</w:t>
      </w:r>
      <w:r w:rsidRPr="00E9173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7B932C" w14:textId="2C62932E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Wszelkie koszty związane z realizacją gwarancji wyposażenia zabudowy ponosi Wykonawca (w tym </w:t>
      </w:r>
      <w:r w:rsidR="00327EE9" w:rsidRPr="00E91735">
        <w:rPr>
          <w:rFonts w:asciiTheme="minorHAnsi" w:hAnsiTheme="minorHAnsi" w:cstheme="minorHAnsi"/>
          <w:sz w:val="20"/>
          <w:szCs w:val="20"/>
        </w:rPr>
        <w:t>w</w:t>
      </w:r>
      <w:r w:rsidR="00327EE9">
        <w:rPr>
          <w:rFonts w:asciiTheme="minorHAnsi" w:hAnsiTheme="minorHAnsi" w:cstheme="minorHAnsi"/>
          <w:sz w:val="20"/>
          <w:szCs w:val="20"/>
        </w:rPr>
        <w:t> </w:t>
      </w:r>
      <w:r w:rsidRPr="00E91735">
        <w:rPr>
          <w:rFonts w:asciiTheme="minorHAnsi" w:hAnsiTheme="minorHAnsi" w:cstheme="minorHAnsi"/>
          <w:sz w:val="20"/>
          <w:szCs w:val="20"/>
        </w:rPr>
        <w:t xml:space="preserve">szczególności koszty dojazdu, robocizny, części zamiennych, materiałów eksploatacyjnych </w:t>
      </w:r>
      <w:r w:rsidR="00327EE9" w:rsidRPr="00E91735">
        <w:rPr>
          <w:rFonts w:asciiTheme="minorHAnsi" w:hAnsiTheme="minorHAnsi" w:cstheme="minorHAnsi"/>
          <w:sz w:val="20"/>
          <w:szCs w:val="20"/>
        </w:rPr>
        <w:t>i</w:t>
      </w:r>
      <w:r w:rsidR="00327EE9">
        <w:rPr>
          <w:rFonts w:asciiTheme="minorHAnsi" w:hAnsiTheme="minorHAnsi" w:cstheme="minorHAnsi"/>
          <w:sz w:val="20"/>
          <w:szCs w:val="20"/>
        </w:rPr>
        <w:t> </w:t>
      </w:r>
      <w:r w:rsidRPr="00E91735">
        <w:rPr>
          <w:rFonts w:asciiTheme="minorHAnsi" w:hAnsiTheme="minorHAnsi" w:cstheme="minorHAnsi"/>
          <w:sz w:val="20"/>
          <w:szCs w:val="20"/>
        </w:rPr>
        <w:t xml:space="preserve">przeglądów zgodnie z zaleceniami producentów); </w:t>
      </w:r>
    </w:p>
    <w:p w14:paraId="1BC9D441" w14:textId="686F80DB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Wszelkie naprawy gwarancyjne powinny zostać wykonane w </w:t>
      </w:r>
      <w:r w:rsidR="00C038E9" w:rsidRPr="00E91735">
        <w:rPr>
          <w:rFonts w:asciiTheme="minorHAnsi" w:hAnsiTheme="minorHAnsi" w:cstheme="minorHAnsi"/>
          <w:sz w:val="20"/>
          <w:szCs w:val="20"/>
        </w:rPr>
        <w:t>siedzibie Zamawiającego</w:t>
      </w:r>
      <w:r w:rsidRPr="00E91735">
        <w:rPr>
          <w:rFonts w:asciiTheme="minorHAnsi" w:hAnsiTheme="minorHAnsi" w:cstheme="minorHAnsi"/>
          <w:sz w:val="20"/>
          <w:szCs w:val="20"/>
        </w:rPr>
        <w:t xml:space="preserve"> (za wyjątkiem samochodu), chyba że Zamawiający wyrazi zgodę na wykonanie naprawy poza </w:t>
      </w:r>
      <w:r w:rsidR="00C038E9" w:rsidRPr="00E91735">
        <w:rPr>
          <w:rFonts w:asciiTheme="minorHAnsi" w:hAnsiTheme="minorHAnsi" w:cstheme="minorHAnsi"/>
          <w:sz w:val="20"/>
          <w:szCs w:val="20"/>
        </w:rPr>
        <w:t>jego siedzibą</w:t>
      </w:r>
      <w:r w:rsidRPr="00E91735">
        <w:rPr>
          <w:rFonts w:asciiTheme="minorHAnsi" w:hAnsiTheme="minorHAnsi" w:cstheme="minorHAnsi"/>
          <w:sz w:val="20"/>
          <w:szCs w:val="20"/>
        </w:rPr>
        <w:t>;</w:t>
      </w:r>
    </w:p>
    <w:p w14:paraId="28E09037" w14:textId="5603B23E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Faktyczną datę naprawy gwarancyjnej Wykonawca poświadcza w karcie gwarancyjnej</w:t>
      </w:r>
      <w:r w:rsidR="00A84E6D">
        <w:rPr>
          <w:rFonts w:asciiTheme="minorHAnsi" w:hAnsiTheme="minorHAnsi" w:cstheme="minorHAnsi"/>
          <w:sz w:val="20"/>
          <w:szCs w:val="20"/>
        </w:rPr>
        <w:t xml:space="preserve"> wydanej do przedmiotu zamówienia</w:t>
      </w:r>
      <w:r w:rsidRPr="00E91735">
        <w:rPr>
          <w:rFonts w:asciiTheme="minorHAnsi" w:hAnsiTheme="minorHAnsi" w:cstheme="minorHAnsi"/>
          <w:sz w:val="20"/>
          <w:szCs w:val="20"/>
        </w:rPr>
        <w:t>;</w:t>
      </w:r>
    </w:p>
    <w:p w14:paraId="4A095636" w14:textId="5CB51B82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Zamawiający wymaga aby pracownicy serwisujący porozumiewali się biegle w języku polskim </w:t>
      </w:r>
      <w:r w:rsidR="00327EE9" w:rsidRPr="00E91735">
        <w:rPr>
          <w:rFonts w:asciiTheme="minorHAnsi" w:hAnsiTheme="minorHAnsi" w:cstheme="minorHAnsi"/>
          <w:sz w:val="20"/>
          <w:szCs w:val="20"/>
        </w:rPr>
        <w:t>w</w:t>
      </w:r>
      <w:r w:rsidR="00327EE9">
        <w:rPr>
          <w:rFonts w:asciiTheme="minorHAnsi" w:hAnsiTheme="minorHAnsi" w:cstheme="minorHAnsi"/>
          <w:sz w:val="20"/>
          <w:szCs w:val="20"/>
        </w:rPr>
        <w:t> </w:t>
      </w:r>
      <w:r w:rsidRPr="00E91735">
        <w:rPr>
          <w:rFonts w:asciiTheme="minorHAnsi" w:hAnsiTheme="minorHAnsi" w:cstheme="minorHAnsi"/>
          <w:sz w:val="20"/>
          <w:szCs w:val="20"/>
        </w:rPr>
        <w:t>kontaktach z Zamawiającym;</w:t>
      </w:r>
    </w:p>
    <w:p w14:paraId="633D335A" w14:textId="77777777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Zapewnienie serwisu gwarancyjnego na warunkach określonych w umowie;</w:t>
      </w:r>
    </w:p>
    <w:p w14:paraId="3DE7E674" w14:textId="31135A84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Usunięcie wad musi nast</w:t>
      </w:r>
      <w:r w:rsidR="002B7130">
        <w:rPr>
          <w:rFonts w:asciiTheme="minorHAnsi" w:hAnsiTheme="minorHAnsi" w:cstheme="minorHAnsi"/>
          <w:sz w:val="20"/>
          <w:szCs w:val="20"/>
        </w:rPr>
        <w:t xml:space="preserve">ąpić najpóźniej w ciągu 14 dni </w:t>
      </w:r>
      <w:r w:rsidRPr="00E91735">
        <w:rPr>
          <w:rFonts w:asciiTheme="minorHAnsi" w:hAnsiTheme="minorHAnsi" w:cstheme="minorHAnsi"/>
          <w:sz w:val="20"/>
          <w:szCs w:val="20"/>
        </w:rPr>
        <w:t>od momentu zgłoszenia wady (pocztą e-mail lub faksem);</w:t>
      </w:r>
    </w:p>
    <w:p w14:paraId="0480B30E" w14:textId="2AED353A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W okresie gwarancji pełna nieodpłatna obsługa serwisowa, zgodnie z zaleceniami producenta, </w:t>
      </w:r>
      <w:r w:rsidR="00327EE9" w:rsidRPr="00E91735">
        <w:rPr>
          <w:rFonts w:asciiTheme="minorHAnsi" w:hAnsiTheme="minorHAnsi" w:cstheme="minorHAnsi"/>
          <w:sz w:val="20"/>
          <w:szCs w:val="20"/>
        </w:rPr>
        <w:t>z</w:t>
      </w:r>
      <w:r w:rsidR="00327EE9">
        <w:rPr>
          <w:rFonts w:asciiTheme="minorHAnsi" w:hAnsiTheme="minorHAnsi" w:cstheme="minorHAnsi"/>
          <w:sz w:val="20"/>
          <w:szCs w:val="20"/>
        </w:rPr>
        <w:t> </w:t>
      </w:r>
      <w:r w:rsidRPr="00E91735">
        <w:rPr>
          <w:rFonts w:asciiTheme="minorHAnsi" w:hAnsiTheme="minorHAnsi" w:cstheme="minorHAnsi"/>
          <w:sz w:val="20"/>
          <w:szCs w:val="20"/>
        </w:rPr>
        <w:t>nieodpłatnym wykorzystaniem części zamiennych Wykonawcy;</w:t>
      </w:r>
    </w:p>
    <w:p w14:paraId="55644522" w14:textId="529626C5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Przez okres 24 miesięcy </w:t>
      </w:r>
      <w:r w:rsidR="00A84E6D">
        <w:rPr>
          <w:rFonts w:asciiTheme="minorHAnsi" w:hAnsiTheme="minorHAnsi" w:cstheme="minorHAnsi"/>
          <w:sz w:val="20"/>
          <w:szCs w:val="20"/>
        </w:rPr>
        <w:t>od daty podpisania</w:t>
      </w:r>
      <w:r w:rsidR="00A84E6D" w:rsidRPr="00A84E6D">
        <w:rPr>
          <w:rFonts w:asciiTheme="minorHAnsi" w:hAnsiTheme="minorHAnsi" w:cstheme="minorHAnsi"/>
          <w:sz w:val="20"/>
          <w:szCs w:val="20"/>
        </w:rPr>
        <w:t xml:space="preserve"> </w:t>
      </w:r>
      <w:r w:rsidR="00A84E6D">
        <w:rPr>
          <w:rFonts w:asciiTheme="minorHAnsi" w:hAnsiTheme="minorHAnsi" w:cstheme="minorHAnsi"/>
          <w:sz w:val="20"/>
          <w:szCs w:val="20"/>
        </w:rPr>
        <w:t xml:space="preserve">przez Strony Umowy </w:t>
      </w:r>
      <w:r w:rsidR="00A84E6D" w:rsidRPr="00E91735">
        <w:rPr>
          <w:rFonts w:asciiTheme="minorHAnsi" w:hAnsiTheme="minorHAnsi" w:cstheme="minorHAnsi"/>
          <w:sz w:val="20"/>
          <w:szCs w:val="20"/>
        </w:rPr>
        <w:t>protokołu odbioru końcowego</w:t>
      </w:r>
      <w:r w:rsidR="00A84E6D">
        <w:rPr>
          <w:rFonts w:asciiTheme="minorHAnsi" w:hAnsiTheme="minorHAnsi" w:cstheme="minorHAnsi"/>
          <w:sz w:val="20"/>
          <w:szCs w:val="20"/>
        </w:rPr>
        <w:t xml:space="preserve"> </w:t>
      </w:r>
      <w:r w:rsidRPr="00E91735">
        <w:rPr>
          <w:rFonts w:asciiTheme="minorHAnsi" w:hAnsiTheme="minorHAnsi" w:cstheme="minorHAnsi"/>
          <w:sz w:val="20"/>
          <w:szCs w:val="20"/>
        </w:rPr>
        <w:t>Wykonawca zobowiązany jest do udzielania Zamawiającemu bezpłatnych telefonicznych konsultacji związanych z funkcjonalnością i eksploatacją przedmiotu zamówienia.</w:t>
      </w:r>
    </w:p>
    <w:p w14:paraId="250E593B" w14:textId="77777777" w:rsidR="00073AE8" w:rsidRPr="00E91735" w:rsidRDefault="00073AE8" w:rsidP="00E9173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281FDE2" w14:textId="6EC85756" w:rsidR="00073AE8" w:rsidRPr="00E91735" w:rsidRDefault="00073AE8" w:rsidP="00E9173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5. Termin realizacji zamówienia dostawy </w:t>
      </w:r>
      <w:r w:rsidR="007F1CD2" w:rsidRPr="00E91735">
        <w:rPr>
          <w:rFonts w:asciiTheme="minorHAnsi" w:hAnsiTheme="minorHAnsi" w:cstheme="minorHAnsi"/>
          <w:sz w:val="20"/>
          <w:szCs w:val="20"/>
        </w:rPr>
        <w:t xml:space="preserve">zabudowanego </w:t>
      </w:r>
      <w:r w:rsidRPr="00E91735">
        <w:rPr>
          <w:rFonts w:asciiTheme="minorHAnsi" w:hAnsiTheme="minorHAnsi" w:cstheme="minorHAnsi"/>
          <w:sz w:val="20"/>
          <w:szCs w:val="20"/>
        </w:rPr>
        <w:t xml:space="preserve">pojazdu: </w:t>
      </w:r>
      <w:r w:rsidR="00DD7E4A">
        <w:rPr>
          <w:rFonts w:asciiTheme="minorHAnsi" w:hAnsiTheme="minorHAnsi" w:cstheme="minorHAnsi"/>
          <w:sz w:val="20"/>
          <w:szCs w:val="20"/>
        </w:rPr>
        <w:t>180 dni</w:t>
      </w:r>
      <w:r w:rsidRPr="00E91735">
        <w:rPr>
          <w:rFonts w:asciiTheme="minorHAnsi" w:hAnsiTheme="minorHAnsi" w:cstheme="minorHAnsi"/>
          <w:sz w:val="20"/>
          <w:szCs w:val="20"/>
        </w:rPr>
        <w:t xml:space="preserve"> od zawarcia umowy</w:t>
      </w:r>
    </w:p>
    <w:p w14:paraId="3FF58B96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9F8D415" w14:textId="77777777" w:rsidR="00073AE8" w:rsidRPr="00E91735" w:rsidRDefault="00073AE8" w:rsidP="00073AE8">
      <w:pPr>
        <w:rPr>
          <w:rFonts w:asciiTheme="minorHAnsi" w:hAnsiTheme="minorHAnsi" w:cstheme="minorHAnsi"/>
          <w:b/>
          <w:sz w:val="20"/>
          <w:szCs w:val="20"/>
        </w:rPr>
      </w:pPr>
      <w:r w:rsidRPr="00E9173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9ECF441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91735">
        <w:rPr>
          <w:rFonts w:asciiTheme="minorHAnsi" w:hAnsiTheme="minorHAnsi" w:cstheme="minorHAnsi"/>
          <w:b/>
          <w:sz w:val="20"/>
          <w:szCs w:val="20"/>
        </w:rPr>
        <w:lastRenderedPageBreak/>
        <w:t>6. Poglądowy rysunek zabudowy pojazdu:</w:t>
      </w:r>
    </w:p>
    <w:p w14:paraId="42635E85" w14:textId="177A2521" w:rsidR="00073AE8" w:rsidRPr="00E91735" w:rsidRDefault="00EA3AE2" w:rsidP="00073A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9173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53CF6259" wp14:editId="6139BA74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5085990" cy="569595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zut_auto_sprzet_v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99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DE649" w14:textId="04087ED3" w:rsidR="00073AE8" w:rsidRPr="00E91735" w:rsidRDefault="00EA3AE2" w:rsidP="00073AE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9173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613C8" wp14:editId="2C50D01C">
                <wp:simplePos x="0" y="0"/>
                <wp:positionH relativeFrom="column">
                  <wp:posOffset>4719955</wp:posOffset>
                </wp:positionH>
                <wp:positionV relativeFrom="paragraph">
                  <wp:posOffset>113665</wp:posOffset>
                </wp:positionV>
                <wp:extent cx="247650" cy="3314700"/>
                <wp:effectExtent l="0" t="0" r="38100" b="19050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314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B05B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4" o:spid="_x0000_s1026" type="#_x0000_t88" style="position:absolute;margin-left:371.65pt;margin-top:8.95pt;width:19.5pt;height:2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yfcgIAAC4FAAAOAAAAZHJzL2Uyb0RvYy54bWysVM1O3DAQvlfqO1i+l2yWAO2KLNqCqCoh&#10;QIWK8+DYm5T4p2PvZsO9b9YH69jZLKggVa16cTyZ/2++8fHJRrdsLdE31pQ835twJo2wVWOWJf96&#10;e/7uPWc+gKmgtUaWvJeen8zfvjnu3ExObW3bSiKjIMbPOlfyOgQ3yzIvaqnB71knDSmVRQ2BRFxm&#10;FUJH0XWbTSeTw6yzWDm0QnpPf88GJZ+n+EpJEa6U8jKwtuRUW0gnpvM+ntn8GGZLBFc3YlsG/EMV&#10;GhpDSXehziAAW2HzIpRuBFpvVdgTVmdWqUbI1AN1k09+6+amBidTLwSOdzuY/P8LKy7X18iaquQF&#10;ZwY0jeiS8AXPHlrQaLuePYLuH+Dbzx+iZ0UErHN+Rn437hq3kqdr7H6jUMcv9cU2CeR+B7LcBCbo&#10;57Q4OjygUQhS7e/nxdEkTSF78nbowydpNYuXkmOzrMNHBBGhgBmsL3ygvOQwGpIQaxqqSLfQtzIa&#10;t+aLVNQe5c2TdyKWPG2RrYEoAUJIE/LYFcVL1tFNNW27c5z82XFrH11lIt3fOO88UmZrws5ZN8bi&#10;a9nDZixZDfYjAkPfEYJ7W/U0WbQD5b0T5w3BeQE+XAMSx2kEtLfhig7V2q7kdnvjrLb4+Nr/aE/U&#10;Iy1nHe1Myf33FaDkrP1siJQf8qKIS5aE4uBoSgI+19w/15iVPrU0g5xeCCfSNdqHdrwqtPqO1nsR&#10;s5IKjKDcJRcBR+E0DLtMD4SQi0Uyo8VyEC7MjRPj1CNRbjd3gG7LqUBsvLTjfr0g1WAb52HsYhWs&#10;ahLjnnDd4k1LmYizfUDi1j+Xk9XTMzf/BQAA//8DAFBLAwQUAAYACAAAACEA/tHMxt0AAAAKAQAA&#10;DwAAAGRycy9kb3ducmV2LnhtbEyPy07DMBBF90j8gzVI7KhDA+TROBUCVYglhUWXbjyJI/yIbLdJ&#10;/55hBcuZe3TnTLNdrGFnDHH0TsD9KgOGrvNqdIOAr8/dXQksJumUNN6hgAtG2LbXV42slZ/dB573&#10;aWBU4mItBeiUpprz2Gm0Mq78hI6y3gcrE41h4CrImcqt4esse+JWjo4uaDnhi8bue3+yAt6LcrRS&#10;7wx/ey3nLlz6Q9X3QtzeLM8bYAmX9AfDrz6pQ0tOR39yKjIjoHjIc0IpKCpgBBTlmhZHAY95VQFv&#10;G/7/hfYHAAD//wMAUEsBAi0AFAAGAAgAAAAhALaDOJL+AAAA4QEAABMAAAAAAAAAAAAAAAAAAAAA&#10;AFtDb250ZW50X1R5cGVzXS54bWxQSwECLQAUAAYACAAAACEAOP0h/9YAAACUAQAACwAAAAAAAAAA&#10;AAAAAAAvAQAAX3JlbHMvLnJlbHNQSwECLQAUAAYACAAAACEAgVWMn3ICAAAuBQAADgAAAAAAAAAA&#10;AAAAAAAuAgAAZHJzL2Uyb0RvYy54bWxQSwECLQAUAAYACAAAACEA/tHMxt0AAAAKAQAADwAAAAAA&#10;AAAAAAAAAADMBAAAZHJzL2Rvd25yZXYueG1sUEsFBgAAAAAEAAQA8wAAANYFAAAAAA==&#10;" adj="134" strokecolor="#5b9bd5 [3204]" strokeweight=".5pt">
                <v:stroke joinstyle="miter"/>
              </v:shape>
            </w:pict>
          </mc:Fallback>
        </mc:AlternateContent>
      </w:r>
    </w:p>
    <w:p w14:paraId="70E873C8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</w:rPr>
      </w:pPr>
    </w:p>
    <w:p w14:paraId="20AEA3D6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</w:rPr>
      </w:pPr>
    </w:p>
    <w:p w14:paraId="7BADD374" w14:textId="7DA09D11" w:rsidR="00EB0852" w:rsidRPr="00E91735" w:rsidRDefault="00EA3AE2" w:rsidP="00073A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E91735">
        <w:rPr>
          <w:rFonts w:asciiTheme="minorHAnsi" w:hAnsiTheme="minorHAnsi" w:cstheme="minorHAnsi"/>
          <w:bCs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AA5BC" wp14:editId="6B5F9D32">
                <wp:simplePos x="0" y="0"/>
                <wp:positionH relativeFrom="page">
                  <wp:posOffset>5895975</wp:posOffset>
                </wp:positionH>
                <wp:positionV relativeFrom="paragraph">
                  <wp:posOffset>948690</wp:posOffset>
                </wp:positionV>
                <wp:extent cx="752475" cy="600075"/>
                <wp:effectExtent l="0" t="0" r="9525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08183" w14:textId="2C9AD78F" w:rsidR="003125D8" w:rsidRDefault="003125D8">
                            <w:r>
                              <w:t>przedział</w:t>
                            </w:r>
                            <w:r>
                              <w:br/>
                              <w:t>osobowy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AA5B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64.25pt;margin-top:74.7pt;width:59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FRRAIAAH0EAAAOAAAAZHJzL2Uyb0RvYy54bWysVFFv2jAQfp+0/2D5fSQwaLuIUDEqpkmo&#10;RaJTn43jkGiOz7MPEvbrd3aAsm5P017M2Xf57r777pjed41mB+V8DSbnw0HKmTISitrscv7tefnh&#10;jjOPwhRCg1E5PyrP72fv301bm6kRVKAL5RiBGJ+1NucVos2SxMtKNcIPwCpDzhJcI5CubpcUTrSE&#10;3uhklKY3SQuusA6k8p5eH3onn0X8slQSn8rSK2Q651QbxtPFcxvOZDYV2c4JW9XyVIb4hyoaURtK&#10;eoF6ECjY3tV/QDW1dOChxIGEJoGyrKWKHIjNMH3DZlMJqyIXao63lzb5/wcrHw9rx+oi5xPOjGhI&#10;ojVoxVB99witYpPQotb6jCI3lmKx+wwdSX1+9/QYmHela8IvcWLkp2YfLw1WHTJJj7eT0fiWEkly&#10;3aRpSjahJ68fW+fxi4KGBSPnjvSLbRWHlcc+9BwScnnQdbGstY6XMDNqoR07CFJbYyyRwH+L0oa1&#10;lPzjJI3ABsLnPbI2VEug2lMKFnbb7sR/C8WR6DvoZ8hbuaypyJXwuBaOhoYY0yLgEx2lBkoCJ4uz&#10;CtzPv72HeNKSvJy1NIQ59z/2winO9FdDKn8ajsdhauNlPLkd0cVde7bXHrNvFkDMh7RyVkYzxKM+&#10;m6WD5oX2ZR6ykksYSblzjmdzgf1q0L5JNZ/HIJpTK3BlNlYG6NDpIMFz9yKcPemEJPAjnMdVZG/k&#10;6mPDlwbme4SyjlqGBvddPfWdZjxOw2kfwxJd32PU67/G7BcAAAD//wMAUEsDBBQABgAIAAAAIQAI&#10;nvTh4wAAAAwBAAAPAAAAZHJzL2Rvd25yZXYueG1sTI/LTsMwEEX3SPyDNUhsEHVIUtqEOBVCPCR2&#10;NDzEzo2HpCIeR7GbhL9nuoLl6B7dObfYzLYTIw5+70jB1SICgVQ7s6dGwWv1cLkG4YMmoztHqOAH&#10;PWzK05NC58ZN9ILjNjSCS8jnWkEbQp9L6esWrfYL1yNx9uUGqwOfQyPNoCcut52Mo+haWr0n/tDq&#10;Hu9arL+3B6vg86L5ePbz49uULJP+/mmsVu+mUur8bL69ARFwDn8wHPVZHUp22rkDGS86BVm8XjLK&#10;QZqlII5ElK543k5BnCYZyLKQ/0eUvwAAAP//AwBQSwECLQAUAAYACAAAACEAtoM4kv4AAADhAQAA&#10;EwAAAAAAAAAAAAAAAAAAAAAAW0NvbnRlbnRfVHlwZXNdLnhtbFBLAQItABQABgAIAAAAIQA4/SH/&#10;1gAAAJQBAAALAAAAAAAAAAAAAAAAAC8BAABfcmVscy8ucmVsc1BLAQItABQABgAIAAAAIQBV42FR&#10;RAIAAH0EAAAOAAAAAAAAAAAAAAAAAC4CAABkcnMvZTJvRG9jLnhtbFBLAQItABQABgAIAAAAIQAI&#10;nvTh4wAAAAwBAAAPAAAAAAAAAAAAAAAAAJ4EAABkcnMvZG93bnJldi54bWxQSwUGAAAAAAQABADz&#10;AAAArgUAAAAA&#10;" fillcolor="white [3201]" stroked="f" strokeweight=".5pt">
                <v:textbox>
                  <w:txbxContent>
                    <w:p w14:paraId="57908183" w14:textId="2C9AD78F" w:rsidR="003125D8" w:rsidRDefault="003125D8">
                      <w:r>
                        <w:t>przedział</w:t>
                      </w:r>
                      <w:r>
                        <w:br/>
                        <w:t>osobowy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B0852" w:rsidRPr="00E91735" w:rsidSect="0039483D">
      <w:headerReference w:type="default" r:id="rId12"/>
      <w:footerReference w:type="default" r:id="rId13"/>
      <w:pgSz w:w="11906" w:h="16838"/>
      <w:pgMar w:top="1418" w:right="1417" w:bottom="1276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7DB08C" w16cid:durableId="1E183A8D"/>
  <w16cid:commentId w16cid:paraId="3A2686F2" w16cid:durableId="1E183A8E"/>
  <w16cid:commentId w16cid:paraId="184DC969" w16cid:durableId="1E1D8673"/>
  <w16cid:commentId w16cid:paraId="41936598" w16cid:durableId="1E183A8F"/>
  <w16cid:commentId w16cid:paraId="1FCC84A6" w16cid:durableId="1E1D8675"/>
  <w16cid:commentId w16cid:paraId="480D4B13" w16cid:durableId="1E1D9507"/>
  <w16cid:commentId w16cid:paraId="6767D837" w16cid:durableId="1E183A93"/>
  <w16cid:commentId w16cid:paraId="0465C40A" w16cid:durableId="1E183A94"/>
  <w16cid:commentId w16cid:paraId="4BD6665C" w16cid:durableId="1E183A95"/>
  <w16cid:commentId w16cid:paraId="6A4AC570" w16cid:durableId="1E1D8679"/>
  <w16cid:commentId w16cid:paraId="5E2F583E" w16cid:durableId="1E183A98"/>
  <w16cid:commentId w16cid:paraId="730BFD8B" w16cid:durableId="1E183A99"/>
  <w16cid:commentId w16cid:paraId="1C9FD617" w16cid:durableId="1E1D867C"/>
  <w16cid:commentId w16cid:paraId="7B0A65FE" w16cid:durableId="1E183A9D"/>
  <w16cid:commentId w16cid:paraId="6C307105" w16cid:durableId="1E183A9E"/>
  <w16cid:commentId w16cid:paraId="432DD7A5" w16cid:durableId="1E1D867F"/>
  <w16cid:commentId w16cid:paraId="48CF0C14" w16cid:durableId="1E183AA1"/>
  <w16cid:commentId w16cid:paraId="04B9B81F" w16cid:durableId="1E183AA2"/>
  <w16cid:commentId w16cid:paraId="1883D88B" w16cid:durableId="1E1D8682"/>
  <w16cid:commentId w16cid:paraId="590CBD1B" w16cid:durableId="1E183AA8"/>
  <w16cid:commentId w16cid:paraId="0B62686D" w16cid:durableId="1E1D8684"/>
  <w16cid:commentId w16cid:paraId="088B9430" w16cid:durableId="1E183AB9"/>
  <w16cid:commentId w16cid:paraId="70D6C968" w16cid:durableId="1E183ABA"/>
  <w16cid:commentId w16cid:paraId="55F0F4D6" w16cid:durableId="1E1D8687"/>
  <w16cid:commentId w16cid:paraId="063BCE0E" w16cid:durableId="1E1D8688"/>
  <w16cid:commentId w16cid:paraId="3BD7669B" w16cid:durableId="1E183AC5"/>
  <w16cid:commentId w16cid:paraId="15901574" w16cid:durableId="1E183AC6"/>
  <w16cid:commentId w16cid:paraId="1472733B" w16cid:durableId="1E1D868B"/>
  <w16cid:commentId w16cid:paraId="5EC2D0FC" w16cid:durableId="1E183ACB"/>
  <w16cid:commentId w16cid:paraId="70E11D9C" w16cid:durableId="1E183ACC"/>
  <w16cid:commentId w16cid:paraId="04F9D9F3" w16cid:durableId="1E1D868E"/>
  <w16cid:commentId w16cid:paraId="142CAD68" w16cid:durableId="1E183ACF"/>
  <w16cid:commentId w16cid:paraId="08AB258D" w16cid:durableId="1E183AD0"/>
  <w16cid:commentId w16cid:paraId="18F8C8CE" w16cid:durableId="1E1D8691"/>
  <w16cid:commentId w16cid:paraId="460375BE" w16cid:durableId="1E183AD1"/>
  <w16cid:commentId w16cid:paraId="48C30DF5" w16cid:durableId="1E183AD2"/>
  <w16cid:commentId w16cid:paraId="00488B45" w16cid:durableId="1E1D8694"/>
  <w16cid:commentId w16cid:paraId="6C540CF1" w16cid:durableId="1E1D8695"/>
  <w16cid:commentId w16cid:paraId="4F2BDE00" w16cid:durableId="1E1D8696"/>
  <w16cid:commentId w16cid:paraId="4A977525" w16cid:durableId="1E183AE3"/>
  <w16cid:commentId w16cid:paraId="4FC9735A" w16cid:durableId="1E183AE4"/>
  <w16cid:commentId w16cid:paraId="40E00B60" w16cid:durableId="1E183AE5"/>
  <w16cid:commentId w16cid:paraId="40647DE3" w16cid:durableId="1E1D869A"/>
  <w16cid:commentId w16cid:paraId="01189D1D" w16cid:durableId="1E183AE8"/>
  <w16cid:commentId w16cid:paraId="314A401A" w16cid:durableId="1E1D869C"/>
  <w16cid:commentId w16cid:paraId="1E9F4923" w16cid:durableId="1E1D869D"/>
  <w16cid:commentId w16cid:paraId="43CD7A08" w16cid:durableId="1E1ECE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CE0A5" w14:textId="77777777" w:rsidR="00136BBF" w:rsidRDefault="00136BBF" w:rsidP="00DD49D9">
      <w:pPr>
        <w:spacing w:after="0" w:line="240" w:lineRule="auto"/>
      </w:pPr>
      <w:r>
        <w:separator/>
      </w:r>
    </w:p>
  </w:endnote>
  <w:endnote w:type="continuationSeparator" w:id="0">
    <w:p w14:paraId="2568D536" w14:textId="77777777" w:rsidR="00136BBF" w:rsidRDefault="00136BBF" w:rsidP="00DD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012032"/>
      <w:docPartObj>
        <w:docPartGallery w:val="Page Numbers (Bottom of Page)"/>
        <w:docPartUnique/>
      </w:docPartObj>
    </w:sdtPr>
    <w:sdtEndPr/>
    <w:sdtContent>
      <w:p w14:paraId="509D0781" w14:textId="77777777" w:rsidR="003125D8" w:rsidRDefault="003125D8">
        <w:pPr>
          <w:pStyle w:val="Stopka"/>
          <w:jc w:val="right"/>
        </w:pPr>
      </w:p>
      <w:p w14:paraId="3335B9C7" w14:textId="2FFA61EC" w:rsidR="003125D8" w:rsidRDefault="003125D8" w:rsidP="003948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7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60266" w14:textId="77777777" w:rsidR="00136BBF" w:rsidRDefault="00136BBF" w:rsidP="00DD49D9">
      <w:pPr>
        <w:spacing w:after="0" w:line="240" w:lineRule="auto"/>
      </w:pPr>
      <w:r>
        <w:separator/>
      </w:r>
    </w:p>
  </w:footnote>
  <w:footnote w:type="continuationSeparator" w:id="0">
    <w:p w14:paraId="3C1746D8" w14:textId="77777777" w:rsidR="00136BBF" w:rsidRDefault="00136BBF" w:rsidP="00DD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9625" w14:textId="3BD1E745" w:rsidR="003125D8" w:rsidRDefault="003125D8">
    <w:pPr>
      <w:pStyle w:val="Nagwek"/>
    </w:pPr>
    <w:bookmarkStart w:id="1" w:name="_Hlk482180667"/>
    <w:bookmarkEnd w:id="1"/>
    <w:r>
      <w:rPr>
        <w:noProof/>
        <w:lang w:eastAsia="pl-PL"/>
      </w:rPr>
      <w:drawing>
        <wp:inline distT="0" distB="0" distL="0" distR="0" wp14:anchorId="7EA21AC7" wp14:editId="2BEA46E5">
          <wp:extent cx="1914525" cy="609600"/>
          <wp:effectExtent l="0" t="0" r="9525" b="0"/>
          <wp:docPr id="1" name="Obraz 1" descr="C:\Users\tomaszki\AppData\Local\Microsoft\Windows\INetCache\Content.Word\NASK P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ki\AppData\Local\Microsoft\Windows\INetCache\Content.Word\NASK PI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BF4E87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0" w15:restartNumberingAfterBreak="0">
    <w:nsid w:val="006668BF"/>
    <w:multiLevelType w:val="hybridMultilevel"/>
    <w:tmpl w:val="B9C67D18"/>
    <w:lvl w:ilvl="0" w:tplc="6F5A5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1758AC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65B6F"/>
    <w:multiLevelType w:val="hybridMultilevel"/>
    <w:tmpl w:val="F6D26A0A"/>
    <w:lvl w:ilvl="0" w:tplc="A16AF3F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30630D4"/>
    <w:multiLevelType w:val="hybridMultilevel"/>
    <w:tmpl w:val="076AC29A"/>
    <w:lvl w:ilvl="0" w:tplc="39305A5C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210595"/>
    <w:multiLevelType w:val="hybridMultilevel"/>
    <w:tmpl w:val="B0C8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B489F"/>
    <w:multiLevelType w:val="hybridMultilevel"/>
    <w:tmpl w:val="61EE53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07C83EA9"/>
    <w:multiLevelType w:val="hybridMultilevel"/>
    <w:tmpl w:val="7D3C0706"/>
    <w:lvl w:ilvl="0" w:tplc="D2CEC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CF51C">
      <w:start w:val="1"/>
      <w:numFmt w:val="decimal"/>
      <w:lvlText w:val="%3)"/>
      <w:lvlJc w:val="left"/>
      <w:pPr>
        <w:tabs>
          <w:tab w:val="num" w:pos="2610"/>
        </w:tabs>
        <w:ind w:left="2610" w:hanging="63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072E0F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EB1D32"/>
    <w:multiLevelType w:val="hybridMultilevel"/>
    <w:tmpl w:val="53EE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B55369"/>
    <w:multiLevelType w:val="hybridMultilevel"/>
    <w:tmpl w:val="2EF83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08306C"/>
    <w:multiLevelType w:val="hybridMultilevel"/>
    <w:tmpl w:val="A016EDC8"/>
    <w:lvl w:ilvl="0" w:tplc="0415001B">
      <w:start w:val="1"/>
      <w:numFmt w:val="lowerRoman"/>
      <w:lvlText w:val="%1."/>
      <w:lvlJc w:val="righ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0C2D44C0"/>
    <w:multiLevelType w:val="hybridMultilevel"/>
    <w:tmpl w:val="8BAE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54540E"/>
    <w:multiLevelType w:val="hybridMultilevel"/>
    <w:tmpl w:val="3DA44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085515"/>
    <w:multiLevelType w:val="hybridMultilevel"/>
    <w:tmpl w:val="9A1804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FAEBE6E">
      <w:start w:val="1"/>
      <w:numFmt w:val="bullet"/>
      <w:lvlText w:val="·"/>
      <w:lvlJc w:val="left"/>
      <w:pPr>
        <w:ind w:left="1788" w:hanging="360"/>
      </w:pPr>
      <w:rPr>
        <w:rFonts w:ascii="Calibri" w:eastAsia="Calibri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0DE52D6"/>
    <w:multiLevelType w:val="hybridMultilevel"/>
    <w:tmpl w:val="5C2687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12C6711A"/>
    <w:multiLevelType w:val="hybridMultilevel"/>
    <w:tmpl w:val="A8987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E1063F"/>
    <w:multiLevelType w:val="hybridMultilevel"/>
    <w:tmpl w:val="9DAAF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A0A7C6">
      <w:start w:val="1"/>
      <w:numFmt w:val="lowerLetter"/>
      <w:suff w:val="space"/>
      <w:lvlText w:val="%2."/>
      <w:lvlJc w:val="left"/>
      <w:pPr>
        <w:ind w:left="737" w:hanging="170"/>
      </w:pPr>
      <w:rPr>
        <w:rFonts w:hint="default"/>
      </w:rPr>
    </w:lvl>
    <w:lvl w:ilvl="2" w:tplc="83D895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3B6155"/>
    <w:multiLevelType w:val="hybridMultilevel"/>
    <w:tmpl w:val="71C04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D56AB6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C3349D"/>
    <w:multiLevelType w:val="hybridMultilevel"/>
    <w:tmpl w:val="4C6A04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194C1FAC"/>
    <w:multiLevelType w:val="hybridMultilevel"/>
    <w:tmpl w:val="0B1EE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32CA7"/>
    <w:multiLevelType w:val="hybridMultilevel"/>
    <w:tmpl w:val="249A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E755F2"/>
    <w:multiLevelType w:val="hybridMultilevel"/>
    <w:tmpl w:val="CB1A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FA77BE"/>
    <w:multiLevelType w:val="hybridMultilevel"/>
    <w:tmpl w:val="EB6A0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39547B"/>
    <w:multiLevelType w:val="hybridMultilevel"/>
    <w:tmpl w:val="5D2851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85448AE"/>
    <w:multiLevelType w:val="hybridMultilevel"/>
    <w:tmpl w:val="F4C2384C"/>
    <w:lvl w:ilvl="0" w:tplc="03B6A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A302A72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7B7522"/>
    <w:multiLevelType w:val="hybridMultilevel"/>
    <w:tmpl w:val="26A2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2C21B2"/>
    <w:multiLevelType w:val="multilevel"/>
    <w:tmpl w:val="DEAE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34294CEA"/>
    <w:multiLevelType w:val="hybridMultilevel"/>
    <w:tmpl w:val="4B461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F51E58"/>
    <w:multiLevelType w:val="hybridMultilevel"/>
    <w:tmpl w:val="C06CA08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3AA9269D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E65193"/>
    <w:multiLevelType w:val="hybridMultilevel"/>
    <w:tmpl w:val="995601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5D0CDF"/>
    <w:multiLevelType w:val="hybridMultilevel"/>
    <w:tmpl w:val="0B6C9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286D0B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871289"/>
    <w:multiLevelType w:val="hybridMultilevel"/>
    <w:tmpl w:val="95EC13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E9B00D0"/>
    <w:multiLevelType w:val="multilevel"/>
    <w:tmpl w:val="87B0E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48" w15:restartNumberingAfterBreak="0">
    <w:nsid w:val="3F084C6E"/>
    <w:multiLevelType w:val="hybridMultilevel"/>
    <w:tmpl w:val="B84CF2A0"/>
    <w:lvl w:ilvl="0" w:tplc="AF8E5A0A">
      <w:start w:val="1"/>
      <w:numFmt w:val="decimal"/>
      <w:suff w:val="space"/>
      <w:lvlText w:val="%1."/>
      <w:lvlJc w:val="left"/>
      <w:pPr>
        <w:ind w:left="1021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845272"/>
    <w:multiLevelType w:val="hybridMultilevel"/>
    <w:tmpl w:val="366ADCD0"/>
    <w:lvl w:ilvl="0" w:tplc="F68ABA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345DEC"/>
    <w:multiLevelType w:val="hybridMultilevel"/>
    <w:tmpl w:val="2E7E2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AF5EF5"/>
    <w:multiLevelType w:val="hybridMultilevel"/>
    <w:tmpl w:val="5172D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007037"/>
    <w:multiLevelType w:val="hybridMultilevel"/>
    <w:tmpl w:val="94F89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59A6F6D"/>
    <w:multiLevelType w:val="hybridMultilevel"/>
    <w:tmpl w:val="2E7E2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9C3115"/>
    <w:multiLevelType w:val="hybridMultilevel"/>
    <w:tmpl w:val="0B1EE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EB0B8E"/>
    <w:multiLevelType w:val="hybridMultilevel"/>
    <w:tmpl w:val="DAEE55A8"/>
    <w:lvl w:ilvl="0" w:tplc="63F2A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06FB0">
      <w:start w:val="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C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7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86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4D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44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40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C9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47221884"/>
    <w:multiLevelType w:val="hybridMultilevel"/>
    <w:tmpl w:val="793ED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F71C3D"/>
    <w:multiLevelType w:val="hybridMultilevel"/>
    <w:tmpl w:val="2B7C91DE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843763A"/>
    <w:multiLevelType w:val="hybridMultilevel"/>
    <w:tmpl w:val="793ED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D37D58"/>
    <w:multiLevelType w:val="hybridMultilevel"/>
    <w:tmpl w:val="EADA6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673C35"/>
    <w:multiLevelType w:val="hybridMultilevel"/>
    <w:tmpl w:val="FA3C5C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49EA4A43"/>
    <w:multiLevelType w:val="hybridMultilevel"/>
    <w:tmpl w:val="52B0B3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BB1774D"/>
    <w:multiLevelType w:val="hybridMultilevel"/>
    <w:tmpl w:val="467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BE3D8D"/>
    <w:multiLevelType w:val="hybridMultilevel"/>
    <w:tmpl w:val="FF608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3A2532"/>
    <w:multiLevelType w:val="hybridMultilevel"/>
    <w:tmpl w:val="33547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7C0F54"/>
    <w:multiLevelType w:val="hybridMultilevel"/>
    <w:tmpl w:val="70F04844"/>
    <w:lvl w:ilvl="0" w:tplc="3DEACD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FF40AA6"/>
    <w:multiLevelType w:val="hybridMultilevel"/>
    <w:tmpl w:val="77E8A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0D709B5"/>
    <w:multiLevelType w:val="hybridMultilevel"/>
    <w:tmpl w:val="16EA5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FB67FD"/>
    <w:multiLevelType w:val="hybridMultilevel"/>
    <w:tmpl w:val="4C7C9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62569B"/>
    <w:multiLevelType w:val="hybridMultilevel"/>
    <w:tmpl w:val="5FC44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1D43D8"/>
    <w:multiLevelType w:val="hybridMultilevel"/>
    <w:tmpl w:val="8F6CC1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AB4749"/>
    <w:multiLevelType w:val="hybridMultilevel"/>
    <w:tmpl w:val="EA625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2D0DF0"/>
    <w:multiLevelType w:val="hybridMultilevel"/>
    <w:tmpl w:val="F6D26A0A"/>
    <w:lvl w:ilvl="0" w:tplc="A16AF3F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8AC1491"/>
    <w:multiLevelType w:val="hybridMultilevel"/>
    <w:tmpl w:val="24342EEE"/>
    <w:lvl w:ilvl="0" w:tplc="4006AE72">
      <w:start w:val="19"/>
      <w:numFmt w:val="bullet"/>
      <w:lvlText w:val="-"/>
      <w:lvlJc w:val="left"/>
      <w:pPr>
        <w:ind w:left="9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4" w15:restartNumberingAfterBreak="0">
    <w:nsid w:val="59862110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DB0235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E14F50"/>
    <w:multiLevelType w:val="hybridMultilevel"/>
    <w:tmpl w:val="3594EFF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5ECD25F2"/>
    <w:multiLevelType w:val="hybridMultilevel"/>
    <w:tmpl w:val="FF608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D47466"/>
    <w:multiLevelType w:val="hybridMultilevel"/>
    <w:tmpl w:val="6E4E48E8"/>
    <w:lvl w:ilvl="0" w:tplc="5FFCD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64158E"/>
    <w:multiLevelType w:val="hybridMultilevel"/>
    <w:tmpl w:val="96803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0253F9"/>
    <w:multiLevelType w:val="hybridMultilevel"/>
    <w:tmpl w:val="7938BAEE"/>
    <w:lvl w:ilvl="0" w:tplc="60A2B81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1" w15:restartNumberingAfterBreak="0">
    <w:nsid w:val="6DCA2DD5"/>
    <w:multiLevelType w:val="hybridMultilevel"/>
    <w:tmpl w:val="235C0B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E631453"/>
    <w:multiLevelType w:val="hybridMultilevel"/>
    <w:tmpl w:val="E86CFA48"/>
    <w:lvl w:ilvl="0" w:tplc="0415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1BA4763"/>
    <w:multiLevelType w:val="hybridMultilevel"/>
    <w:tmpl w:val="B2423370"/>
    <w:lvl w:ilvl="0" w:tplc="0415000B">
      <w:start w:val="1"/>
      <w:numFmt w:val="bullet"/>
      <w:lvlText w:val=""/>
      <w:lvlJc w:val="left"/>
      <w:pPr>
        <w:ind w:left="145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84" w15:restartNumberingAfterBreak="0">
    <w:nsid w:val="73D74CC9"/>
    <w:multiLevelType w:val="hybridMultilevel"/>
    <w:tmpl w:val="B8F40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FC46E9"/>
    <w:multiLevelType w:val="hybridMultilevel"/>
    <w:tmpl w:val="2E7E28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AAE33F4"/>
    <w:multiLevelType w:val="hybridMultilevel"/>
    <w:tmpl w:val="AEB6F234"/>
    <w:lvl w:ilvl="0" w:tplc="0415000F">
      <w:start w:val="1"/>
      <w:numFmt w:val="decimal"/>
      <w:lvlText w:val="%1."/>
      <w:lvlJc w:val="left"/>
      <w:pPr>
        <w:ind w:left="6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D74AA0"/>
    <w:multiLevelType w:val="hybridMultilevel"/>
    <w:tmpl w:val="323218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B1D5C3F"/>
    <w:multiLevelType w:val="hybridMultilevel"/>
    <w:tmpl w:val="80BC3E22"/>
    <w:lvl w:ilvl="0" w:tplc="F57084C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C55920"/>
    <w:multiLevelType w:val="hybridMultilevel"/>
    <w:tmpl w:val="D2EE7C10"/>
    <w:lvl w:ilvl="0" w:tplc="9820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DB0264F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47"/>
  </w:num>
  <w:num w:numId="3">
    <w:abstractNumId w:val="24"/>
  </w:num>
  <w:num w:numId="4">
    <w:abstractNumId w:val="33"/>
  </w:num>
  <w:num w:numId="5">
    <w:abstractNumId w:val="46"/>
  </w:num>
  <w:num w:numId="6">
    <w:abstractNumId w:val="51"/>
  </w:num>
  <w:num w:numId="7">
    <w:abstractNumId w:val="27"/>
  </w:num>
  <w:num w:numId="8">
    <w:abstractNumId w:val="74"/>
  </w:num>
  <w:num w:numId="9">
    <w:abstractNumId w:val="48"/>
  </w:num>
  <w:num w:numId="10">
    <w:abstractNumId w:val="85"/>
  </w:num>
  <w:num w:numId="11">
    <w:abstractNumId w:val="10"/>
  </w:num>
  <w:num w:numId="12">
    <w:abstractNumId w:val="87"/>
  </w:num>
  <w:num w:numId="13">
    <w:abstractNumId w:val="14"/>
  </w:num>
  <w:num w:numId="14">
    <w:abstractNumId w:val="22"/>
  </w:num>
  <w:num w:numId="15">
    <w:abstractNumId w:val="30"/>
  </w:num>
  <w:num w:numId="16">
    <w:abstractNumId w:val="77"/>
  </w:num>
  <w:num w:numId="17">
    <w:abstractNumId w:val="28"/>
  </w:num>
  <w:num w:numId="18">
    <w:abstractNumId w:val="43"/>
  </w:num>
  <w:num w:numId="19">
    <w:abstractNumId w:val="64"/>
  </w:num>
  <w:num w:numId="20">
    <w:abstractNumId w:val="69"/>
  </w:num>
  <w:num w:numId="21">
    <w:abstractNumId w:val="80"/>
  </w:num>
  <w:num w:numId="22">
    <w:abstractNumId w:val="40"/>
  </w:num>
  <w:num w:numId="23">
    <w:abstractNumId w:val="12"/>
  </w:num>
  <w:num w:numId="24">
    <w:abstractNumId w:val="18"/>
  </w:num>
  <w:num w:numId="25">
    <w:abstractNumId w:val="61"/>
  </w:num>
  <w:num w:numId="26">
    <w:abstractNumId w:val="32"/>
  </w:num>
  <w:num w:numId="27">
    <w:abstractNumId w:val="49"/>
  </w:num>
  <w:num w:numId="28">
    <w:abstractNumId w:val="82"/>
  </w:num>
  <w:num w:numId="29">
    <w:abstractNumId w:val="86"/>
  </w:num>
  <w:num w:numId="30">
    <w:abstractNumId w:val="0"/>
  </w:num>
  <w:num w:numId="31">
    <w:abstractNumId w:val="1"/>
  </w:num>
  <w:num w:numId="32">
    <w:abstractNumId w:val="2"/>
  </w:num>
  <w:num w:numId="33">
    <w:abstractNumId w:val="4"/>
  </w:num>
  <w:num w:numId="34">
    <w:abstractNumId w:val="6"/>
  </w:num>
  <w:num w:numId="35">
    <w:abstractNumId w:val="9"/>
  </w:num>
  <w:num w:numId="36">
    <w:abstractNumId w:val="31"/>
  </w:num>
  <w:num w:numId="37">
    <w:abstractNumId w:val="3"/>
  </w:num>
  <w:num w:numId="38">
    <w:abstractNumId w:val="5"/>
  </w:num>
  <w:num w:numId="39">
    <w:abstractNumId w:val="66"/>
  </w:num>
  <w:num w:numId="40">
    <w:abstractNumId w:val="70"/>
  </w:num>
  <w:num w:numId="41">
    <w:abstractNumId w:val="41"/>
  </w:num>
  <w:num w:numId="42">
    <w:abstractNumId w:val="17"/>
  </w:num>
  <w:num w:numId="43">
    <w:abstractNumId w:val="36"/>
  </w:num>
  <w:num w:numId="44">
    <w:abstractNumId w:val="20"/>
  </w:num>
  <w:num w:numId="45">
    <w:abstractNumId w:val="35"/>
  </w:num>
  <w:num w:numId="46">
    <w:abstractNumId w:val="83"/>
  </w:num>
  <w:num w:numId="47">
    <w:abstractNumId w:val="75"/>
  </w:num>
  <w:num w:numId="48">
    <w:abstractNumId w:val="42"/>
  </w:num>
  <w:num w:numId="49">
    <w:abstractNumId w:val="45"/>
  </w:num>
  <w:num w:numId="50">
    <w:abstractNumId w:val="37"/>
  </w:num>
  <w:num w:numId="51">
    <w:abstractNumId w:val="25"/>
  </w:num>
  <w:num w:numId="52">
    <w:abstractNumId w:val="39"/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</w:num>
  <w:num w:numId="58">
    <w:abstractNumId w:val="79"/>
  </w:num>
  <w:num w:numId="59">
    <w:abstractNumId w:val="84"/>
  </w:num>
  <w:num w:numId="60">
    <w:abstractNumId w:val="16"/>
  </w:num>
  <w:num w:numId="61">
    <w:abstractNumId w:val="89"/>
  </w:num>
  <w:num w:numId="62">
    <w:abstractNumId w:val="73"/>
  </w:num>
  <w:num w:numId="63">
    <w:abstractNumId w:val="90"/>
  </w:num>
  <w:num w:numId="64">
    <w:abstractNumId w:val="53"/>
  </w:num>
  <w:num w:numId="65">
    <w:abstractNumId w:val="50"/>
  </w:num>
  <w:num w:numId="66">
    <w:abstractNumId w:val="63"/>
  </w:num>
  <w:num w:numId="67">
    <w:abstractNumId w:val="72"/>
  </w:num>
  <w:num w:numId="68">
    <w:abstractNumId w:val="62"/>
  </w:num>
  <w:num w:numId="69">
    <w:abstractNumId w:val="52"/>
  </w:num>
  <w:num w:numId="70">
    <w:abstractNumId w:val="65"/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</w:num>
  <w:num w:numId="73">
    <w:abstractNumId w:val="19"/>
  </w:num>
  <w:num w:numId="74">
    <w:abstractNumId w:val="23"/>
  </w:num>
  <w:num w:numId="75">
    <w:abstractNumId w:val="15"/>
  </w:num>
  <w:num w:numId="76">
    <w:abstractNumId w:val="71"/>
  </w:num>
  <w:num w:numId="77">
    <w:abstractNumId w:val="44"/>
  </w:num>
  <w:num w:numId="78">
    <w:abstractNumId w:val="59"/>
  </w:num>
  <w:num w:numId="79">
    <w:abstractNumId w:val="13"/>
  </w:num>
  <w:num w:numId="80">
    <w:abstractNumId w:val="56"/>
  </w:num>
  <w:num w:numId="81">
    <w:abstractNumId w:val="58"/>
  </w:num>
  <w:num w:numId="82">
    <w:abstractNumId w:val="34"/>
  </w:num>
  <w:num w:numId="83">
    <w:abstractNumId w:val="26"/>
  </w:num>
  <w:num w:numId="84">
    <w:abstractNumId w:val="29"/>
  </w:num>
  <w:num w:numId="85">
    <w:abstractNumId w:val="60"/>
  </w:num>
  <w:num w:numId="86">
    <w:abstractNumId w:val="68"/>
  </w:num>
  <w:num w:numId="87">
    <w:abstractNumId w:val="21"/>
  </w:num>
  <w:num w:numId="88">
    <w:abstractNumId w:val="57"/>
  </w:num>
  <w:num w:numId="89">
    <w:abstractNumId w:val="38"/>
  </w:num>
  <w:num w:numId="90">
    <w:abstractNumId w:val="81"/>
  </w:num>
  <w:num w:numId="91">
    <w:abstractNumId w:val="88"/>
  </w:num>
  <w:num w:numId="92">
    <w:abstractNumId w:val="67"/>
  </w:num>
  <w:num w:numId="93">
    <w:abstractNumId w:val="7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38"/>
    <w:rsid w:val="00000996"/>
    <w:rsid w:val="00000E32"/>
    <w:rsid w:val="00002BF9"/>
    <w:rsid w:val="00003BCB"/>
    <w:rsid w:val="000041E1"/>
    <w:rsid w:val="00005CCE"/>
    <w:rsid w:val="00006EA2"/>
    <w:rsid w:val="00010A33"/>
    <w:rsid w:val="00013E28"/>
    <w:rsid w:val="000216E7"/>
    <w:rsid w:val="00027422"/>
    <w:rsid w:val="000324D7"/>
    <w:rsid w:val="00032C16"/>
    <w:rsid w:val="00035D9B"/>
    <w:rsid w:val="00040AD1"/>
    <w:rsid w:val="00043383"/>
    <w:rsid w:val="00043FB4"/>
    <w:rsid w:val="00044035"/>
    <w:rsid w:val="00045112"/>
    <w:rsid w:val="00047C08"/>
    <w:rsid w:val="00051BA3"/>
    <w:rsid w:val="00055811"/>
    <w:rsid w:val="00056DBB"/>
    <w:rsid w:val="00057158"/>
    <w:rsid w:val="000606EB"/>
    <w:rsid w:val="000657D1"/>
    <w:rsid w:val="00065C43"/>
    <w:rsid w:val="000677CA"/>
    <w:rsid w:val="00070506"/>
    <w:rsid w:val="00073AE8"/>
    <w:rsid w:val="000745D1"/>
    <w:rsid w:val="00076179"/>
    <w:rsid w:val="000772C4"/>
    <w:rsid w:val="0008718D"/>
    <w:rsid w:val="0008792F"/>
    <w:rsid w:val="00096ADE"/>
    <w:rsid w:val="000A23AF"/>
    <w:rsid w:val="000A339B"/>
    <w:rsid w:val="000A378F"/>
    <w:rsid w:val="000A4391"/>
    <w:rsid w:val="000A5793"/>
    <w:rsid w:val="000A57EB"/>
    <w:rsid w:val="000A6909"/>
    <w:rsid w:val="000A7942"/>
    <w:rsid w:val="000B283B"/>
    <w:rsid w:val="000B2EEB"/>
    <w:rsid w:val="000B5A44"/>
    <w:rsid w:val="000B63FA"/>
    <w:rsid w:val="000B6C24"/>
    <w:rsid w:val="000C2AD8"/>
    <w:rsid w:val="000C3C61"/>
    <w:rsid w:val="000C3D66"/>
    <w:rsid w:val="000C4E9F"/>
    <w:rsid w:val="000C589B"/>
    <w:rsid w:val="000C79AC"/>
    <w:rsid w:val="000D01CA"/>
    <w:rsid w:val="000D0B4B"/>
    <w:rsid w:val="000D2087"/>
    <w:rsid w:val="000D29EE"/>
    <w:rsid w:val="000D2D32"/>
    <w:rsid w:val="000D4084"/>
    <w:rsid w:val="000D7CDF"/>
    <w:rsid w:val="000E2AFB"/>
    <w:rsid w:val="000E2F0E"/>
    <w:rsid w:val="000F1DBD"/>
    <w:rsid w:val="000F3475"/>
    <w:rsid w:val="000F4059"/>
    <w:rsid w:val="00100C72"/>
    <w:rsid w:val="0010412B"/>
    <w:rsid w:val="0010444B"/>
    <w:rsid w:val="001061B9"/>
    <w:rsid w:val="00106D64"/>
    <w:rsid w:val="0011024B"/>
    <w:rsid w:val="00113DA2"/>
    <w:rsid w:val="0011610A"/>
    <w:rsid w:val="00121078"/>
    <w:rsid w:val="00125A88"/>
    <w:rsid w:val="0013025D"/>
    <w:rsid w:val="001310BD"/>
    <w:rsid w:val="00132E39"/>
    <w:rsid w:val="00136BBF"/>
    <w:rsid w:val="001413D3"/>
    <w:rsid w:val="00145696"/>
    <w:rsid w:val="00145AA8"/>
    <w:rsid w:val="00145BBA"/>
    <w:rsid w:val="00147C1E"/>
    <w:rsid w:val="00150F96"/>
    <w:rsid w:val="00151755"/>
    <w:rsid w:val="00152699"/>
    <w:rsid w:val="00154288"/>
    <w:rsid w:val="00155687"/>
    <w:rsid w:val="0016019F"/>
    <w:rsid w:val="00163605"/>
    <w:rsid w:val="00163A63"/>
    <w:rsid w:val="001646A7"/>
    <w:rsid w:val="001714E0"/>
    <w:rsid w:val="001729F4"/>
    <w:rsid w:val="001740FF"/>
    <w:rsid w:val="00175971"/>
    <w:rsid w:val="00180A7D"/>
    <w:rsid w:val="00180A9B"/>
    <w:rsid w:val="0018105D"/>
    <w:rsid w:val="00181430"/>
    <w:rsid w:val="00181E47"/>
    <w:rsid w:val="00183BE1"/>
    <w:rsid w:val="00184C44"/>
    <w:rsid w:val="00187C37"/>
    <w:rsid w:val="00191FB9"/>
    <w:rsid w:val="001923F5"/>
    <w:rsid w:val="001A08A5"/>
    <w:rsid w:val="001A3F66"/>
    <w:rsid w:val="001A7C58"/>
    <w:rsid w:val="001A7D8A"/>
    <w:rsid w:val="001B2F56"/>
    <w:rsid w:val="001B3229"/>
    <w:rsid w:val="001B5DB3"/>
    <w:rsid w:val="001C344C"/>
    <w:rsid w:val="001C5379"/>
    <w:rsid w:val="001C773E"/>
    <w:rsid w:val="001C779C"/>
    <w:rsid w:val="001D0B1F"/>
    <w:rsid w:val="001D358F"/>
    <w:rsid w:val="001E0681"/>
    <w:rsid w:val="001E1782"/>
    <w:rsid w:val="001E1A28"/>
    <w:rsid w:val="001E1AEB"/>
    <w:rsid w:val="001E22A5"/>
    <w:rsid w:val="001E775C"/>
    <w:rsid w:val="001F10C9"/>
    <w:rsid w:val="001F3628"/>
    <w:rsid w:val="001F57B3"/>
    <w:rsid w:val="001F60D1"/>
    <w:rsid w:val="001F77F4"/>
    <w:rsid w:val="001F7DCD"/>
    <w:rsid w:val="002015AD"/>
    <w:rsid w:val="00201AFF"/>
    <w:rsid w:val="00202BB8"/>
    <w:rsid w:val="002057D1"/>
    <w:rsid w:val="002057F1"/>
    <w:rsid w:val="00205EB2"/>
    <w:rsid w:val="002106F0"/>
    <w:rsid w:val="002108EB"/>
    <w:rsid w:val="0021411F"/>
    <w:rsid w:val="0022058F"/>
    <w:rsid w:val="0022160C"/>
    <w:rsid w:val="00221B53"/>
    <w:rsid w:val="00221C0A"/>
    <w:rsid w:val="00223461"/>
    <w:rsid w:val="00223E48"/>
    <w:rsid w:val="00225C28"/>
    <w:rsid w:val="00226284"/>
    <w:rsid w:val="002318BF"/>
    <w:rsid w:val="00235A7C"/>
    <w:rsid w:val="00235D87"/>
    <w:rsid w:val="00236191"/>
    <w:rsid w:val="00237CDC"/>
    <w:rsid w:val="00245EF9"/>
    <w:rsid w:val="00250C64"/>
    <w:rsid w:val="00257976"/>
    <w:rsid w:val="002607B1"/>
    <w:rsid w:val="00261C50"/>
    <w:rsid w:val="00270EE5"/>
    <w:rsid w:val="00273E7F"/>
    <w:rsid w:val="00274AA9"/>
    <w:rsid w:val="00280175"/>
    <w:rsid w:val="00287E16"/>
    <w:rsid w:val="0029131D"/>
    <w:rsid w:val="00292EAD"/>
    <w:rsid w:val="00296FBB"/>
    <w:rsid w:val="00297903"/>
    <w:rsid w:val="002A0382"/>
    <w:rsid w:val="002A0AA9"/>
    <w:rsid w:val="002A2EDD"/>
    <w:rsid w:val="002A6872"/>
    <w:rsid w:val="002B090A"/>
    <w:rsid w:val="002B2CFD"/>
    <w:rsid w:val="002B4BA1"/>
    <w:rsid w:val="002B53BD"/>
    <w:rsid w:val="002B7130"/>
    <w:rsid w:val="002C14CD"/>
    <w:rsid w:val="002C248C"/>
    <w:rsid w:val="002C3B17"/>
    <w:rsid w:val="002C571A"/>
    <w:rsid w:val="002D1775"/>
    <w:rsid w:val="002D70F0"/>
    <w:rsid w:val="002D79D1"/>
    <w:rsid w:val="002D7B7F"/>
    <w:rsid w:val="002E22A7"/>
    <w:rsid w:val="002E4668"/>
    <w:rsid w:val="002E6931"/>
    <w:rsid w:val="002E7ADB"/>
    <w:rsid w:val="002F71A2"/>
    <w:rsid w:val="00304FD5"/>
    <w:rsid w:val="00310054"/>
    <w:rsid w:val="003123C7"/>
    <w:rsid w:val="003125D8"/>
    <w:rsid w:val="0031326A"/>
    <w:rsid w:val="003144AD"/>
    <w:rsid w:val="003162BF"/>
    <w:rsid w:val="00317909"/>
    <w:rsid w:val="0032343D"/>
    <w:rsid w:val="0032347D"/>
    <w:rsid w:val="003253C1"/>
    <w:rsid w:val="00325D36"/>
    <w:rsid w:val="00327EE9"/>
    <w:rsid w:val="0033294D"/>
    <w:rsid w:val="00335682"/>
    <w:rsid w:val="00337C16"/>
    <w:rsid w:val="00340E15"/>
    <w:rsid w:val="00342ABA"/>
    <w:rsid w:val="003476E1"/>
    <w:rsid w:val="003509F1"/>
    <w:rsid w:val="00353F08"/>
    <w:rsid w:val="00354B01"/>
    <w:rsid w:val="003575BE"/>
    <w:rsid w:val="00361D61"/>
    <w:rsid w:val="00387F2C"/>
    <w:rsid w:val="00391A1C"/>
    <w:rsid w:val="00391E86"/>
    <w:rsid w:val="003931BF"/>
    <w:rsid w:val="00393FEB"/>
    <w:rsid w:val="003941EA"/>
    <w:rsid w:val="0039483D"/>
    <w:rsid w:val="00395854"/>
    <w:rsid w:val="00395E8E"/>
    <w:rsid w:val="0039636D"/>
    <w:rsid w:val="00396660"/>
    <w:rsid w:val="003A0641"/>
    <w:rsid w:val="003A181C"/>
    <w:rsid w:val="003A3A95"/>
    <w:rsid w:val="003A630C"/>
    <w:rsid w:val="003B1638"/>
    <w:rsid w:val="003B178A"/>
    <w:rsid w:val="003B1862"/>
    <w:rsid w:val="003B47DB"/>
    <w:rsid w:val="003B6546"/>
    <w:rsid w:val="003C00A1"/>
    <w:rsid w:val="003C2F25"/>
    <w:rsid w:val="003C323A"/>
    <w:rsid w:val="003C6E61"/>
    <w:rsid w:val="003C6F03"/>
    <w:rsid w:val="003D159A"/>
    <w:rsid w:val="003D2E25"/>
    <w:rsid w:val="003D4731"/>
    <w:rsid w:val="003D7871"/>
    <w:rsid w:val="003D7E31"/>
    <w:rsid w:val="003E14ED"/>
    <w:rsid w:val="003E448D"/>
    <w:rsid w:val="003F6839"/>
    <w:rsid w:val="003F787E"/>
    <w:rsid w:val="00400150"/>
    <w:rsid w:val="004018DD"/>
    <w:rsid w:val="00402B4A"/>
    <w:rsid w:val="00402D75"/>
    <w:rsid w:val="004070C3"/>
    <w:rsid w:val="004076A2"/>
    <w:rsid w:val="00410ACF"/>
    <w:rsid w:val="00412C0C"/>
    <w:rsid w:val="00413F54"/>
    <w:rsid w:val="00416A65"/>
    <w:rsid w:val="00417BF3"/>
    <w:rsid w:val="00422094"/>
    <w:rsid w:val="0042596F"/>
    <w:rsid w:val="004319EF"/>
    <w:rsid w:val="00432EBB"/>
    <w:rsid w:val="00432FA6"/>
    <w:rsid w:val="0043505C"/>
    <w:rsid w:val="004351EF"/>
    <w:rsid w:val="00435204"/>
    <w:rsid w:val="00435ADB"/>
    <w:rsid w:val="00437794"/>
    <w:rsid w:val="00443E48"/>
    <w:rsid w:val="00447C15"/>
    <w:rsid w:val="004521D1"/>
    <w:rsid w:val="0045510B"/>
    <w:rsid w:val="004556EF"/>
    <w:rsid w:val="004605E3"/>
    <w:rsid w:val="00461F81"/>
    <w:rsid w:val="00464261"/>
    <w:rsid w:val="004735F9"/>
    <w:rsid w:val="004762E4"/>
    <w:rsid w:val="00476EAC"/>
    <w:rsid w:val="004806E1"/>
    <w:rsid w:val="00481124"/>
    <w:rsid w:val="00483762"/>
    <w:rsid w:val="0048416C"/>
    <w:rsid w:val="004844B0"/>
    <w:rsid w:val="00492405"/>
    <w:rsid w:val="004A0F54"/>
    <w:rsid w:val="004A10D6"/>
    <w:rsid w:val="004A201C"/>
    <w:rsid w:val="004A6050"/>
    <w:rsid w:val="004A6F34"/>
    <w:rsid w:val="004A70E2"/>
    <w:rsid w:val="004B0DBB"/>
    <w:rsid w:val="004B3A7E"/>
    <w:rsid w:val="004C0191"/>
    <w:rsid w:val="004C0958"/>
    <w:rsid w:val="004C1881"/>
    <w:rsid w:val="004C1B0B"/>
    <w:rsid w:val="004C3661"/>
    <w:rsid w:val="004C75B8"/>
    <w:rsid w:val="004D039A"/>
    <w:rsid w:val="004D3BC4"/>
    <w:rsid w:val="004D4521"/>
    <w:rsid w:val="004D6D96"/>
    <w:rsid w:val="004D72A2"/>
    <w:rsid w:val="004D7B70"/>
    <w:rsid w:val="004E02CB"/>
    <w:rsid w:val="004E23E0"/>
    <w:rsid w:val="004E7B91"/>
    <w:rsid w:val="004F1077"/>
    <w:rsid w:val="004F4045"/>
    <w:rsid w:val="004F4D0E"/>
    <w:rsid w:val="004F7140"/>
    <w:rsid w:val="00502ECE"/>
    <w:rsid w:val="00505F38"/>
    <w:rsid w:val="005102D6"/>
    <w:rsid w:val="005115AA"/>
    <w:rsid w:val="0051489E"/>
    <w:rsid w:val="00515EBF"/>
    <w:rsid w:val="00520B3A"/>
    <w:rsid w:val="00521B99"/>
    <w:rsid w:val="005234EE"/>
    <w:rsid w:val="005237BF"/>
    <w:rsid w:val="0053194A"/>
    <w:rsid w:val="00534868"/>
    <w:rsid w:val="00546A77"/>
    <w:rsid w:val="00550555"/>
    <w:rsid w:val="005523D9"/>
    <w:rsid w:val="00553B1A"/>
    <w:rsid w:val="0055560C"/>
    <w:rsid w:val="0055696D"/>
    <w:rsid w:val="00561CCA"/>
    <w:rsid w:val="0056510C"/>
    <w:rsid w:val="00566A8C"/>
    <w:rsid w:val="00576ABC"/>
    <w:rsid w:val="0058133D"/>
    <w:rsid w:val="005846A3"/>
    <w:rsid w:val="0059059A"/>
    <w:rsid w:val="00590757"/>
    <w:rsid w:val="00591AD3"/>
    <w:rsid w:val="005940D5"/>
    <w:rsid w:val="00594CAB"/>
    <w:rsid w:val="00594F81"/>
    <w:rsid w:val="005965B0"/>
    <w:rsid w:val="005979BB"/>
    <w:rsid w:val="005A07E8"/>
    <w:rsid w:val="005A32BB"/>
    <w:rsid w:val="005A49AD"/>
    <w:rsid w:val="005A6F47"/>
    <w:rsid w:val="005A7A57"/>
    <w:rsid w:val="005B0687"/>
    <w:rsid w:val="005B4E98"/>
    <w:rsid w:val="005B6067"/>
    <w:rsid w:val="005B7EAB"/>
    <w:rsid w:val="005C1B29"/>
    <w:rsid w:val="005C2DFB"/>
    <w:rsid w:val="005C378F"/>
    <w:rsid w:val="005C5815"/>
    <w:rsid w:val="005D3256"/>
    <w:rsid w:val="005D60E2"/>
    <w:rsid w:val="005D7E85"/>
    <w:rsid w:val="005E1330"/>
    <w:rsid w:val="005E1928"/>
    <w:rsid w:val="005E29D8"/>
    <w:rsid w:val="005E3535"/>
    <w:rsid w:val="005E5322"/>
    <w:rsid w:val="005F03FC"/>
    <w:rsid w:val="005F0A3C"/>
    <w:rsid w:val="005F1D3D"/>
    <w:rsid w:val="005F2972"/>
    <w:rsid w:val="005F2D28"/>
    <w:rsid w:val="005F7D10"/>
    <w:rsid w:val="00601A0B"/>
    <w:rsid w:val="0060267F"/>
    <w:rsid w:val="00607815"/>
    <w:rsid w:val="00611482"/>
    <w:rsid w:val="00611FF8"/>
    <w:rsid w:val="00614A38"/>
    <w:rsid w:val="00614F1E"/>
    <w:rsid w:val="006155CB"/>
    <w:rsid w:val="00617343"/>
    <w:rsid w:val="00617B85"/>
    <w:rsid w:val="006224DB"/>
    <w:rsid w:val="006235EC"/>
    <w:rsid w:val="006254D6"/>
    <w:rsid w:val="00630A65"/>
    <w:rsid w:val="006310AD"/>
    <w:rsid w:val="00632A6C"/>
    <w:rsid w:val="0063336D"/>
    <w:rsid w:val="00634199"/>
    <w:rsid w:val="00635F2D"/>
    <w:rsid w:val="00637DEC"/>
    <w:rsid w:val="006403CA"/>
    <w:rsid w:val="00641588"/>
    <w:rsid w:val="00641D7C"/>
    <w:rsid w:val="00642E3D"/>
    <w:rsid w:val="00643FF5"/>
    <w:rsid w:val="00650CCB"/>
    <w:rsid w:val="00653828"/>
    <w:rsid w:val="00655ACE"/>
    <w:rsid w:val="006560D9"/>
    <w:rsid w:val="0066050F"/>
    <w:rsid w:val="00660C59"/>
    <w:rsid w:val="00664EE7"/>
    <w:rsid w:val="00665DA7"/>
    <w:rsid w:val="00667762"/>
    <w:rsid w:val="00674623"/>
    <w:rsid w:val="00674896"/>
    <w:rsid w:val="00674CBD"/>
    <w:rsid w:val="00676924"/>
    <w:rsid w:val="00680C1B"/>
    <w:rsid w:val="006813F4"/>
    <w:rsid w:val="0068167B"/>
    <w:rsid w:val="00682C45"/>
    <w:rsid w:val="00683D24"/>
    <w:rsid w:val="00694E6E"/>
    <w:rsid w:val="006A5DA9"/>
    <w:rsid w:val="006A6BE3"/>
    <w:rsid w:val="006A7C20"/>
    <w:rsid w:val="006A7F16"/>
    <w:rsid w:val="006B11C2"/>
    <w:rsid w:val="006B2686"/>
    <w:rsid w:val="006B484F"/>
    <w:rsid w:val="006B6E62"/>
    <w:rsid w:val="006B6EB8"/>
    <w:rsid w:val="006B6F0F"/>
    <w:rsid w:val="006C0AAF"/>
    <w:rsid w:val="006C13E6"/>
    <w:rsid w:val="006C2C60"/>
    <w:rsid w:val="006C35C8"/>
    <w:rsid w:val="006C5BB4"/>
    <w:rsid w:val="006C7BE1"/>
    <w:rsid w:val="006D173B"/>
    <w:rsid w:val="006D310E"/>
    <w:rsid w:val="006D66D3"/>
    <w:rsid w:val="006D6DF7"/>
    <w:rsid w:val="006D730C"/>
    <w:rsid w:val="006E0389"/>
    <w:rsid w:val="006E322F"/>
    <w:rsid w:val="006E486B"/>
    <w:rsid w:val="006E486E"/>
    <w:rsid w:val="006E4AF3"/>
    <w:rsid w:val="006E5F15"/>
    <w:rsid w:val="006E70C9"/>
    <w:rsid w:val="006F0BA9"/>
    <w:rsid w:val="006F5693"/>
    <w:rsid w:val="00700041"/>
    <w:rsid w:val="00706C62"/>
    <w:rsid w:val="00706C8B"/>
    <w:rsid w:val="00707AAA"/>
    <w:rsid w:val="00710564"/>
    <w:rsid w:val="00710CE1"/>
    <w:rsid w:val="00712D6A"/>
    <w:rsid w:val="00713B41"/>
    <w:rsid w:val="00713C40"/>
    <w:rsid w:val="007140A4"/>
    <w:rsid w:val="007146D9"/>
    <w:rsid w:val="00714DF5"/>
    <w:rsid w:val="00715E53"/>
    <w:rsid w:val="007224C0"/>
    <w:rsid w:val="00722597"/>
    <w:rsid w:val="00724BF3"/>
    <w:rsid w:val="00727923"/>
    <w:rsid w:val="0073138D"/>
    <w:rsid w:val="00731C29"/>
    <w:rsid w:val="0073221F"/>
    <w:rsid w:val="007323CE"/>
    <w:rsid w:val="007400A5"/>
    <w:rsid w:val="007408D2"/>
    <w:rsid w:val="00746B5A"/>
    <w:rsid w:val="00747647"/>
    <w:rsid w:val="0074776C"/>
    <w:rsid w:val="00747FC3"/>
    <w:rsid w:val="007529C0"/>
    <w:rsid w:val="00752D1A"/>
    <w:rsid w:val="007530E5"/>
    <w:rsid w:val="0075349E"/>
    <w:rsid w:val="0075600D"/>
    <w:rsid w:val="007605F3"/>
    <w:rsid w:val="00760F28"/>
    <w:rsid w:val="00761A08"/>
    <w:rsid w:val="00761D24"/>
    <w:rsid w:val="007631E8"/>
    <w:rsid w:val="00763C49"/>
    <w:rsid w:val="00763E7B"/>
    <w:rsid w:val="007654A5"/>
    <w:rsid w:val="0077105D"/>
    <w:rsid w:val="00772492"/>
    <w:rsid w:val="0077446B"/>
    <w:rsid w:val="00774BDB"/>
    <w:rsid w:val="00775038"/>
    <w:rsid w:val="00775A96"/>
    <w:rsid w:val="007761B6"/>
    <w:rsid w:val="0078093E"/>
    <w:rsid w:val="00780CBE"/>
    <w:rsid w:val="00781796"/>
    <w:rsid w:val="00782B57"/>
    <w:rsid w:val="00786C6F"/>
    <w:rsid w:val="00790BD1"/>
    <w:rsid w:val="00793968"/>
    <w:rsid w:val="00797114"/>
    <w:rsid w:val="007A24EB"/>
    <w:rsid w:val="007A31B4"/>
    <w:rsid w:val="007A3E74"/>
    <w:rsid w:val="007A42F7"/>
    <w:rsid w:val="007A4B46"/>
    <w:rsid w:val="007B1210"/>
    <w:rsid w:val="007B282F"/>
    <w:rsid w:val="007B50D7"/>
    <w:rsid w:val="007C106E"/>
    <w:rsid w:val="007C1650"/>
    <w:rsid w:val="007C1B98"/>
    <w:rsid w:val="007D10DF"/>
    <w:rsid w:val="007D3004"/>
    <w:rsid w:val="007D4865"/>
    <w:rsid w:val="007E615E"/>
    <w:rsid w:val="007F0FC6"/>
    <w:rsid w:val="007F1CD2"/>
    <w:rsid w:val="007F1F80"/>
    <w:rsid w:val="007F4C9A"/>
    <w:rsid w:val="007F773C"/>
    <w:rsid w:val="00801A39"/>
    <w:rsid w:val="00801BD9"/>
    <w:rsid w:val="008027CE"/>
    <w:rsid w:val="00802C75"/>
    <w:rsid w:val="00803E6B"/>
    <w:rsid w:val="00807090"/>
    <w:rsid w:val="0081166A"/>
    <w:rsid w:val="00812054"/>
    <w:rsid w:val="008124AF"/>
    <w:rsid w:val="008150CA"/>
    <w:rsid w:val="008170DB"/>
    <w:rsid w:val="0082094A"/>
    <w:rsid w:val="00821229"/>
    <w:rsid w:val="008216DB"/>
    <w:rsid w:val="00822B13"/>
    <w:rsid w:val="00826E96"/>
    <w:rsid w:val="008310F9"/>
    <w:rsid w:val="0083418B"/>
    <w:rsid w:val="008404F3"/>
    <w:rsid w:val="008412F8"/>
    <w:rsid w:val="00842CFD"/>
    <w:rsid w:val="008446C6"/>
    <w:rsid w:val="0084722D"/>
    <w:rsid w:val="00850E71"/>
    <w:rsid w:val="00860CB9"/>
    <w:rsid w:val="0086139D"/>
    <w:rsid w:val="00862563"/>
    <w:rsid w:val="00862898"/>
    <w:rsid w:val="00863355"/>
    <w:rsid w:val="00865D36"/>
    <w:rsid w:val="00867EC6"/>
    <w:rsid w:val="008704AF"/>
    <w:rsid w:val="00870A1D"/>
    <w:rsid w:val="0087166C"/>
    <w:rsid w:val="008747F1"/>
    <w:rsid w:val="00876189"/>
    <w:rsid w:val="00876CE2"/>
    <w:rsid w:val="008827B7"/>
    <w:rsid w:val="00884E4D"/>
    <w:rsid w:val="008860C6"/>
    <w:rsid w:val="0089042D"/>
    <w:rsid w:val="0089050A"/>
    <w:rsid w:val="00892B0A"/>
    <w:rsid w:val="00895EFD"/>
    <w:rsid w:val="008A3215"/>
    <w:rsid w:val="008A78D5"/>
    <w:rsid w:val="008A7E6E"/>
    <w:rsid w:val="008B074B"/>
    <w:rsid w:val="008B41D8"/>
    <w:rsid w:val="008B6F64"/>
    <w:rsid w:val="008C0145"/>
    <w:rsid w:val="008C174C"/>
    <w:rsid w:val="008C38A0"/>
    <w:rsid w:val="008C4605"/>
    <w:rsid w:val="008C548E"/>
    <w:rsid w:val="008D339A"/>
    <w:rsid w:val="008D4768"/>
    <w:rsid w:val="008D7DAA"/>
    <w:rsid w:val="008E4F5D"/>
    <w:rsid w:val="008F05E8"/>
    <w:rsid w:val="008F0D49"/>
    <w:rsid w:val="008F19DC"/>
    <w:rsid w:val="008F20EB"/>
    <w:rsid w:val="008F6EA1"/>
    <w:rsid w:val="008F7A7D"/>
    <w:rsid w:val="00906B71"/>
    <w:rsid w:val="00906FB7"/>
    <w:rsid w:val="0091026B"/>
    <w:rsid w:val="00916119"/>
    <w:rsid w:val="00920AA1"/>
    <w:rsid w:val="009233AB"/>
    <w:rsid w:val="009234AC"/>
    <w:rsid w:val="009238EB"/>
    <w:rsid w:val="00923E62"/>
    <w:rsid w:val="00924F76"/>
    <w:rsid w:val="00926C71"/>
    <w:rsid w:val="00931E22"/>
    <w:rsid w:val="00934ACC"/>
    <w:rsid w:val="00935F58"/>
    <w:rsid w:val="00940B06"/>
    <w:rsid w:val="009420D1"/>
    <w:rsid w:val="00944995"/>
    <w:rsid w:val="009455C6"/>
    <w:rsid w:val="00947D48"/>
    <w:rsid w:val="009517F4"/>
    <w:rsid w:val="009532CA"/>
    <w:rsid w:val="009544D5"/>
    <w:rsid w:val="009558D0"/>
    <w:rsid w:val="00956CE9"/>
    <w:rsid w:val="00961072"/>
    <w:rsid w:val="00962457"/>
    <w:rsid w:val="00964AEB"/>
    <w:rsid w:val="009662C0"/>
    <w:rsid w:val="00966D23"/>
    <w:rsid w:val="0097122B"/>
    <w:rsid w:val="0097392B"/>
    <w:rsid w:val="009742DE"/>
    <w:rsid w:val="009754F6"/>
    <w:rsid w:val="00980FB0"/>
    <w:rsid w:val="009814D0"/>
    <w:rsid w:val="00982109"/>
    <w:rsid w:val="00985A8C"/>
    <w:rsid w:val="00993C8B"/>
    <w:rsid w:val="0099416F"/>
    <w:rsid w:val="00994C3F"/>
    <w:rsid w:val="00996B0D"/>
    <w:rsid w:val="009979C4"/>
    <w:rsid w:val="009A0791"/>
    <w:rsid w:val="009A2B5A"/>
    <w:rsid w:val="009A5C8F"/>
    <w:rsid w:val="009B1BE7"/>
    <w:rsid w:val="009C39E3"/>
    <w:rsid w:val="009C4F0C"/>
    <w:rsid w:val="009C6EFA"/>
    <w:rsid w:val="009D0538"/>
    <w:rsid w:val="009E32DE"/>
    <w:rsid w:val="009E336E"/>
    <w:rsid w:val="009E4CBF"/>
    <w:rsid w:val="009F19ED"/>
    <w:rsid w:val="009F24DD"/>
    <w:rsid w:val="009F7936"/>
    <w:rsid w:val="00A0109E"/>
    <w:rsid w:val="00A011DB"/>
    <w:rsid w:val="00A032B1"/>
    <w:rsid w:val="00A04817"/>
    <w:rsid w:val="00A06CF6"/>
    <w:rsid w:val="00A11A6E"/>
    <w:rsid w:val="00A15342"/>
    <w:rsid w:val="00A16715"/>
    <w:rsid w:val="00A2306F"/>
    <w:rsid w:val="00A26023"/>
    <w:rsid w:val="00A279DD"/>
    <w:rsid w:val="00A30633"/>
    <w:rsid w:val="00A30E63"/>
    <w:rsid w:val="00A4154B"/>
    <w:rsid w:val="00A42F7A"/>
    <w:rsid w:val="00A44D79"/>
    <w:rsid w:val="00A47A93"/>
    <w:rsid w:val="00A5159C"/>
    <w:rsid w:val="00A5339A"/>
    <w:rsid w:val="00A5528D"/>
    <w:rsid w:val="00A571BF"/>
    <w:rsid w:val="00A602B5"/>
    <w:rsid w:val="00A61DFE"/>
    <w:rsid w:val="00A62370"/>
    <w:rsid w:val="00A65BE2"/>
    <w:rsid w:val="00A7644A"/>
    <w:rsid w:val="00A773B9"/>
    <w:rsid w:val="00A83540"/>
    <w:rsid w:val="00A84843"/>
    <w:rsid w:val="00A84E6D"/>
    <w:rsid w:val="00A87DF3"/>
    <w:rsid w:val="00A95D0D"/>
    <w:rsid w:val="00AA3239"/>
    <w:rsid w:val="00AA3928"/>
    <w:rsid w:val="00AA4DA0"/>
    <w:rsid w:val="00AA4FF9"/>
    <w:rsid w:val="00AA5CDC"/>
    <w:rsid w:val="00AA69E8"/>
    <w:rsid w:val="00AB0319"/>
    <w:rsid w:val="00AB5047"/>
    <w:rsid w:val="00AB5F6F"/>
    <w:rsid w:val="00AB6113"/>
    <w:rsid w:val="00AC4484"/>
    <w:rsid w:val="00AC721D"/>
    <w:rsid w:val="00AD252D"/>
    <w:rsid w:val="00AD3254"/>
    <w:rsid w:val="00AE0795"/>
    <w:rsid w:val="00AE2042"/>
    <w:rsid w:val="00AE4C02"/>
    <w:rsid w:val="00AE6EEE"/>
    <w:rsid w:val="00AE6F6E"/>
    <w:rsid w:val="00AF0182"/>
    <w:rsid w:val="00AF1DB0"/>
    <w:rsid w:val="00AF2CBF"/>
    <w:rsid w:val="00AF39DB"/>
    <w:rsid w:val="00AF48AD"/>
    <w:rsid w:val="00AF4B24"/>
    <w:rsid w:val="00AF5AE8"/>
    <w:rsid w:val="00AF6E7D"/>
    <w:rsid w:val="00B02059"/>
    <w:rsid w:val="00B10371"/>
    <w:rsid w:val="00B13173"/>
    <w:rsid w:val="00B1483C"/>
    <w:rsid w:val="00B157E2"/>
    <w:rsid w:val="00B172CE"/>
    <w:rsid w:val="00B269EF"/>
    <w:rsid w:val="00B31831"/>
    <w:rsid w:val="00B34720"/>
    <w:rsid w:val="00B35395"/>
    <w:rsid w:val="00B369AB"/>
    <w:rsid w:val="00B4051D"/>
    <w:rsid w:val="00B420A4"/>
    <w:rsid w:val="00B4569F"/>
    <w:rsid w:val="00B52875"/>
    <w:rsid w:val="00B528CE"/>
    <w:rsid w:val="00B52D99"/>
    <w:rsid w:val="00B547B8"/>
    <w:rsid w:val="00B6310D"/>
    <w:rsid w:val="00B64038"/>
    <w:rsid w:val="00B643FB"/>
    <w:rsid w:val="00B65FFD"/>
    <w:rsid w:val="00B6790D"/>
    <w:rsid w:val="00B74C46"/>
    <w:rsid w:val="00B75FCC"/>
    <w:rsid w:val="00B846B7"/>
    <w:rsid w:val="00B84B24"/>
    <w:rsid w:val="00B90364"/>
    <w:rsid w:val="00B91D1E"/>
    <w:rsid w:val="00B92085"/>
    <w:rsid w:val="00B953E6"/>
    <w:rsid w:val="00B96EBB"/>
    <w:rsid w:val="00BA0D6B"/>
    <w:rsid w:val="00BA265A"/>
    <w:rsid w:val="00BA4A17"/>
    <w:rsid w:val="00BA4BBA"/>
    <w:rsid w:val="00BA4EA1"/>
    <w:rsid w:val="00BA6F42"/>
    <w:rsid w:val="00BB16EE"/>
    <w:rsid w:val="00BB2FA4"/>
    <w:rsid w:val="00BB45ED"/>
    <w:rsid w:val="00BB4C14"/>
    <w:rsid w:val="00BB4D62"/>
    <w:rsid w:val="00BB639F"/>
    <w:rsid w:val="00BB6704"/>
    <w:rsid w:val="00BB7811"/>
    <w:rsid w:val="00BB7CD1"/>
    <w:rsid w:val="00BC1945"/>
    <w:rsid w:val="00BC2628"/>
    <w:rsid w:val="00BC290B"/>
    <w:rsid w:val="00BC3132"/>
    <w:rsid w:val="00BC562C"/>
    <w:rsid w:val="00BD248D"/>
    <w:rsid w:val="00BD6F84"/>
    <w:rsid w:val="00BE2AF6"/>
    <w:rsid w:val="00BE6A77"/>
    <w:rsid w:val="00BE6DA4"/>
    <w:rsid w:val="00BE75FE"/>
    <w:rsid w:val="00BE7F76"/>
    <w:rsid w:val="00BF6D99"/>
    <w:rsid w:val="00C00811"/>
    <w:rsid w:val="00C038E9"/>
    <w:rsid w:val="00C044EC"/>
    <w:rsid w:val="00C0474F"/>
    <w:rsid w:val="00C05C2A"/>
    <w:rsid w:val="00C0785E"/>
    <w:rsid w:val="00C10E44"/>
    <w:rsid w:val="00C112A2"/>
    <w:rsid w:val="00C14536"/>
    <w:rsid w:val="00C15073"/>
    <w:rsid w:val="00C219F8"/>
    <w:rsid w:val="00C22512"/>
    <w:rsid w:val="00C226C7"/>
    <w:rsid w:val="00C23430"/>
    <w:rsid w:val="00C240E7"/>
    <w:rsid w:val="00C27AD6"/>
    <w:rsid w:val="00C27EBB"/>
    <w:rsid w:val="00C339A7"/>
    <w:rsid w:val="00C33B0F"/>
    <w:rsid w:val="00C340F3"/>
    <w:rsid w:val="00C34F3A"/>
    <w:rsid w:val="00C4470A"/>
    <w:rsid w:val="00C44F4F"/>
    <w:rsid w:val="00C4588C"/>
    <w:rsid w:val="00C50C2F"/>
    <w:rsid w:val="00C53112"/>
    <w:rsid w:val="00C55407"/>
    <w:rsid w:val="00C56347"/>
    <w:rsid w:val="00C61799"/>
    <w:rsid w:val="00C6272E"/>
    <w:rsid w:val="00C66CB2"/>
    <w:rsid w:val="00C73581"/>
    <w:rsid w:val="00C73B14"/>
    <w:rsid w:val="00C74D22"/>
    <w:rsid w:val="00C75898"/>
    <w:rsid w:val="00C801D8"/>
    <w:rsid w:val="00C8270E"/>
    <w:rsid w:val="00C928AF"/>
    <w:rsid w:val="00C95D81"/>
    <w:rsid w:val="00CA057F"/>
    <w:rsid w:val="00CA4B1C"/>
    <w:rsid w:val="00CA4C44"/>
    <w:rsid w:val="00CA5494"/>
    <w:rsid w:val="00CA73BC"/>
    <w:rsid w:val="00CA78D1"/>
    <w:rsid w:val="00CA7B3D"/>
    <w:rsid w:val="00CB29E3"/>
    <w:rsid w:val="00CB4D09"/>
    <w:rsid w:val="00CB5355"/>
    <w:rsid w:val="00CB6C02"/>
    <w:rsid w:val="00CC33BA"/>
    <w:rsid w:val="00CD0401"/>
    <w:rsid w:val="00CD1B19"/>
    <w:rsid w:val="00CE0CB9"/>
    <w:rsid w:val="00CE0E41"/>
    <w:rsid w:val="00CE3749"/>
    <w:rsid w:val="00CE4B80"/>
    <w:rsid w:val="00CE5577"/>
    <w:rsid w:val="00CF45F3"/>
    <w:rsid w:val="00CF5980"/>
    <w:rsid w:val="00D035F2"/>
    <w:rsid w:val="00D03FAE"/>
    <w:rsid w:val="00D04173"/>
    <w:rsid w:val="00D10154"/>
    <w:rsid w:val="00D11333"/>
    <w:rsid w:val="00D11EA5"/>
    <w:rsid w:val="00D16593"/>
    <w:rsid w:val="00D211D1"/>
    <w:rsid w:val="00D22D2C"/>
    <w:rsid w:val="00D24B44"/>
    <w:rsid w:val="00D24C3A"/>
    <w:rsid w:val="00D27493"/>
    <w:rsid w:val="00D27F8F"/>
    <w:rsid w:val="00D31327"/>
    <w:rsid w:val="00D32B22"/>
    <w:rsid w:val="00D32C1B"/>
    <w:rsid w:val="00D337DB"/>
    <w:rsid w:val="00D35023"/>
    <w:rsid w:val="00D36C96"/>
    <w:rsid w:val="00D4435C"/>
    <w:rsid w:val="00D50A72"/>
    <w:rsid w:val="00D50D94"/>
    <w:rsid w:val="00D53900"/>
    <w:rsid w:val="00D55F6F"/>
    <w:rsid w:val="00D56042"/>
    <w:rsid w:val="00D5652D"/>
    <w:rsid w:val="00D56E68"/>
    <w:rsid w:val="00D56F79"/>
    <w:rsid w:val="00D602E6"/>
    <w:rsid w:val="00D61071"/>
    <w:rsid w:val="00D62117"/>
    <w:rsid w:val="00D62577"/>
    <w:rsid w:val="00D626B8"/>
    <w:rsid w:val="00D63663"/>
    <w:rsid w:val="00D647F2"/>
    <w:rsid w:val="00D70FEF"/>
    <w:rsid w:val="00D73398"/>
    <w:rsid w:val="00D745C0"/>
    <w:rsid w:val="00D7522C"/>
    <w:rsid w:val="00D86397"/>
    <w:rsid w:val="00D8658B"/>
    <w:rsid w:val="00D91264"/>
    <w:rsid w:val="00D923AD"/>
    <w:rsid w:val="00D92E8B"/>
    <w:rsid w:val="00D9442A"/>
    <w:rsid w:val="00D97625"/>
    <w:rsid w:val="00D9782D"/>
    <w:rsid w:val="00D97FBC"/>
    <w:rsid w:val="00DA2B56"/>
    <w:rsid w:val="00DB0738"/>
    <w:rsid w:val="00DB1B8A"/>
    <w:rsid w:val="00DB3D44"/>
    <w:rsid w:val="00DB6DEB"/>
    <w:rsid w:val="00DB765C"/>
    <w:rsid w:val="00DC392A"/>
    <w:rsid w:val="00DC3DC8"/>
    <w:rsid w:val="00DC4905"/>
    <w:rsid w:val="00DD1EBD"/>
    <w:rsid w:val="00DD3B1B"/>
    <w:rsid w:val="00DD49D9"/>
    <w:rsid w:val="00DD7101"/>
    <w:rsid w:val="00DD7E4A"/>
    <w:rsid w:val="00DE1FEB"/>
    <w:rsid w:val="00DE2D05"/>
    <w:rsid w:val="00DE5A0D"/>
    <w:rsid w:val="00DE7192"/>
    <w:rsid w:val="00E011CD"/>
    <w:rsid w:val="00E045EC"/>
    <w:rsid w:val="00E05E12"/>
    <w:rsid w:val="00E12458"/>
    <w:rsid w:val="00E2554F"/>
    <w:rsid w:val="00E26B3E"/>
    <w:rsid w:val="00E32B9F"/>
    <w:rsid w:val="00E33E4E"/>
    <w:rsid w:val="00E42CA6"/>
    <w:rsid w:val="00E42D28"/>
    <w:rsid w:val="00E448DD"/>
    <w:rsid w:val="00E46A4B"/>
    <w:rsid w:val="00E46BD8"/>
    <w:rsid w:val="00E5023C"/>
    <w:rsid w:val="00E5053B"/>
    <w:rsid w:val="00E50C38"/>
    <w:rsid w:val="00E51DC1"/>
    <w:rsid w:val="00E51DDE"/>
    <w:rsid w:val="00E604C1"/>
    <w:rsid w:val="00E617A2"/>
    <w:rsid w:val="00E61EDA"/>
    <w:rsid w:val="00E62460"/>
    <w:rsid w:val="00E6298D"/>
    <w:rsid w:val="00E629E6"/>
    <w:rsid w:val="00E700F5"/>
    <w:rsid w:val="00E7499B"/>
    <w:rsid w:val="00E75FCE"/>
    <w:rsid w:val="00E77D7C"/>
    <w:rsid w:val="00E77DD4"/>
    <w:rsid w:val="00E8342F"/>
    <w:rsid w:val="00E84DB5"/>
    <w:rsid w:val="00E86396"/>
    <w:rsid w:val="00E91735"/>
    <w:rsid w:val="00E94F20"/>
    <w:rsid w:val="00E95AB9"/>
    <w:rsid w:val="00EA16B0"/>
    <w:rsid w:val="00EA317B"/>
    <w:rsid w:val="00EA3642"/>
    <w:rsid w:val="00EA3AE2"/>
    <w:rsid w:val="00EA576A"/>
    <w:rsid w:val="00EA687F"/>
    <w:rsid w:val="00EA77EB"/>
    <w:rsid w:val="00EB0852"/>
    <w:rsid w:val="00EB1225"/>
    <w:rsid w:val="00EB4DA6"/>
    <w:rsid w:val="00EB5904"/>
    <w:rsid w:val="00EC21AD"/>
    <w:rsid w:val="00EC489A"/>
    <w:rsid w:val="00ED1596"/>
    <w:rsid w:val="00ED2BA3"/>
    <w:rsid w:val="00ED414E"/>
    <w:rsid w:val="00ED487A"/>
    <w:rsid w:val="00ED6D81"/>
    <w:rsid w:val="00EE6FE6"/>
    <w:rsid w:val="00EF07AC"/>
    <w:rsid w:val="00EF6F0C"/>
    <w:rsid w:val="00EF73EB"/>
    <w:rsid w:val="00F03AE1"/>
    <w:rsid w:val="00F066C2"/>
    <w:rsid w:val="00F11425"/>
    <w:rsid w:val="00F12C9A"/>
    <w:rsid w:val="00F14B6A"/>
    <w:rsid w:val="00F14EB4"/>
    <w:rsid w:val="00F173C9"/>
    <w:rsid w:val="00F17BA4"/>
    <w:rsid w:val="00F23D0A"/>
    <w:rsid w:val="00F24BF0"/>
    <w:rsid w:val="00F27836"/>
    <w:rsid w:val="00F4103A"/>
    <w:rsid w:val="00F424FB"/>
    <w:rsid w:val="00F47C02"/>
    <w:rsid w:val="00F50D65"/>
    <w:rsid w:val="00F512EE"/>
    <w:rsid w:val="00F51B46"/>
    <w:rsid w:val="00F52638"/>
    <w:rsid w:val="00F54990"/>
    <w:rsid w:val="00F55210"/>
    <w:rsid w:val="00F55FE1"/>
    <w:rsid w:val="00F624D2"/>
    <w:rsid w:val="00F62F82"/>
    <w:rsid w:val="00F63171"/>
    <w:rsid w:val="00F63F46"/>
    <w:rsid w:val="00F672EA"/>
    <w:rsid w:val="00F70259"/>
    <w:rsid w:val="00F70C7D"/>
    <w:rsid w:val="00F75E42"/>
    <w:rsid w:val="00F767EE"/>
    <w:rsid w:val="00F771BF"/>
    <w:rsid w:val="00F77C35"/>
    <w:rsid w:val="00F804FF"/>
    <w:rsid w:val="00F8080D"/>
    <w:rsid w:val="00F80CFF"/>
    <w:rsid w:val="00F8117B"/>
    <w:rsid w:val="00F81741"/>
    <w:rsid w:val="00F81A95"/>
    <w:rsid w:val="00F84911"/>
    <w:rsid w:val="00F850A6"/>
    <w:rsid w:val="00F86197"/>
    <w:rsid w:val="00F9100F"/>
    <w:rsid w:val="00F91A51"/>
    <w:rsid w:val="00F92D41"/>
    <w:rsid w:val="00F9620C"/>
    <w:rsid w:val="00F975BC"/>
    <w:rsid w:val="00F97985"/>
    <w:rsid w:val="00FA06BA"/>
    <w:rsid w:val="00FA12FB"/>
    <w:rsid w:val="00FA30AC"/>
    <w:rsid w:val="00FB2CB1"/>
    <w:rsid w:val="00FB3859"/>
    <w:rsid w:val="00FC112E"/>
    <w:rsid w:val="00FC1678"/>
    <w:rsid w:val="00FC186B"/>
    <w:rsid w:val="00FD4807"/>
    <w:rsid w:val="00FD5289"/>
    <w:rsid w:val="00FD79DA"/>
    <w:rsid w:val="00FE0D7D"/>
    <w:rsid w:val="00FE0F9E"/>
    <w:rsid w:val="00FE6922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B205F2"/>
  <w15:docId w15:val="{F1CD66CA-C00C-4838-9C7A-4B8F56B8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839"/>
    <w:pPr>
      <w:spacing w:after="200" w:line="276" w:lineRule="auto"/>
      <w:jc w:val="both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4B0DBB"/>
    <w:pPr>
      <w:spacing w:after="0" w:line="240" w:lineRule="auto"/>
      <w:outlineLvl w:val="0"/>
    </w:pPr>
    <w:rPr>
      <w:rFonts w:asciiTheme="minorHAnsi" w:eastAsia="Times New Roman" w:hAnsiTheme="minorHAnsi" w:cs="Arial"/>
      <w:bCs/>
      <w:color w:val="424342"/>
      <w:kern w:val="36"/>
      <w:sz w:val="32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DBB"/>
    <w:pPr>
      <w:keepNext/>
      <w:spacing w:before="240" w:after="60"/>
      <w:jc w:val="left"/>
      <w:outlineLvl w:val="1"/>
    </w:pPr>
    <w:rPr>
      <w:rFonts w:asciiTheme="minorHAnsi" w:eastAsia="Times New Roman" w:hAnsiTheme="minorHAnsi" w:cstheme="min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DBB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33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B0DBB"/>
    <w:rPr>
      <w:rFonts w:eastAsia="Times New Roman" w:cs="Arial"/>
      <w:bCs/>
      <w:color w:val="424342"/>
      <w:kern w:val="36"/>
      <w:sz w:val="32"/>
      <w:szCs w:val="21"/>
    </w:rPr>
  </w:style>
  <w:style w:type="character" w:customStyle="1" w:styleId="Nagwek2Znak">
    <w:name w:val="Nagłówek 2 Znak"/>
    <w:link w:val="Nagwek2"/>
    <w:uiPriority w:val="9"/>
    <w:rsid w:val="004B0DBB"/>
    <w:rPr>
      <w:rFonts w:eastAsia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0DBB"/>
    <w:rPr>
      <w:rFonts w:eastAsiaTheme="majorEastAsia" w:cstheme="majorBidi"/>
      <w:b/>
      <w:bCs/>
      <w:sz w:val="26"/>
      <w:szCs w:val="26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E6298D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0F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B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C928AF"/>
    <w:pPr>
      <w:suppressAutoHyphens/>
      <w:spacing w:after="120" w:line="240" w:lineRule="auto"/>
      <w:jc w:val="left"/>
    </w:pPr>
    <w:rPr>
      <w:rFonts w:ascii="Times New Roman" w:eastAsia="Times New Roman" w:hAnsi="Times New Roman" w:cs="Calibri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28A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9D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9D9"/>
    <w:rPr>
      <w:vertAlign w:val="superscript"/>
    </w:rPr>
  </w:style>
  <w:style w:type="table" w:styleId="Tabela-Siatka">
    <w:name w:val="Table Grid"/>
    <w:basedOn w:val="Standardowy"/>
    <w:uiPriority w:val="39"/>
    <w:rsid w:val="0040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D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EBD"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nhideWhenUsed/>
    <w:rsid w:val="00DD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EBD"/>
    <w:rPr>
      <w:rFonts w:ascii="Calibri" w:hAnsi="Calibri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25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2577"/>
    <w:rPr>
      <w:rFonts w:ascii="Calibri" w:hAnsi="Calibri" w:cs="Times New Roman"/>
      <w:sz w:val="24"/>
    </w:rPr>
  </w:style>
  <w:style w:type="paragraph" w:customStyle="1" w:styleId="pkt">
    <w:name w:val="pkt"/>
    <w:basedOn w:val="Normalny"/>
    <w:uiPriority w:val="99"/>
    <w:rsid w:val="00003BCB"/>
    <w:pPr>
      <w:spacing w:before="60" w:after="60" w:line="240" w:lineRule="auto"/>
      <w:ind w:left="851" w:hanging="295"/>
    </w:pPr>
    <w:rPr>
      <w:rFonts w:ascii="Times New Roman" w:eastAsia="Times New Roman" w:hAnsi="Times New Roman"/>
      <w:szCs w:val="20"/>
      <w:lang w:eastAsia="pl-PL"/>
    </w:rPr>
  </w:style>
  <w:style w:type="paragraph" w:customStyle="1" w:styleId="Default">
    <w:name w:val="Default"/>
    <w:rsid w:val="0014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9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69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692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922"/>
    <w:rPr>
      <w:rFonts w:ascii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rsid w:val="00601A0B"/>
  </w:style>
  <w:style w:type="character" w:styleId="Hipercze">
    <w:name w:val="Hyperlink"/>
    <w:uiPriority w:val="99"/>
    <w:rsid w:val="000E2F0E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0E2F0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E2F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E2F0E"/>
    <w:pPr>
      <w:suppressAutoHyphens/>
      <w:spacing w:after="60" w:line="240" w:lineRule="auto"/>
      <w:jc w:val="center"/>
    </w:pPr>
    <w:rPr>
      <w:rFonts w:ascii="Arial" w:eastAsia="Times New Roman" w:hAnsi="Arial" w:cs="Arial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0E2F0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0E2F0E"/>
    <w:pPr>
      <w:shd w:val="clear" w:color="auto" w:fill="FFFFFF"/>
      <w:spacing w:after="300" w:line="240" w:lineRule="atLeast"/>
      <w:ind w:hanging="380"/>
      <w:jc w:val="left"/>
    </w:pPr>
    <w:rPr>
      <w:rFonts w:ascii="Times New Roman" w:eastAsia="Times New Roman" w:hAnsi="Times New Roman"/>
      <w:sz w:val="23"/>
      <w:szCs w:val="23"/>
      <w:lang w:eastAsia="ar-SA"/>
    </w:rPr>
  </w:style>
  <w:style w:type="paragraph" w:customStyle="1" w:styleId="ZnakZnak">
    <w:name w:val="Znak Znak"/>
    <w:basedOn w:val="Normalny"/>
    <w:rsid w:val="00DB0738"/>
    <w:pPr>
      <w:spacing w:after="0" w:line="36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54B01"/>
    <w:pPr>
      <w:spacing w:after="0" w:line="240" w:lineRule="auto"/>
    </w:pPr>
    <w:rPr>
      <w:rFonts w:ascii="Calibri" w:hAnsi="Calibri" w:cs="Times New Roman"/>
      <w:sz w:val="24"/>
    </w:rPr>
  </w:style>
  <w:style w:type="paragraph" w:customStyle="1" w:styleId="ZnakZnak2">
    <w:name w:val="Znak Znak2"/>
    <w:basedOn w:val="Normalny"/>
    <w:rsid w:val="005C1B29"/>
    <w:pPr>
      <w:spacing w:after="0" w:line="36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4C3A"/>
    <w:pPr>
      <w:spacing w:after="0" w:line="240" w:lineRule="auto"/>
      <w:jc w:val="left"/>
    </w:pPr>
    <w:rPr>
      <w:rFonts w:eastAsiaTheme="minorHAns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4C3A"/>
    <w:rPr>
      <w:rFonts w:ascii="Calibri" w:eastAsiaTheme="minorHAnsi" w:hAnsi="Calibri"/>
      <w:szCs w:val="21"/>
    </w:rPr>
  </w:style>
  <w:style w:type="character" w:customStyle="1" w:styleId="shortcode-highlight">
    <w:name w:val="shortcode-highlight"/>
    <w:basedOn w:val="Domylnaczcionkaakapitu"/>
    <w:rsid w:val="00714DF5"/>
  </w:style>
  <w:style w:type="character" w:styleId="Pogrubienie">
    <w:name w:val="Strong"/>
    <w:basedOn w:val="Domylnaczcionkaakapitu"/>
    <w:uiPriority w:val="22"/>
    <w:qFormat/>
    <w:rsid w:val="00714DF5"/>
    <w:rPr>
      <w:b/>
      <w:bCs/>
    </w:rPr>
  </w:style>
  <w:style w:type="paragraph" w:customStyle="1" w:styleId="ZnakZnak1">
    <w:name w:val="Znak Znak1"/>
    <w:basedOn w:val="Normalny"/>
    <w:rsid w:val="00FB3859"/>
    <w:pPr>
      <w:spacing w:after="0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C14CD"/>
    <w:rPr>
      <w:b/>
      <w:bCs/>
      <w:i w:val="0"/>
      <w:iCs w:val="0"/>
    </w:rPr>
  </w:style>
  <w:style w:type="character" w:customStyle="1" w:styleId="st1">
    <w:name w:val="st1"/>
    <w:basedOn w:val="Domylnaczcionkaakapitu"/>
    <w:rsid w:val="002C14CD"/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393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339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97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4141CDB2BAF43B6DDAD476A53B115" ma:contentTypeVersion="5" ma:contentTypeDescription="Utwórz nowy dokument." ma:contentTypeScope="" ma:versionID="aeea0e3184c35fe9c1cb1a0db31076a3">
  <xsd:schema xmlns:xsd="http://www.w3.org/2001/XMLSchema" xmlns:xs="http://www.w3.org/2001/XMLSchema" xmlns:p="http://schemas.microsoft.com/office/2006/metadata/properties" xmlns:ns2="5bb7174e-e704-4a4b-bab9-ceffa4318eee" targetNamespace="http://schemas.microsoft.com/office/2006/metadata/properties" ma:root="true" ma:fieldsID="b5966eb0056de5729f777d98b8b62bdc" ns2:_="">
    <xsd:import namespace="5bb7174e-e704-4a4b-bab9-ceffa4318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7174e-e704-4a4b-bab9-ceffa431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B62A-83C4-4036-AECE-CA3A2F1D7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16021-B59B-46D2-8868-10A48AA33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7174e-e704-4a4b-bab9-ceffa431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4DB056-1AE1-4ACB-8A29-CA902D4F7DFA}">
  <ds:schemaRefs>
    <ds:schemaRef ds:uri="5bb7174e-e704-4a4b-bab9-ceffa4318eee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FD68AD-AB5D-445C-9E4D-3F1723EA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2074</Words>
  <Characters>12449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Szymanek Violetta</dc:creator>
  <cp:lastModifiedBy>Sęk Marcin</cp:lastModifiedBy>
  <cp:revision>3</cp:revision>
  <cp:lastPrinted>2018-01-04T16:09:00Z</cp:lastPrinted>
  <dcterms:created xsi:type="dcterms:W3CDTF">2018-04-24T13:38:00Z</dcterms:created>
  <dcterms:modified xsi:type="dcterms:W3CDTF">2018-04-24T13:39:00Z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0x0101004884141CDB2BAF43B6DDAD476A53B115</vt:lpwstr>
  </property>
</Properties>
</file>