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63" w:rsidRPr="00073D2A" w:rsidRDefault="00262063" w:rsidP="00262063">
      <w:pPr>
        <w:spacing w:before="0" w:after="0" w:line="240" w:lineRule="auto"/>
        <w:ind w:right="51"/>
        <w:jc w:val="right"/>
        <w:rPr>
          <w:rFonts w:cstheme="minorHAnsi"/>
        </w:rPr>
      </w:pPr>
      <w:r w:rsidRPr="00073D2A">
        <w:rPr>
          <w:rFonts w:cstheme="minorHAnsi"/>
          <w:i/>
        </w:rPr>
        <w:t xml:space="preserve">Załącznik nr 1 do </w:t>
      </w:r>
      <w:bookmarkStart w:id="0" w:name="_Hlk491786927"/>
      <w:r w:rsidRPr="00073D2A">
        <w:rPr>
          <w:rFonts w:cstheme="minorHAnsi"/>
          <w:i/>
        </w:rPr>
        <w:t xml:space="preserve">Tomu I SIWZ </w:t>
      </w:r>
      <w:r>
        <w:rPr>
          <w:rFonts w:cstheme="minorHAnsi"/>
          <w:i/>
        </w:rPr>
        <w:t>- IDW</w:t>
      </w:r>
    </w:p>
    <w:bookmarkEnd w:id="0"/>
    <w:p w:rsidR="00262063" w:rsidRPr="00073D2A" w:rsidRDefault="00262063" w:rsidP="00262063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:rsidR="00262063" w:rsidRPr="00073D2A" w:rsidRDefault="00262063" w:rsidP="00262063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073D2A">
        <w:rPr>
          <w:rFonts w:eastAsia="Calibri" w:cstheme="minorHAnsi"/>
          <w:b/>
          <w:sz w:val="28"/>
          <w:szCs w:val="28"/>
          <w:lang w:eastAsia="pl-PL"/>
        </w:rPr>
        <w:t>OFERTA</w:t>
      </w:r>
    </w:p>
    <w:p w:rsidR="00262063" w:rsidRPr="00073D2A" w:rsidRDefault="00262063" w:rsidP="00262063">
      <w:pPr>
        <w:spacing w:before="0" w:after="0" w:line="240" w:lineRule="auto"/>
        <w:ind w:right="17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left="5245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262063" w:rsidRPr="00073D2A" w:rsidRDefault="00262063" w:rsidP="0026206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</w:t>
      </w:r>
    </w:p>
    <w:p w:rsidR="00262063" w:rsidRPr="00073D2A" w:rsidRDefault="00262063" w:rsidP="0026206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262063" w:rsidRPr="00073D2A" w:rsidRDefault="00262063" w:rsidP="0026206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bookmarkStart w:id="1" w:name="_Hlk490670459"/>
      <w:r w:rsidRPr="00073D2A">
        <w:rPr>
          <w:rFonts w:cstheme="minorHAnsi"/>
        </w:rPr>
        <w:t xml:space="preserve">Postępowanie o udzielenie zamówienia publicznego prowadzone w trybie przetargu nieograniczonego pn. </w:t>
      </w:r>
      <w:bookmarkStart w:id="2" w:name="_Hlk486189995"/>
      <w:r w:rsidRPr="00073D2A">
        <w:rPr>
          <w:rStyle w:val="Pogrubienie"/>
          <w:rFonts w:cstheme="minorHAnsi"/>
        </w:rPr>
        <w:t>„</w:t>
      </w:r>
      <w:r w:rsidRPr="00121D4B">
        <w:rPr>
          <w:rFonts w:cstheme="minorHAnsi"/>
          <w:b/>
          <w:i/>
        </w:rPr>
        <w:t>Zakup i dostarczenie licencji oraz usług</w:t>
      </w:r>
      <w:r>
        <w:rPr>
          <w:rFonts w:cstheme="minorHAnsi"/>
          <w:b/>
          <w:i/>
        </w:rPr>
        <w:t>a</w:t>
      </w:r>
      <w:r w:rsidRPr="00121D4B">
        <w:rPr>
          <w:rFonts w:cstheme="minorHAnsi"/>
          <w:b/>
          <w:i/>
        </w:rPr>
        <w:t xml:space="preserve"> wsparcia do oprogramowania </w:t>
      </w:r>
      <w:proofErr w:type="spellStart"/>
      <w:r w:rsidRPr="00121D4B">
        <w:rPr>
          <w:rFonts w:cstheme="minorHAnsi"/>
          <w:b/>
          <w:i/>
        </w:rPr>
        <w:t>Atlassian</w:t>
      </w:r>
      <w:proofErr w:type="spellEnd"/>
      <w:r w:rsidRPr="00121D4B">
        <w:rPr>
          <w:rFonts w:cstheme="minorHAnsi"/>
          <w:b/>
          <w:i/>
        </w:rPr>
        <w:t xml:space="preserve"> </w:t>
      </w:r>
      <w:proofErr w:type="spellStart"/>
      <w:r w:rsidRPr="00121D4B">
        <w:rPr>
          <w:rFonts w:cstheme="minorHAnsi"/>
          <w:b/>
          <w:i/>
        </w:rPr>
        <w:t>Confluence</w:t>
      </w:r>
      <w:proofErr w:type="spellEnd"/>
      <w:r>
        <w:rPr>
          <w:rFonts w:cstheme="minorHAnsi"/>
          <w:b/>
          <w:i/>
        </w:rPr>
        <w:t xml:space="preserve">, </w:t>
      </w:r>
      <w:proofErr w:type="spellStart"/>
      <w:r w:rsidRPr="00121D4B">
        <w:rPr>
          <w:rFonts w:cstheme="minorHAnsi"/>
          <w:b/>
          <w:i/>
        </w:rPr>
        <w:t>Jira</w:t>
      </w:r>
      <w:proofErr w:type="spellEnd"/>
      <w:r w:rsidRPr="00121D4B">
        <w:rPr>
          <w:rFonts w:cstheme="minorHAnsi"/>
          <w:b/>
          <w:i/>
        </w:rPr>
        <w:t xml:space="preserve"> Software</w:t>
      </w:r>
      <w:r w:rsidRPr="00B72604">
        <w:t xml:space="preserve"> </w:t>
      </w:r>
      <w:r w:rsidRPr="00B72604">
        <w:rPr>
          <w:rFonts w:cstheme="minorHAnsi"/>
          <w:b/>
          <w:i/>
        </w:rPr>
        <w:t xml:space="preserve">i </w:t>
      </w:r>
      <w:proofErr w:type="spellStart"/>
      <w:r w:rsidRPr="00B72604">
        <w:rPr>
          <w:rFonts w:cstheme="minorHAnsi"/>
          <w:b/>
          <w:i/>
        </w:rPr>
        <w:t>Jira</w:t>
      </w:r>
      <w:proofErr w:type="spellEnd"/>
      <w:r w:rsidRPr="00B72604">
        <w:rPr>
          <w:rFonts w:cstheme="minorHAnsi"/>
          <w:b/>
          <w:i/>
        </w:rPr>
        <w:t xml:space="preserve"> Service </w:t>
      </w:r>
      <w:proofErr w:type="spellStart"/>
      <w:r w:rsidRPr="00B72604">
        <w:rPr>
          <w:rFonts w:cstheme="minorHAnsi"/>
          <w:b/>
          <w:i/>
        </w:rPr>
        <w:t>Desk</w:t>
      </w:r>
      <w:proofErr w:type="spellEnd"/>
      <w:r>
        <w:rPr>
          <w:rFonts w:cstheme="minorHAnsi"/>
          <w:b/>
          <w:i/>
        </w:rPr>
        <w:t>”</w:t>
      </w:r>
    </w:p>
    <w:p w:rsidR="00262063" w:rsidRPr="00073D2A" w:rsidRDefault="00262063" w:rsidP="0026206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</w:rPr>
        <w:t xml:space="preserve">znak postępowania: </w:t>
      </w:r>
      <w:bookmarkEnd w:id="1"/>
      <w:bookmarkEnd w:id="2"/>
      <w:r w:rsidRPr="001B3263">
        <w:rPr>
          <w:rStyle w:val="Pogrubienie"/>
          <w:rFonts w:cstheme="minorHAnsi"/>
        </w:rPr>
        <w:t>ZZ.2110.112.2019.RST</w:t>
      </w:r>
    </w:p>
    <w:p w:rsidR="00262063" w:rsidRDefault="00262063" w:rsidP="00262063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WYKONAWCA:</w:t>
      </w:r>
    </w:p>
    <w:p w:rsidR="00262063" w:rsidRPr="00073D2A" w:rsidRDefault="00262063" w:rsidP="00262063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073D2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262063" w:rsidRPr="00073D2A" w:rsidTr="00052D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62063" w:rsidRPr="00073D2A" w:rsidTr="00052D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62063" w:rsidRPr="00073D2A" w:rsidTr="00052D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262063" w:rsidRPr="00073D2A" w:rsidRDefault="00262063" w:rsidP="00262063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cywilnej lub członków konsorcjum)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DANE KONTAKTOWE WYKONAWCY:</w:t>
      </w:r>
    </w:p>
    <w:p w:rsidR="00262063" w:rsidRPr="00073D2A" w:rsidRDefault="00262063" w:rsidP="00262063">
      <w:p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262063" w:rsidRPr="00073D2A" w:rsidTr="00052D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262063" w:rsidRPr="00073D2A" w:rsidTr="00052D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262063" w:rsidRPr="00073D2A" w:rsidTr="00052D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262063" w:rsidRPr="00073D2A" w:rsidTr="00052DB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262063" w:rsidRPr="00073D2A" w:rsidRDefault="00262063" w:rsidP="00262063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:rsidR="00262063" w:rsidRPr="00073D2A" w:rsidRDefault="00262063" w:rsidP="00262063">
      <w:pPr>
        <w:spacing w:before="0" w:after="0" w:line="240" w:lineRule="auto"/>
        <w:ind w:right="22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SKŁADAMY OFERTĘ</w:t>
      </w:r>
      <w:r w:rsidRPr="00073D2A">
        <w:rPr>
          <w:rFonts w:cstheme="minorHAnsi"/>
        </w:rPr>
        <w:t xml:space="preserve"> na wykonanie przedmiotu zamówienia zgodnie ze Specyfikacją Istotnych Warunków Zamówienia.</w:t>
      </w:r>
    </w:p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1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073D2A">
        <w:rPr>
          <w:rFonts w:cstheme="minorHAnsi"/>
          <w:b/>
        </w:rPr>
        <w:t>OFERUJEMY</w:t>
      </w:r>
      <w:r w:rsidRPr="00073D2A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3" w:name="_Hlk486197448"/>
      <w:r w:rsidRPr="00073D2A">
        <w:rPr>
          <w:rFonts w:cstheme="minorHAnsi"/>
          <w:iCs/>
        </w:rPr>
        <w:t xml:space="preserve">Tomie I SIWZ- IDW </w:t>
      </w:r>
      <w:bookmarkEnd w:id="3"/>
      <w:r w:rsidRPr="00073D2A">
        <w:rPr>
          <w:rFonts w:cstheme="minorHAnsi"/>
          <w:iCs/>
        </w:rPr>
        <w:t>oraz w oparciu o Formularz Cenowy (Załącznik nr 2 do Tomu I SIWZ- IDW) za łączną: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  <w:iCs/>
        </w:rPr>
      </w:pPr>
    </w:p>
    <w:p w:rsidR="00262063" w:rsidRPr="00073D2A" w:rsidRDefault="00262063" w:rsidP="00262063">
      <w:pPr>
        <w:spacing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:rsidR="00262063" w:rsidRPr="00073D2A" w:rsidRDefault="00262063" w:rsidP="00262063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………………………… zł</w:t>
      </w:r>
    </w:p>
    <w:p w:rsidR="00262063" w:rsidRPr="00073D2A" w:rsidRDefault="00262063" w:rsidP="00262063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262063" w:rsidRPr="00073D2A" w:rsidRDefault="00262063" w:rsidP="00262063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:rsidR="00262063" w:rsidRPr="00073D2A" w:rsidRDefault="00262063" w:rsidP="00262063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262063" w:rsidRPr="00073D2A" w:rsidRDefault="00262063" w:rsidP="00262063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lastRenderedPageBreak/>
        <w:t>(cena brutto słownie: ____________________________złotych __________________________ groszy)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  <w:b/>
          <w:iCs/>
        </w:rPr>
      </w:pPr>
    </w:p>
    <w:p w:rsidR="00262063" w:rsidRPr="00073D2A" w:rsidRDefault="00262063" w:rsidP="00262063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62063" w:rsidRPr="00073D2A" w:rsidTr="00052DB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(NIEWŁAŚCIWE SKREŚLIĆ)</w:t>
            </w: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262063" w:rsidRPr="00073D2A" w:rsidRDefault="00262063" w:rsidP="00052DB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62063" w:rsidRPr="00073D2A" w:rsidRDefault="00262063" w:rsidP="00262063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073D2A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262063" w:rsidRPr="00073D2A" w:rsidRDefault="00262063" w:rsidP="00262063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073D2A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262063" w:rsidRPr="00073D2A" w:rsidRDefault="00262063" w:rsidP="00052DB3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:rsidR="00262063" w:rsidRPr="00073D2A" w:rsidRDefault="00262063" w:rsidP="00052DB3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073D2A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073D2A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073D2A">
              <w:rPr>
                <w:rFonts w:cstheme="minorHAnsi"/>
                <w:b/>
                <w:sz w:val="20"/>
                <w:szCs w:val="20"/>
              </w:rPr>
              <w:t>zł netto*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262063" w:rsidRPr="00073D2A" w:rsidRDefault="00262063" w:rsidP="00052DB3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073D2A">
              <w:rPr>
                <w:rFonts w:cstheme="minorHAnsi"/>
                <w:sz w:val="20"/>
                <w:szCs w:val="20"/>
              </w:rPr>
              <w:t xml:space="preserve">,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:rsidR="00262063" w:rsidRPr="00073D2A" w:rsidRDefault="00262063" w:rsidP="00262063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:rsidR="00262063" w:rsidRPr="00073D2A" w:rsidRDefault="00262063" w:rsidP="00262063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:rsidR="00262063" w:rsidRPr="00073D2A" w:rsidRDefault="00262063" w:rsidP="00262063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262063" w:rsidRPr="00073D2A" w:rsidRDefault="00262063" w:rsidP="00262063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bookmarkStart w:id="4" w:name="_Hlk484526846"/>
      <w:bookmarkStart w:id="5" w:name="_Hlk5709510"/>
      <w:r w:rsidRPr="00073D2A">
        <w:rPr>
          <w:rFonts w:cstheme="minorHAnsi"/>
          <w:b/>
        </w:rPr>
        <w:t>AKCEPTUJEMY,</w:t>
      </w:r>
      <w:r w:rsidRPr="00073D2A">
        <w:rPr>
          <w:rFonts w:eastAsia="Times New Roman" w:cstheme="minorHAnsi"/>
          <w:lang w:eastAsia="ar-SA"/>
        </w:rPr>
        <w:t xml:space="preserve"> </w:t>
      </w:r>
      <w:bookmarkEnd w:id="4"/>
      <w:r w:rsidRPr="00073D2A">
        <w:rPr>
          <w:rFonts w:eastAsia="Times New Roman" w:cstheme="minorHAnsi"/>
          <w:lang w:eastAsia="ar-SA"/>
        </w:rPr>
        <w:t>że łączna cena oferty brutto obliczona w oparciu o Formularz cenowy,</w:t>
      </w:r>
      <w:r w:rsidRPr="00073D2A">
        <w:rPr>
          <w:rFonts w:cstheme="minorHAnsi"/>
        </w:rPr>
        <w:t xml:space="preserve">  nie stanowi wartości wynagrodzenia brutto Wykonawcy, lecz służy</w:t>
      </w:r>
      <w:r w:rsidRPr="00073D2A">
        <w:rPr>
          <w:rFonts w:eastAsia="Times New Roman" w:cstheme="minorHAnsi"/>
          <w:lang w:eastAsia="ar-SA"/>
        </w:rPr>
        <w:t xml:space="preserve"> wyłącznie do celów porównawczych ofert złożonych w postępowaniu i wyboru najkorzystniejszej oferty przez Zamawiającego . Do umowy zostanie wpisana kwota jaką Zamawiający zamierza przeznaczyć na realizację zamówienia.</w:t>
      </w:r>
    </w:p>
    <w:bookmarkEnd w:id="5"/>
    <w:p w:rsidR="00262063" w:rsidRPr="00073D2A" w:rsidRDefault="00262063" w:rsidP="00262063">
      <w:pPr>
        <w:spacing w:before="0" w:after="0" w:line="240" w:lineRule="auto"/>
        <w:ind w:left="283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r w:rsidRPr="00073D2A">
        <w:rPr>
          <w:rFonts w:cstheme="minorHAnsi"/>
          <w:b/>
        </w:rPr>
        <w:t>AKCEPTUJEMY,</w:t>
      </w:r>
      <w:r w:rsidRPr="00073D2A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:rsidR="00262063" w:rsidRPr="00073D2A" w:rsidRDefault="00262063" w:rsidP="00262063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ZAMIERZAMY</w:t>
      </w:r>
      <w:r w:rsidRPr="00073D2A">
        <w:rPr>
          <w:rFonts w:cstheme="minorHAnsi"/>
        </w:rPr>
        <w:t>:</w:t>
      </w:r>
    </w:p>
    <w:p w:rsidR="00262063" w:rsidRPr="00073D2A" w:rsidRDefault="00262063" w:rsidP="00262063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 xml:space="preserve">sami </w:t>
      </w:r>
      <w:r w:rsidRPr="00073D2A">
        <w:rPr>
          <w:rFonts w:cstheme="minorHAnsi"/>
        </w:rPr>
        <w:t>wykonać całość prac</w:t>
      </w:r>
      <w:r w:rsidRPr="00073D2A">
        <w:rPr>
          <w:rFonts w:cstheme="minorHAnsi"/>
          <w:b/>
        </w:rPr>
        <w:t xml:space="preserve"> </w:t>
      </w:r>
      <w:r w:rsidRPr="00073D2A">
        <w:rPr>
          <w:rFonts w:cstheme="minorHAnsi"/>
        </w:rPr>
        <w:t>objętych zamówieniem</w:t>
      </w:r>
      <w:r w:rsidRPr="00073D2A">
        <w:rPr>
          <w:rFonts w:cstheme="minorHAnsi"/>
          <w:vertAlign w:val="superscript"/>
        </w:rPr>
        <w:footnoteReference w:id="1"/>
      </w:r>
    </w:p>
    <w:p w:rsidR="00262063" w:rsidRPr="00073D2A" w:rsidRDefault="00262063" w:rsidP="00262063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powierzyć podwykonawcom</w:t>
      </w:r>
      <w:r w:rsidRPr="00073D2A">
        <w:rPr>
          <w:rFonts w:cstheme="minorHAnsi"/>
        </w:rPr>
        <w:t xml:space="preserve"> wykonanie następujących części zamówienia</w:t>
      </w:r>
      <w:r w:rsidRPr="00073D2A">
        <w:rPr>
          <w:rFonts w:cstheme="minorHAnsi"/>
          <w:vertAlign w:val="superscript"/>
        </w:rPr>
        <w:footnoteReference w:id="2"/>
      </w:r>
      <w:r w:rsidRPr="00073D2A">
        <w:rPr>
          <w:rFonts w:cstheme="minorHAnsi"/>
        </w:rPr>
        <w:t>: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262063" w:rsidRPr="00073D2A" w:rsidTr="00052DB3">
        <w:tc>
          <w:tcPr>
            <w:tcW w:w="709" w:type="dxa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:rsidR="00262063" w:rsidRDefault="00262063" w:rsidP="00052D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asciiTheme="minorHAnsi" w:hAnsiTheme="minorHAnsi" w:cstheme="minorHAnsi"/>
                <w:b/>
              </w:rPr>
              <w:t>Nazwa podwykonawcy</w:t>
            </w:r>
          </w:p>
          <w:p w:rsidR="00262063" w:rsidRPr="003930A7" w:rsidRDefault="00262063" w:rsidP="00052D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930A7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262063" w:rsidRPr="00073D2A" w:rsidTr="00052DB3">
        <w:trPr>
          <w:trHeight w:val="561"/>
        </w:trPr>
        <w:tc>
          <w:tcPr>
            <w:tcW w:w="709" w:type="dxa"/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:rsidR="00262063" w:rsidRPr="00073D2A" w:rsidRDefault="00262063" w:rsidP="00052D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62063" w:rsidRPr="00073D2A" w:rsidRDefault="00262063" w:rsidP="00262063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AKCEPTUJEMY </w:t>
      </w:r>
      <w:r w:rsidRPr="00073D2A">
        <w:rPr>
          <w:rFonts w:cstheme="minorHAnsi"/>
        </w:rPr>
        <w:t>termin realizacji umowy określony przez Zamawiającego w Specyfikacji Istotnych Warunków Zamówienia</w:t>
      </w:r>
      <w:r w:rsidRPr="00073D2A">
        <w:rPr>
          <w:rFonts w:cstheme="minorHAnsi"/>
          <w:b/>
        </w:rPr>
        <w:t>.</w:t>
      </w:r>
    </w:p>
    <w:p w:rsidR="00262063" w:rsidRPr="00073D2A" w:rsidRDefault="00262063" w:rsidP="00262063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6" w:name="_Hlk492984441"/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Pr="00073D2A">
        <w:rPr>
          <w:rFonts w:cstheme="minorHAnsi"/>
        </w:rPr>
        <w:t>.</w:t>
      </w:r>
    </w:p>
    <w:p w:rsidR="00262063" w:rsidRPr="00073D2A" w:rsidRDefault="00262063" w:rsidP="0026206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okres i warunki gwarancji określone przez Zamawiającego w Specyfikacji Istotnych Warunków Zamówienia.</w:t>
      </w:r>
    </w:p>
    <w:p w:rsidR="00262063" w:rsidRPr="00073D2A" w:rsidRDefault="00262063" w:rsidP="0026206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JESTEŚMY</w:t>
      </w:r>
      <w:r w:rsidRPr="00073D2A">
        <w:rPr>
          <w:rFonts w:cstheme="minorHAnsi"/>
        </w:rPr>
        <w:t xml:space="preserve"> związani ofertą przez okres wskazany w Specyfikacji Istotnych Warunków Zamówienia.</w:t>
      </w:r>
    </w:p>
    <w:p w:rsidR="00262063" w:rsidRPr="00073D2A" w:rsidRDefault="00262063" w:rsidP="00262063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lastRenderedPageBreak/>
        <w:t>OŚWIADCZAMY</w:t>
      </w:r>
      <w:r w:rsidRPr="00073D2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73D2A">
        <w:rPr>
          <w:rFonts w:cstheme="minorHAnsi"/>
          <w:vertAlign w:val="superscript"/>
        </w:rPr>
        <w:footnoteReference w:id="3"/>
      </w:r>
      <w:r w:rsidRPr="00073D2A">
        <w:rPr>
          <w:rFonts w:cstheme="minorHAnsi"/>
        </w:rPr>
        <w:t>.</w:t>
      </w:r>
    </w:p>
    <w:p w:rsidR="00262063" w:rsidRPr="00073D2A" w:rsidRDefault="00262063" w:rsidP="0026206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073D2A">
        <w:rPr>
          <w:rFonts w:cstheme="minorHAnsi"/>
          <w:vertAlign w:val="superscript"/>
        </w:rPr>
        <w:footnoteReference w:id="4"/>
      </w:r>
      <w:r w:rsidRPr="00073D2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262063" w:rsidRPr="00073D2A" w:rsidTr="00052DB3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073D2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262063" w:rsidRPr="00073D2A" w:rsidTr="00052D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262063" w:rsidRPr="00073D2A" w:rsidRDefault="00262063" w:rsidP="00262063">
      <w:pPr>
        <w:spacing w:before="0" w:after="0" w:line="240" w:lineRule="auto"/>
        <w:ind w:left="283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262063" w:rsidRPr="00073D2A" w:rsidTr="00052DB3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262063" w:rsidRPr="00073D2A" w:rsidTr="00052D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jesteśmy:</w:t>
      </w:r>
    </w:p>
    <w:p w:rsidR="00262063" w:rsidRPr="00073D2A" w:rsidRDefault="00262063" w:rsidP="00262063">
      <w:pPr>
        <w:numPr>
          <w:ilvl w:val="1"/>
          <w:numId w:val="8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małym przedsiębiorcą</w:t>
      </w:r>
      <w:r w:rsidRPr="00073D2A">
        <w:rPr>
          <w:rFonts w:cstheme="minorHAnsi"/>
          <w:b/>
          <w:vertAlign w:val="superscript"/>
        </w:rPr>
        <w:footnoteReference w:id="7"/>
      </w:r>
    </w:p>
    <w:p w:rsidR="00262063" w:rsidRPr="00073D2A" w:rsidRDefault="00262063" w:rsidP="00262063">
      <w:pPr>
        <w:numPr>
          <w:ilvl w:val="1"/>
          <w:numId w:val="8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średnim przedsiębiorcą</w:t>
      </w:r>
      <w:r w:rsidRPr="00073D2A">
        <w:rPr>
          <w:rFonts w:cstheme="minorHAnsi"/>
          <w:b/>
          <w:vertAlign w:val="superscript"/>
        </w:rPr>
        <w:footnoteReference w:id="8"/>
      </w:r>
    </w:p>
    <w:p w:rsidR="00262063" w:rsidRPr="00073D2A" w:rsidRDefault="00262063" w:rsidP="0026206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</w:t>
      </w:r>
      <w:r w:rsidRPr="00073D2A">
        <w:rPr>
          <w:rFonts w:cstheme="minorHAnsi"/>
        </w:rPr>
        <w:t>, że wypełniłem obowiązki informacyjne przewidziane w art. 13 lub art. 14 RODO</w:t>
      </w:r>
      <w:r w:rsidRPr="00073D2A">
        <w:rPr>
          <w:rFonts w:cstheme="minorHAnsi"/>
          <w:vertAlign w:val="superscript"/>
        </w:rPr>
        <w:footnoteReference w:id="9"/>
      </w:r>
      <w:r w:rsidRPr="00073D2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73D2A">
        <w:rPr>
          <w:rFonts w:cstheme="minorHAnsi"/>
          <w:vertAlign w:val="superscript"/>
        </w:rPr>
        <w:footnoteReference w:id="10"/>
      </w:r>
      <w:r w:rsidRPr="00073D2A">
        <w:rPr>
          <w:rFonts w:cstheme="minorHAnsi"/>
        </w:rPr>
        <w:t>.</w:t>
      </w: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262063" w:rsidRPr="00073D2A" w:rsidRDefault="00262063" w:rsidP="0026206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_____________________________________</w:t>
      </w:r>
    </w:p>
    <w:p w:rsidR="00262063" w:rsidRPr="00073D2A" w:rsidRDefault="00262063" w:rsidP="00262063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262063" w:rsidRPr="00073D2A" w:rsidSect="00B64887">
          <w:footerReference w:type="even" r:id="rId7"/>
          <w:footerReference w:type="default" r:id="rId8"/>
          <w:footerReference w:type="first" r:id="rId9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  <w:r w:rsidRPr="00073D2A">
        <w:rPr>
          <w:rFonts w:cstheme="minorHAnsi"/>
          <w:i/>
        </w:rPr>
        <w:t>(podpis Wykonawcy/Pełnomocnika)</w:t>
      </w:r>
    </w:p>
    <w:p w:rsidR="00262063" w:rsidRPr="007E28A7" w:rsidRDefault="00262063" w:rsidP="0026206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lastRenderedPageBreak/>
        <w:t>Załącznik nr 2 do Tom I SIWZ – IDW</w:t>
      </w:r>
    </w:p>
    <w:p w:rsidR="00262063" w:rsidRPr="00073D2A" w:rsidRDefault="00262063" w:rsidP="0026206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</w:p>
    <w:p w:rsidR="00262063" w:rsidRPr="00073D2A" w:rsidRDefault="00262063" w:rsidP="00262063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bookmarkStart w:id="7" w:name="_Hlk5698113"/>
      <w:r w:rsidRPr="00073D2A">
        <w:rPr>
          <w:rFonts w:cstheme="minorHAnsi"/>
          <w:b/>
          <w:bCs/>
          <w:sz w:val="28"/>
          <w:szCs w:val="28"/>
        </w:rPr>
        <w:t>FORMULARZ CENOWY</w:t>
      </w: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WYKONAWCA:</w:t>
      </w: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………………………….</w:t>
      </w: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pn.:</w:t>
      </w:r>
      <w:r w:rsidRPr="00073D2A">
        <w:rPr>
          <w:rFonts w:cstheme="minorHAnsi"/>
          <w:bCs/>
        </w:rPr>
        <w:t xml:space="preserve"> </w:t>
      </w:r>
      <w:r w:rsidRPr="00073D2A">
        <w:rPr>
          <w:rStyle w:val="Pogrubienie"/>
          <w:rFonts w:cstheme="minorHAnsi"/>
        </w:rPr>
        <w:t>„</w:t>
      </w:r>
      <w:r w:rsidRPr="00121D4B">
        <w:rPr>
          <w:rFonts w:cstheme="minorHAnsi"/>
          <w:b/>
          <w:i/>
        </w:rPr>
        <w:t>Zakup i dostarczenie licencji oraz usług</w:t>
      </w:r>
      <w:r>
        <w:rPr>
          <w:rFonts w:cstheme="minorHAnsi"/>
          <w:b/>
          <w:i/>
        </w:rPr>
        <w:t>a</w:t>
      </w:r>
      <w:r w:rsidRPr="00121D4B">
        <w:rPr>
          <w:rFonts w:cstheme="minorHAnsi"/>
          <w:b/>
          <w:i/>
        </w:rPr>
        <w:t xml:space="preserve"> wsparcia do oprogramowania </w:t>
      </w:r>
      <w:proofErr w:type="spellStart"/>
      <w:r w:rsidRPr="00121D4B">
        <w:rPr>
          <w:rFonts w:cstheme="minorHAnsi"/>
          <w:b/>
          <w:i/>
        </w:rPr>
        <w:t>Atlassian</w:t>
      </w:r>
      <w:proofErr w:type="spellEnd"/>
      <w:r w:rsidRPr="00121D4B">
        <w:rPr>
          <w:rFonts w:cstheme="minorHAnsi"/>
          <w:b/>
          <w:i/>
        </w:rPr>
        <w:t xml:space="preserve"> </w:t>
      </w:r>
      <w:proofErr w:type="spellStart"/>
      <w:r w:rsidRPr="00121D4B">
        <w:rPr>
          <w:rFonts w:cstheme="minorHAnsi"/>
          <w:b/>
          <w:i/>
        </w:rPr>
        <w:t>Confluence</w:t>
      </w:r>
      <w:proofErr w:type="spellEnd"/>
      <w:r>
        <w:rPr>
          <w:rFonts w:cstheme="minorHAnsi"/>
          <w:b/>
          <w:i/>
        </w:rPr>
        <w:t xml:space="preserve">, </w:t>
      </w:r>
      <w:proofErr w:type="spellStart"/>
      <w:r w:rsidRPr="00121D4B">
        <w:rPr>
          <w:rFonts w:cstheme="minorHAnsi"/>
          <w:b/>
          <w:i/>
        </w:rPr>
        <w:t>Jira</w:t>
      </w:r>
      <w:proofErr w:type="spellEnd"/>
      <w:r w:rsidRPr="00121D4B">
        <w:rPr>
          <w:rFonts w:cstheme="minorHAnsi"/>
          <w:b/>
          <w:i/>
        </w:rPr>
        <w:t xml:space="preserve"> Software</w:t>
      </w:r>
      <w:r w:rsidRPr="00B72604">
        <w:t xml:space="preserve"> </w:t>
      </w:r>
      <w:r w:rsidRPr="00B72604">
        <w:rPr>
          <w:rFonts w:cstheme="minorHAnsi"/>
          <w:b/>
          <w:i/>
        </w:rPr>
        <w:t xml:space="preserve">i </w:t>
      </w:r>
      <w:proofErr w:type="spellStart"/>
      <w:r w:rsidRPr="00B72604">
        <w:rPr>
          <w:rFonts w:cstheme="minorHAnsi"/>
          <w:b/>
          <w:i/>
        </w:rPr>
        <w:t>Jira</w:t>
      </w:r>
      <w:proofErr w:type="spellEnd"/>
      <w:r w:rsidRPr="00B72604">
        <w:rPr>
          <w:rFonts w:cstheme="minorHAnsi"/>
          <w:b/>
          <w:i/>
        </w:rPr>
        <w:t xml:space="preserve"> Service </w:t>
      </w:r>
      <w:proofErr w:type="spellStart"/>
      <w:r w:rsidRPr="00B72604">
        <w:rPr>
          <w:rFonts w:cstheme="minorHAnsi"/>
          <w:b/>
          <w:i/>
        </w:rPr>
        <w:t>Desk</w:t>
      </w:r>
      <w:proofErr w:type="spellEnd"/>
      <w:r>
        <w:rPr>
          <w:rFonts w:cstheme="minorHAnsi"/>
          <w:b/>
          <w:i/>
        </w:rPr>
        <w:t>”</w:t>
      </w:r>
      <w:r>
        <w:rPr>
          <w:rStyle w:val="Pogrubienie"/>
          <w:rFonts w:cstheme="minorHAnsi"/>
        </w:rPr>
        <w:t xml:space="preserve">, </w:t>
      </w:r>
      <w:r w:rsidRPr="00073D2A">
        <w:rPr>
          <w:rFonts w:cstheme="minorHAnsi"/>
          <w:b/>
        </w:rPr>
        <w:t xml:space="preserve">znak postępowania: </w:t>
      </w:r>
      <w:r w:rsidRPr="001B3263">
        <w:rPr>
          <w:rStyle w:val="Pogrubienie"/>
          <w:rFonts w:cstheme="minorHAnsi"/>
        </w:rPr>
        <w:t>ZZ.2110.112.2019.RST</w:t>
      </w:r>
    </w:p>
    <w:p w:rsidR="00262063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</w:rPr>
      </w:pPr>
    </w:p>
    <w:p w:rsidR="00262063" w:rsidRPr="00073D2A" w:rsidRDefault="00262063" w:rsidP="0026206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u w:val="single"/>
        </w:rPr>
      </w:pPr>
      <w:r w:rsidRPr="00073D2A">
        <w:rPr>
          <w:rFonts w:cstheme="minorHAnsi"/>
        </w:rPr>
        <w:t>poniżej składamy ofertę cenową:</w:t>
      </w:r>
    </w:p>
    <w:tbl>
      <w:tblPr>
        <w:tblStyle w:val="Tabela-Siatka"/>
        <w:tblW w:w="9643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3264"/>
        <w:gridCol w:w="2268"/>
        <w:gridCol w:w="1843"/>
        <w:gridCol w:w="2268"/>
      </w:tblGrid>
      <w:tr w:rsidR="00262063" w:rsidRPr="00073D2A" w:rsidTr="00052DB3">
        <w:tc>
          <w:tcPr>
            <w:tcW w:w="3264" w:type="dxa"/>
            <w:shd w:val="clear" w:color="auto" w:fill="BFBFBF" w:themeFill="background1" w:themeFillShade="BF"/>
            <w:vAlign w:val="center"/>
          </w:tcPr>
          <w:bookmarkEnd w:id="7"/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 xml:space="preserve">Wartość netto </w:t>
            </w:r>
            <w:r>
              <w:rPr>
                <w:rFonts w:cstheme="minorHAnsi"/>
                <w:b/>
                <w:sz w:val="22"/>
                <w:szCs w:val="22"/>
              </w:rPr>
              <w:t>(</w:t>
            </w:r>
            <w:r w:rsidRPr="00073D2A">
              <w:rPr>
                <w:rFonts w:cstheme="minorHAnsi"/>
                <w:b/>
                <w:sz w:val="22"/>
                <w:szCs w:val="22"/>
              </w:rPr>
              <w:t>zł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  <w:r w:rsidRPr="00073D2A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 xml:space="preserve">Wartość podatku VAT </w:t>
            </w:r>
          </w:p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62063" w:rsidRPr="00073D2A" w:rsidRDefault="00262063" w:rsidP="00052DB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Wartość brutto</w:t>
            </w:r>
            <w:r>
              <w:rPr>
                <w:rFonts w:cstheme="minorHAnsi"/>
                <w:b/>
                <w:sz w:val="22"/>
                <w:szCs w:val="22"/>
              </w:rPr>
              <w:t xml:space="preserve"> (zł)</w:t>
            </w:r>
          </w:p>
          <w:p w:rsidR="00262063" w:rsidRPr="00073D2A" w:rsidRDefault="00262063" w:rsidP="00052DB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  <w:sz w:val="22"/>
                <w:szCs w:val="22"/>
              </w:rPr>
              <w:t>(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  <w:r w:rsidRPr="00073D2A">
              <w:rPr>
                <w:rFonts w:cstheme="minorHAnsi"/>
                <w:b/>
                <w:sz w:val="22"/>
                <w:szCs w:val="22"/>
              </w:rPr>
              <w:t>+</w:t>
            </w:r>
            <w:r>
              <w:rPr>
                <w:rFonts w:cstheme="minorHAnsi"/>
                <w:b/>
                <w:sz w:val="22"/>
                <w:szCs w:val="22"/>
              </w:rPr>
              <w:t>3</w:t>
            </w:r>
            <w:r w:rsidRPr="00073D2A">
              <w:rPr>
                <w:rFonts w:cstheme="minorHAnsi"/>
                <w:b/>
                <w:sz w:val="22"/>
                <w:szCs w:val="22"/>
              </w:rPr>
              <w:t xml:space="preserve">) </w:t>
            </w:r>
          </w:p>
          <w:p w:rsidR="00262063" w:rsidRPr="00073D2A" w:rsidRDefault="00262063" w:rsidP="00052DB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3D2A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</w:tr>
      <w:tr w:rsidR="00262063" w:rsidRPr="00073D2A" w:rsidTr="00052DB3">
        <w:tc>
          <w:tcPr>
            <w:tcW w:w="3264" w:type="dxa"/>
            <w:shd w:val="clear" w:color="auto" w:fill="BFBFBF" w:themeFill="background1" w:themeFillShade="BF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cstheme="minorHAnsi"/>
                <w:b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Teach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Time User Management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Teach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Time User Management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Usługa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EazyBI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Reports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Charts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Workflow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Power Box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ScriptRunner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Delegated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Project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Creator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Project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Configurator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wsparcia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Timesheet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Reports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&amp;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Gadgets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Profields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Project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Custom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Fields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Insight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Asset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Management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Team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Calendars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Arsenale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Lockpoint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Attachment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Checkout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ConfiForms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– Data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Forms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&amp;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Worflows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Linchpin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User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Profiles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Refined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Theme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Community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Forums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Microblogging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Image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Slider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Server – SU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61118F" w:rsidRDefault="00262063" w:rsidP="00052DB3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61118F">
              <w:rPr>
                <w:rFonts w:asciiTheme="majorHAnsi" w:hAnsiTheme="majorHAnsi" w:cstheme="majorHAnsi"/>
                <w:sz w:val="22"/>
                <w:szCs w:val="22"/>
              </w:rPr>
              <w:t xml:space="preserve">Usługa wsparcia dla oprogramowania przez okres 12 miesięcy </w:t>
            </w:r>
            <w:proofErr w:type="spellStart"/>
            <w:r w:rsidRPr="006111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61118F">
              <w:rPr>
                <w:rFonts w:asciiTheme="majorHAnsi" w:hAnsiTheme="majorHAnsi" w:cstheme="majorHAnsi"/>
                <w:sz w:val="22"/>
                <w:szCs w:val="22"/>
              </w:rPr>
              <w:t xml:space="preserve"> Service </w:t>
            </w:r>
            <w:proofErr w:type="spellStart"/>
            <w:r w:rsidRPr="0061118F">
              <w:rPr>
                <w:rFonts w:asciiTheme="majorHAnsi" w:hAnsiTheme="majorHAnsi" w:cstheme="majorHAnsi"/>
                <w:sz w:val="22"/>
                <w:szCs w:val="22"/>
              </w:rPr>
              <w:t>Desk</w:t>
            </w:r>
            <w:proofErr w:type="spellEnd"/>
            <w:r w:rsidRPr="0061118F">
              <w:rPr>
                <w:rFonts w:asciiTheme="majorHAnsi" w:hAnsiTheme="majorHAnsi" w:cstheme="majorHAnsi"/>
                <w:sz w:val="22"/>
                <w:szCs w:val="22"/>
              </w:rPr>
              <w:t xml:space="preserve"> Server </w:t>
            </w:r>
            <w:bookmarkStart w:id="8" w:name="_GoBack"/>
            <w:bookmarkEnd w:id="8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>25-50 agentów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262063" w:rsidRDefault="00262063" w:rsidP="00052DB3">
            <w:pPr>
              <w:spacing w:before="0" w:after="0" w:line="240" w:lineRule="auto"/>
              <w:contextualSpacing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Usługa wsparcia dla oprogramowania przez okres 12 miesięcy </w:t>
            </w:r>
            <w:proofErr w:type="spellStart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>Jira</w:t>
            </w:r>
            <w:proofErr w:type="spellEnd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Software 2000 </w:t>
            </w:r>
            <w:proofErr w:type="spellStart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>Users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262063" w:rsidRDefault="00262063" w:rsidP="00052DB3">
            <w:pPr>
              <w:spacing w:before="0" w:after="0" w:line="240" w:lineRule="auto"/>
              <w:contextualSpacing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Usługa wsparcia dla oprogramowania przez okres 12 miesięcy </w:t>
            </w:r>
            <w:proofErr w:type="spellStart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Confluence</w:t>
            </w:r>
            <w:proofErr w:type="spellEnd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2000 </w:t>
            </w:r>
            <w:proofErr w:type="spellStart"/>
            <w:r w:rsidRPr="00262063">
              <w:rPr>
                <w:rFonts w:ascii="Calibri Light" w:hAnsi="Calibri Light" w:cs="Calibri Light"/>
                <w:color w:val="FF0000"/>
                <w:sz w:val="22"/>
                <w:szCs w:val="22"/>
              </w:rPr>
              <w:t>Users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Rich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Filters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Dashboards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2000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Users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lub równoważne* 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Rich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Filters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Service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Desk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Dashboards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Agents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>lub równoważne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JQL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Tricks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Plugin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2000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Users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>lub równoważne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Admin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Toolbox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Jira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2000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Users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>lub równoważne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Colors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for JIRA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B04AF">
              <w:rPr>
                <w:rFonts w:ascii="Calibri Light" w:hAnsi="Calibri Light" w:cs="Calibri Light"/>
                <w:szCs w:val="22"/>
              </w:rPr>
              <w:t xml:space="preserve">2000 </w:t>
            </w:r>
            <w:proofErr w:type="spellStart"/>
            <w:r w:rsidRPr="007B04AF">
              <w:rPr>
                <w:rFonts w:ascii="Calibri Light" w:hAnsi="Calibri Light" w:cs="Calibri Light"/>
                <w:szCs w:val="22"/>
              </w:rPr>
              <w:t>Users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>lub równoważne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B113D9" w:rsidRDefault="00262063" w:rsidP="00052DB3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Oprogramowanie narzędziowe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Tree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) -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Scroll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Office for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Confluence</w:t>
            </w:r>
            <w:proofErr w:type="spellEnd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2000 </w:t>
            </w:r>
            <w:proofErr w:type="spellStart"/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Users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>lub równoważne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121D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wraz z 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>usług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22298F">
              <w:rPr>
                <w:rFonts w:asciiTheme="majorHAnsi" w:hAnsiTheme="majorHAnsi" w:cstheme="majorHAnsi"/>
                <w:sz w:val="22"/>
                <w:szCs w:val="22"/>
              </w:rPr>
              <w:t xml:space="preserve"> wsparcia dla oprogramowania przez okres 12 miesięcy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62063" w:rsidRPr="00073D2A" w:rsidTr="00052DB3">
        <w:tc>
          <w:tcPr>
            <w:tcW w:w="3264" w:type="dxa"/>
            <w:shd w:val="clear" w:color="auto" w:fill="auto"/>
          </w:tcPr>
          <w:p w:rsidR="00262063" w:rsidRPr="00A22524" w:rsidRDefault="00262063" w:rsidP="00052DB3">
            <w:pPr>
              <w:spacing w:before="0" w:after="0" w:line="240" w:lineRule="auto"/>
              <w:contextualSpacing/>
              <w:jc w:val="right"/>
              <w:rPr>
                <w:rFonts w:cstheme="minorHAnsi"/>
                <w:b/>
              </w:rPr>
            </w:pPr>
            <w:r w:rsidRPr="00A22524">
              <w:rPr>
                <w:rFonts w:cstheme="minorHAnsi"/>
                <w:b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62063" w:rsidRPr="00073D2A" w:rsidRDefault="00262063" w:rsidP="00052DB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262063" w:rsidRPr="00073D2A" w:rsidRDefault="00262063" w:rsidP="00262063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</w:rPr>
      </w:pPr>
      <w:r>
        <w:rPr>
          <w:rFonts w:cstheme="minorHAnsi"/>
        </w:rPr>
        <w:t>*w przypadku zaoferowania licencji równoważnych należy podać jej nazwę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</w:p>
    <w:p w:rsidR="00262063" w:rsidRPr="00073D2A" w:rsidRDefault="00262063" w:rsidP="00262063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262063" w:rsidRPr="00073D2A" w:rsidRDefault="00262063" w:rsidP="00262063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262063" w:rsidRPr="00073D2A" w:rsidRDefault="00262063" w:rsidP="00262063">
      <w:pPr>
        <w:spacing w:before="0" w:after="0" w:line="240" w:lineRule="auto"/>
        <w:jc w:val="right"/>
        <w:rPr>
          <w:rFonts w:cstheme="minorHAnsi"/>
          <w:b/>
          <w:i/>
        </w:rPr>
      </w:pPr>
    </w:p>
    <w:p w:rsidR="00262063" w:rsidRPr="00073D2A" w:rsidRDefault="00262063" w:rsidP="00262063">
      <w:pPr>
        <w:spacing w:before="0" w:after="0" w:line="240" w:lineRule="auto"/>
        <w:rPr>
          <w:rFonts w:cstheme="minorHAnsi"/>
          <w:i/>
          <w:sz w:val="20"/>
          <w:szCs w:val="20"/>
        </w:rPr>
        <w:sectPr w:rsidR="00262063" w:rsidRPr="00073D2A" w:rsidSect="00B113D9"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:rsidR="00262063" w:rsidRPr="00073D2A" w:rsidRDefault="00262063" w:rsidP="00262063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lastRenderedPageBreak/>
        <w:t>Załącznik nr 3 do Tomu I SIWZ- IDW</w:t>
      </w:r>
    </w:p>
    <w:p w:rsidR="00262063" w:rsidRPr="00073D2A" w:rsidRDefault="00262063" w:rsidP="0026206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:rsidR="00262063" w:rsidRPr="00073D2A" w:rsidRDefault="00262063" w:rsidP="0026206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11"/>
      </w:r>
    </w:p>
    <w:p w:rsidR="00262063" w:rsidRPr="00073D2A" w:rsidRDefault="00262063" w:rsidP="00262063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073D2A">
        <w:rPr>
          <w:rFonts w:eastAsia="Times New Roman" w:cstheme="minorHAnsi"/>
          <w:b/>
          <w:bCs/>
          <w:iCs/>
          <w:sz w:val="26"/>
          <w:szCs w:val="26"/>
        </w:rPr>
        <w:t>Pzp</w:t>
      </w:r>
      <w:proofErr w:type="spellEnd"/>
      <w:r w:rsidRPr="00073D2A">
        <w:rPr>
          <w:rFonts w:eastAsia="Times New Roman" w:cstheme="minorHAnsi"/>
          <w:b/>
          <w:bCs/>
          <w:iCs/>
          <w:sz w:val="26"/>
          <w:szCs w:val="26"/>
        </w:rPr>
        <w:t xml:space="preserve"> stanowiące wstępne potwierdzenie, że Wykonawca nie podlega wykluczeniu z postępowania</w:t>
      </w:r>
    </w:p>
    <w:p w:rsidR="00262063" w:rsidRPr="00073D2A" w:rsidRDefault="00262063" w:rsidP="00262063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262063" w:rsidRPr="00073D2A" w:rsidRDefault="00262063" w:rsidP="00262063">
      <w:pPr>
        <w:spacing w:before="0" w:after="0" w:line="240" w:lineRule="auto"/>
        <w:ind w:left="5328" w:firstLine="61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262063" w:rsidRPr="00073D2A" w:rsidRDefault="00262063" w:rsidP="00262063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:rsidR="00262063" w:rsidRPr="00073D2A" w:rsidRDefault="00262063" w:rsidP="0026206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262063" w:rsidRPr="00073D2A" w:rsidRDefault="00262063" w:rsidP="0026206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:rsidR="00262063" w:rsidRPr="00073D2A" w:rsidRDefault="00262063" w:rsidP="00262063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262063" w:rsidRDefault="00262063" w:rsidP="0026206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nieograniczonego na: </w:t>
      </w:r>
      <w:r w:rsidRPr="00073D2A">
        <w:rPr>
          <w:rStyle w:val="Pogrubienie"/>
          <w:rFonts w:cstheme="minorHAnsi"/>
        </w:rPr>
        <w:t>„</w:t>
      </w:r>
      <w:r w:rsidRPr="00121D4B">
        <w:rPr>
          <w:rFonts w:cstheme="minorHAnsi"/>
          <w:b/>
          <w:i/>
        </w:rPr>
        <w:t>Zakup i dostarczenie licencji oraz usług</w:t>
      </w:r>
      <w:r>
        <w:rPr>
          <w:rFonts w:cstheme="minorHAnsi"/>
          <w:b/>
          <w:i/>
        </w:rPr>
        <w:t>a</w:t>
      </w:r>
      <w:r w:rsidRPr="00121D4B">
        <w:rPr>
          <w:rFonts w:cstheme="minorHAnsi"/>
          <w:b/>
          <w:i/>
        </w:rPr>
        <w:t xml:space="preserve"> wsparcia do oprogramowania </w:t>
      </w:r>
      <w:proofErr w:type="spellStart"/>
      <w:r w:rsidRPr="00121D4B">
        <w:rPr>
          <w:rFonts w:cstheme="minorHAnsi"/>
          <w:b/>
          <w:i/>
        </w:rPr>
        <w:t>Atlassian</w:t>
      </w:r>
      <w:proofErr w:type="spellEnd"/>
      <w:r w:rsidRPr="00121D4B">
        <w:rPr>
          <w:rFonts w:cstheme="minorHAnsi"/>
          <w:b/>
          <w:i/>
        </w:rPr>
        <w:t xml:space="preserve"> </w:t>
      </w:r>
      <w:proofErr w:type="spellStart"/>
      <w:r w:rsidRPr="00121D4B">
        <w:rPr>
          <w:rFonts w:cstheme="minorHAnsi"/>
          <w:b/>
          <w:i/>
        </w:rPr>
        <w:t>Confluence</w:t>
      </w:r>
      <w:proofErr w:type="spellEnd"/>
      <w:r>
        <w:rPr>
          <w:rFonts w:cstheme="minorHAnsi"/>
          <w:b/>
          <w:i/>
        </w:rPr>
        <w:t xml:space="preserve">, </w:t>
      </w:r>
      <w:proofErr w:type="spellStart"/>
      <w:r w:rsidRPr="00121D4B">
        <w:rPr>
          <w:rFonts w:cstheme="minorHAnsi"/>
          <w:b/>
          <w:i/>
        </w:rPr>
        <w:t>Jira</w:t>
      </w:r>
      <w:proofErr w:type="spellEnd"/>
      <w:r w:rsidRPr="00121D4B">
        <w:rPr>
          <w:rFonts w:cstheme="minorHAnsi"/>
          <w:b/>
          <w:i/>
        </w:rPr>
        <w:t xml:space="preserve"> Software</w:t>
      </w:r>
      <w:r w:rsidRPr="00B72604">
        <w:t xml:space="preserve"> </w:t>
      </w:r>
      <w:r w:rsidRPr="00B72604">
        <w:rPr>
          <w:rFonts w:cstheme="minorHAnsi"/>
          <w:b/>
          <w:i/>
        </w:rPr>
        <w:t xml:space="preserve">i </w:t>
      </w:r>
      <w:proofErr w:type="spellStart"/>
      <w:r w:rsidRPr="00B72604">
        <w:rPr>
          <w:rFonts w:cstheme="minorHAnsi"/>
          <w:b/>
          <w:i/>
        </w:rPr>
        <w:t>Jira</w:t>
      </w:r>
      <w:proofErr w:type="spellEnd"/>
      <w:r w:rsidRPr="00B72604">
        <w:rPr>
          <w:rFonts w:cstheme="minorHAnsi"/>
          <w:b/>
          <w:i/>
        </w:rPr>
        <w:t xml:space="preserve"> Service </w:t>
      </w:r>
      <w:proofErr w:type="spellStart"/>
      <w:r w:rsidRPr="00B72604">
        <w:rPr>
          <w:rFonts w:cstheme="minorHAnsi"/>
          <w:b/>
          <w:i/>
        </w:rPr>
        <w:t>Desk</w:t>
      </w:r>
      <w:proofErr w:type="spellEnd"/>
      <w:r w:rsidRPr="00B7260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”</w:t>
      </w:r>
      <w:r w:rsidRPr="00073D2A">
        <w:rPr>
          <w:rFonts w:cstheme="minorHAnsi"/>
          <w:b/>
          <w:i/>
        </w:rPr>
        <w:t xml:space="preserve"> </w:t>
      </w:r>
      <w:r>
        <w:rPr>
          <w:rStyle w:val="Pogrubienie"/>
          <w:rFonts w:cstheme="minorHAnsi"/>
        </w:rPr>
        <w:t xml:space="preserve">, </w:t>
      </w:r>
      <w:r w:rsidRPr="00073D2A">
        <w:rPr>
          <w:rFonts w:cstheme="minorHAnsi"/>
          <w:b/>
        </w:rPr>
        <w:t xml:space="preserve">znak postępowania: </w:t>
      </w:r>
      <w:r w:rsidRPr="001B3263">
        <w:rPr>
          <w:rStyle w:val="Pogrubienie"/>
          <w:rFonts w:cstheme="minorHAnsi"/>
        </w:rPr>
        <w:t>ZZ.2110.112.2019.RST</w:t>
      </w:r>
    </w:p>
    <w:p w:rsidR="00262063" w:rsidRDefault="00262063" w:rsidP="00262063">
      <w:pPr>
        <w:spacing w:before="0" w:after="0" w:line="240" w:lineRule="auto"/>
        <w:ind w:right="52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262063" w:rsidRPr="00073D2A" w:rsidTr="00052DB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262063" w:rsidRPr="00073D2A" w:rsidTr="00052DB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:rsidR="00262063" w:rsidRPr="00073D2A" w:rsidRDefault="00262063" w:rsidP="00262063">
      <w:pPr>
        <w:spacing w:before="0" w:after="0" w:line="240" w:lineRule="auto"/>
        <w:ind w:right="33"/>
        <w:rPr>
          <w:rFonts w:cstheme="minorHAnsi"/>
          <w:i/>
        </w:rPr>
      </w:pPr>
    </w:p>
    <w:p w:rsidR="00262063" w:rsidRPr="00073D2A" w:rsidRDefault="00262063" w:rsidP="0026206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:rsidR="00262063" w:rsidRPr="00073D2A" w:rsidRDefault="00262063" w:rsidP="00262063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</w:rPr>
        <w:t>;</w:t>
      </w:r>
    </w:p>
    <w:p w:rsidR="00262063" w:rsidRPr="00073D2A" w:rsidRDefault="00262063" w:rsidP="00262063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zachodzą wobec mnie podstawy wykluczenia z postępowania na podstawie art. ………….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  <w:vertAlign w:val="superscript"/>
        </w:rPr>
        <w:footnoteReference w:id="12"/>
      </w:r>
      <w:r w:rsidRPr="00073D2A">
        <w:rPr>
          <w:rFonts w:eastAsia="Times New Roman" w:cstheme="minorHAnsi"/>
          <w:spacing w:val="4"/>
        </w:rPr>
        <w:t xml:space="preserve">. Jednocześnie oświadczam, że w związku z ww. okolicznością, na podstawie art. 24 ust. 8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</w:rPr>
        <w:t xml:space="preserve"> podjąłem następujące środki naprawcze:</w:t>
      </w:r>
    </w:p>
    <w:p w:rsidR="00262063" w:rsidRPr="00073D2A" w:rsidRDefault="00262063" w:rsidP="00262063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  <w:spacing w:val="4"/>
        </w:rPr>
      </w:pPr>
    </w:p>
    <w:p w:rsidR="00262063" w:rsidRPr="00073D2A" w:rsidRDefault="00262063" w:rsidP="0026206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eastAsia="Times New Roman" w:cstheme="minorHAnsi"/>
        </w:rPr>
      </w:pPr>
    </w:p>
    <w:p w:rsidR="00262063" w:rsidRPr="00073D2A" w:rsidRDefault="00262063" w:rsidP="00262063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262063" w:rsidRPr="00073D2A" w:rsidRDefault="00262063" w:rsidP="00262063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262063" w:rsidRPr="00073D2A" w:rsidRDefault="00262063" w:rsidP="0026206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:rsidR="00262063" w:rsidRPr="00073D2A" w:rsidRDefault="00262063" w:rsidP="00262063">
      <w:pPr>
        <w:spacing w:before="0" w:after="0" w:line="240" w:lineRule="auto"/>
        <w:rPr>
          <w:rFonts w:eastAsia="Calibri" w:cstheme="minorHAnsi"/>
        </w:rPr>
      </w:pPr>
      <w:r w:rsidRPr="00073D2A">
        <w:rPr>
          <w:rFonts w:eastAsia="Calibri" w:cstheme="minorHAnsi"/>
        </w:rPr>
        <w:br w:type="page"/>
      </w:r>
    </w:p>
    <w:p w:rsidR="00262063" w:rsidRPr="00073D2A" w:rsidRDefault="00262063" w:rsidP="00262063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lastRenderedPageBreak/>
        <w:t>Załącznik nr 4 do Tomu I SIWZ- IDW</w:t>
      </w:r>
    </w:p>
    <w:p w:rsidR="00262063" w:rsidRPr="00073D2A" w:rsidRDefault="00262063" w:rsidP="00262063">
      <w:pPr>
        <w:spacing w:before="0" w:after="0" w:line="240" w:lineRule="auto"/>
        <w:rPr>
          <w:rFonts w:cstheme="minorHAnsi"/>
          <w:b/>
          <w:sz w:val="26"/>
        </w:rPr>
      </w:pPr>
    </w:p>
    <w:p w:rsidR="00262063" w:rsidRPr="00073D2A" w:rsidRDefault="00262063" w:rsidP="00262063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073D2A">
        <w:rPr>
          <w:rFonts w:cstheme="minorHAnsi"/>
          <w:b/>
          <w:sz w:val="26"/>
        </w:rPr>
        <w:t>Pzp</w:t>
      </w:r>
      <w:proofErr w:type="spellEnd"/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262063" w:rsidRPr="00073D2A" w:rsidRDefault="00262063" w:rsidP="0026206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:rsidR="00262063" w:rsidRPr="00073D2A" w:rsidRDefault="00262063" w:rsidP="0026206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</w:rPr>
      </w:pPr>
    </w:p>
    <w:p w:rsidR="00262063" w:rsidRDefault="00262063" w:rsidP="00262063">
      <w:pPr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</w:rPr>
        <w:t>Postępowanie o udzielenie zamówienia publicznego prowadzone w trybie przetargu nieograniczonego na:</w:t>
      </w:r>
      <w:r w:rsidRPr="00073D2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073D2A">
        <w:rPr>
          <w:rStyle w:val="Pogrubienie"/>
          <w:rFonts w:cstheme="minorHAnsi"/>
        </w:rPr>
        <w:t>„</w:t>
      </w:r>
      <w:r w:rsidRPr="00121D4B">
        <w:rPr>
          <w:rFonts w:cstheme="minorHAnsi"/>
          <w:b/>
          <w:i/>
        </w:rPr>
        <w:t>Zakup i dostarczenie licencji oraz usług</w:t>
      </w:r>
      <w:r>
        <w:rPr>
          <w:rFonts w:cstheme="minorHAnsi"/>
          <w:b/>
          <w:i/>
        </w:rPr>
        <w:t>a</w:t>
      </w:r>
      <w:r w:rsidRPr="00121D4B">
        <w:rPr>
          <w:rFonts w:cstheme="minorHAnsi"/>
          <w:b/>
          <w:i/>
        </w:rPr>
        <w:t xml:space="preserve"> wsparcia do oprogramowania </w:t>
      </w:r>
      <w:proofErr w:type="spellStart"/>
      <w:r w:rsidRPr="00121D4B">
        <w:rPr>
          <w:rFonts w:cstheme="minorHAnsi"/>
          <w:b/>
          <w:i/>
        </w:rPr>
        <w:t>Atlassian</w:t>
      </w:r>
      <w:proofErr w:type="spellEnd"/>
      <w:r w:rsidRPr="00121D4B">
        <w:rPr>
          <w:rFonts w:cstheme="minorHAnsi"/>
          <w:b/>
          <w:i/>
        </w:rPr>
        <w:t xml:space="preserve"> </w:t>
      </w:r>
      <w:proofErr w:type="spellStart"/>
      <w:r w:rsidRPr="00121D4B">
        <w:rPr>
          <w:rFonts w:cstheme="minorHAnsi"/>
          <w:b/>
          <w:i/>
        </w:rPr>
        <w:t>Confluence</w:t>
      </w:r>
      <w:proofErr w:type="spellEnd"/>
      <w:r>
        <w:rPr>
          <w:rFonts w:cstheme="minorHAnsi"/>
          <w:b/>
          <w:i/>
        </w:rPr>
        <w:t xml:space="preserve">, </w:t>
      </w:r>
      <w:proofErr w:type="spellStart"/>
      <w:r w:rsidRPr="00121D4B">
        <w:rPr>
          <w:rFonts w:cstheme="minorHAnsi"/>
          <w:b/>
          <w:i/>
        </w:rPr>
        <w:t>Jira</w:t>
      </w:r>
      <w:proofErr w:type="spellEnd"/>
      <w:r w:rsidRPr="00121D4B">
        <w:rPr>
          <w:rFonts w:cstheme="minorHAnsi"/>
          <w:b/>
          <w:i/>
        </w:rPr>
        <w:t xml:space="preserve"> Software</w:t>
      </w:r>
      <w:r w:rsidRPr="00B72604">
        <w:t xml:space="preserve"> </w:t>
      </w:r>
      <w:r w:rsidRPr="00B72604">
        <w:rPr>
          <w:rFonts w:cstheme="minorHAnsi"/>
          <w:b/>
          <w:i/>
        </w:rPr>
        <w:t xml:space="preserve">i </w:t>
      </w:r>
      <w:proofErr w:type="spellStart"/>
      <w:r w:rsidRPr="00B72604">
        <w:rPr>
          <w:rFonts w:cstheme="minorHAnsi"/>
          <w:b/>
          <w:i/>
        </w:rPr>
        <w:t>Jira</w:t>
      </w:r>
      <w:proofErr w:type="spellEnd"/>
      <w:r w:rsidRPr="00B72604">
        <w:rPr>
          <w:rFonts w:cstheme="minorHAnsi"/>
          <w:b/>
          <w:i/>
        </w:rPr>
        <w:t xml:space="preserve"> Service </w:t>
      </w:r>
      <w:proofErr w:type="spellStart"/>
      <w:r w:rsidRPr="00B72604">
        <w:rPr>
          <w:rFonts w:cstheme="minorHAnsi"/>
          <w:b/>
          <w:i/>
        </w:rPr>
        <w:t>Desk</w:t>
      </w:r>
      <w:proofErr w:type="spellEnd"/>
      <w:r w:rsidRPr="00073D2A">
        <w:rPr>
          <w:rFonts w:cstheme="minorHAnsi"/>
          <w:b/>
          <w:i/>
        </w:rPr>
        <w:t xml:space="preserve">”, </w:t>
      </w:r>
      <w:r w:rsidRPr="00073D2A">
        <w:rPr>
          <w:rFonts w:cstheme="minorHAnsi"/>
          <w:b/>
        </w:rPr>
        <w:t xml:space="preserve">znak postępowania: </w:t>
      </w:r>
      <w:r w:rsidRPr="001B3263">
        <w:rPr>
          <w:rStyle w:val="Pogrubienie"/>
          <w:rFonts w:cstheme="minorHAnsi"/>
        </w:rPr>
        <w:t>ZZ.2110.112.2019.RST</w:t>
      </w:r>
    </w:p>
    <w:p w:rsidR="00262063" w:rsidRPr="00073D2A" w:rsidRDefault="00262063" w:rsidP="0026206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jc w:val="both"/>
        <w:rPr>
          <w:rFonts w:cstheme="minorHAnsi"/>
          <w:b/>
        </w:rPr>
      </w:pPr>
    </w:p>
    <w:p w:rsidR="00262063" w:rsidRPr="00073D2A" w:rsidRDefault="00262063" w:rsidP="0026206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262063" w:rsidRPr="00073D2A" w:rsidTr="00052DB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62063" w:rsidRPr="00073D2A" w:rsidTr="00052DB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62063" w:rsidRPr="00073D2A" w:rsidTr="00052D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63" w:rsidRPr="00073D2A" w:rsidRDefault="00262063" w:rsidP="00052DB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262063" w:rsidRPr="00073D2A" w:rsidRDefault="00262063" w:rsidP="00262063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073D2A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:rsidR="00262063" w:rsidRPr="00073D2A" w:rsidRDefault="00262063" w:rsidP="00262063">
      <w:pPr>
        <w:spacing w:before="0" w:after="0" w:line="240" w:lineRule="auto"/>
        <w:ind w:left="23" w:right="33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</w:t>
      </w:r>
      <w:proofErr w:type="spellStart"/>
      <w:r w:rsidRPr="00073D2A">
        <w:rPr>
          <w:rFonts w:cstheme="minorHAnsi"/>
        </w:rPr>
        <w:t>Pzp</w:t>
      </w:r>
      <w:proofErr w:type="spellEnd"/>
      <w:r w:rsidRPr="00073D2A">
        <w:rPr>
          <w:rFonts w:cstheme="minorHAnsi"/>
        </w:rPr>
        <w:t xml:space="preserve"> informuje, że:</w:t>
      </w:r>
    </w:p>
    <w:p w:rsidR="00262063" w:rsidRPr="00073D2A" w:rsidRDefault="00262063" w:rsidP="00262063">
      <w:pPr>
        <w:spacing w:before="0" w:after="0" w:line="240" w:lineRule="auto"/>
        <w:ind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3"/>
      </w:r>
      <w:r w:rsidRPr="00073D2A">
        <w:rPr>
          <w:rFonts w:cstheme="minorHAnsi"/>
        </w:rPr>
        <w:t xml:space="preserve">nie należę do grupy kapitałowej w rozumieniu ustawy z dnia 16 lutego 2007 r. o ochronie konkurencji i konsumentów (Dz. U. z 2018 r., poz. 798 z </w:t>
      </w:r>
      <w:proofErr w:type="spellStart"/>
      <w:r w:rsidRPr="00073D2A">
        <w:rPr>
          <w:rFonts w:cstheme="minorHAnsi"/>
        </w:rPr>
        <w:t>późn</w:t>
      </w:r>
      <w:proofErr w:type="spellEnd"/>
      <w:r w:rsidRPr="00073D2A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której mowa w art. 86 ust. 5 ustawy </w:t>
      </w:r>
      <w:proofErr w:type="spellStart"/>
      <w:r w:rsidRPr="00073D2A">
        <w:rPr>
          <w:rFonts w:cstheme="minorHAnsi"/>
        </w:rPr>
        <w:t>Pzp</w:t>
      </w:r>
      <w:proofErr w:type="spellEnd"/>
      <w:r w:rsidRPr="00073D2A">
        <w:rPr>
          <w:rFonts w:cstheme="minorHAnsi"/>
        </w:rPr>
        <w:t>).</w:t>
      </w:r>
    </w:p>
    <w:p w:rsidR="00262063" w:rsidRPr="00073D2A" w:rsidRDefault="00262063" w:rsidP="00262063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:rsidR="00262063" w:rsidRPr="00073D2A" w:rsidRDefault="00262063" w:rsidP="00262063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4"/>
      </w:r>
      <w:r w:rsidRPr="00073D2A">
        <w:rPr>
          <w:rFonts w:cstheme="minorHAnsi"/>
        </w:rPr>
        <w:t xml:space="preserve">należę do grupy kapitałowej w rozumieniu ustawy z dnia 16 lutego 2007 r. o ochronie konkurencji i konsumentów (Dz. U. z 2018 r., poz. 798 z </w:t>
      </w:r>
      <w:proofErr w:type="spellStart"/>
      <w:r w:rsidRPr="00073D2A">
        <w:rPr>
          <w:rFonts w:cstheme="minorHAnsi"/>
        </w:rPr>
        <w:t>późn</w:t>
      </w:r>
      <w:proofErr w:type="spellEnd"/>
      <w:r w:rsidRPr="00073D2A">
        <w:rPr>
          <w:rFonts w:cstheme="minorHAnsi"/>
        </w:rPr>
        <w:t>. zm.),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15"/>
      </w:r>
      <w:r w:rsidRPr="00073D2A">
        <w:rPr>
          <w:rFonts w:cstheme="minorHAnsi"/>
        </w:rPr>
        <w:t xml:space="preserve">: </w:t>
      </w:r>
    </w:p>
    <w:p w:rsidR="00262063" w:rsidRPr="00073D2A" w:rsidRDefault="00262063" w:rsidP="00262063">
      <w:pPr>
        <w:pStyle w:val="Akapitzlist"/>
        <w:numPr>
          <w:ilvl w:val="0"/>
          <w:numId w:val="6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:rsidR="00262063" w:rsidRPr="00073D2A" w:rsidRDefault="00262063" w:rsidP="00262063">
      <w:pPr>
        <w:pStyle w:val="Akapitzlist"/>
        <w:numPr>
          <w:ilvl w:val="0"/>
          <w:numId w:val="6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rPr>
          <w:rFonts w:cstheme="minorHAnsi"/>
        </w:rPr>
      </w:pPr>
    </w:p>
    <w:p w:rsidR="00262063" w:rsidRPr="00073D2A" w:rsidRDefault="00262063" w:rsidP="0026206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262063" w:rsidRPr="00073D2A" w:rsidRDefault="00262063" w:rsidP="00262063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:rsidR="00262063" w:rsidRPr="00F51B27" w:rsidRDefault="00262063" w:rsidP="00262063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p w:rsidR="00885E19" w:rsidRDefault="00262063"/>
    <w:sectPr w:rsidR="00885E19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063" w:rsidRDefault="00262063" w:rsidP="00262063">
      <w:pPr>
        <w:spacing w:before="0" w:after="0" w:line="240" w:lineRule="auto"/>
      </w:pPr>
      <w:r>
        <w:separator/>
      </w:r>
    </w:p>
  </w:endnote>
  <w:endnote w:type="continuationSeparator" w:id="0">
    <w:p w:rsidR="00262063" w:rsidRDefault="00262063" w:rsidP="002620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63" w:rsidRDefault="00262063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262063" w:rsidRDefault="00262063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63" w:rsidRDefault="00262063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7DB6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63" w:rsidRPr="00EE4D46" w:rsidRDefault="00262063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063" w:rsidRDefault="00262063" w:rsidP="00262063">
      <w:pPr>
        <w:spacing w:before="0" w:after="0" w:line="240" w:lineRule="auto"/>
      </w:pPr>
      <w:r>
        <w:separator/>
      </w:r>
    </w:p>
  </w:footnote>
  <w:footnote w:type="continuationSeparator" w:id="0">
    <w:p w:rsidR="00262063" w:rsidRDefault="00262063" w:rsidP="00262063">
      <w:pPr>
        <w:spacing w:before="0" w:after="0" w:line="240" w:lineRule="auto"/>
      </w:pPr>
      <w:r>
        <w:continuationSeparator/>
      </w:r>
    </w:p>
  </w:footnote>
  <w:footnote w:id="1">
    <w:p w:rsidR="00262063" w:rsidRPr="00A912C3" w:rsidRDefault="00262063" w:rsidP="00262063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262063" w:rsidRPr="00A912C3" w:rsidRDefault="00262063" w:rsidP="00262063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262063" w:rsidRPr="00BA220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:rsidR="00262063" w:rsidRPr="00BA2201" w:rsidRDefault="00262063" w:rsidP="00262063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:rsidR="00262063" w:rsidRPr="00BA220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:rsidR="00262063" w:rsidRPr="00BA220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:rsidR="00262063" w:rsidRPr="00BA220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:rsidR="00262063" w:rsidRPr="00A912C3" w:rsidRDefault="00262063" w:rsidP="00262063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8">
    <w:p w:rsidR="00262063" w:rsidRPr="00A912C3" w:rsidRDefault="00262063" w:rsidP="00262063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9">
    <w:p w:rsidR="00262063" w:rsidRPr="00BA220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262063" w:rsidRPr="00003443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:rsidR="00262063" w:rsidRPr="0015644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2">
    <w:p w:rsidR="00262063" w:rsidRPr="00D476D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</w:t>
      </w:r>
      <w:proofErr w:type="spellStart"/>
      <w:r w:rsidRPr="00156441">
        <w:rPr>
          <w:rFonts w:asciiTheme="minorHAnsi" w:hAnsiTheme="minorHAnsi" w:cstheme="minorHAnsi"/>
          <w:sz w:val="14"/>
          <w:szCs w:val="14"/>
        </w:rPr>
        <w:t>Pzp</w:t>
      </w:r>
      <w:proofErr w:type="spellEnd"/>
    </w:p>
  </w:footnote>
  <w:footnote w:id="13">
    <w:p w:rsidR="00262063" w:rsidRPr="00D476D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4">
    <w:p w:rsidR="00262063" w:rsidRPr="00D476D1" w:rsidRDefault="00262063" w:rsidP="0026206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5">
    <w:p w:rsidR="00262063" w:rsidRPr="003C08B6" w:rsidRDefault="00262063" w:rsidP="00262063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63"/>
    <w:rsid w:val="00227FFA"/>
    <w:rsid w:val="00262063"/>
    <w:rsid w:val="0055063F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F8AC-6B7D-43B0-A54E-F2B05529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063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62063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262063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262063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2620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,lp1"/>
    <w:basedOn w:val="Normalny"/>
    <w:link w:val="AkapitzlistZnak"/>
    <w:uiPriority w:val="34"/>
    <w:qFormat/>
    <w:rsid w:val="00262063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2620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2620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620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2063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6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26206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620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063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262063"/>
  </w:style>
  <w:style w:type="character" w:styleId="Hipercze">
    <w:name w:val="Hyperlink"/>
    <w:basedOn w:val="Domylnaczcionkaakapitu"/>
    <w:uiPriority w:val="99"/>
    <w:unhideWhenUsed/>
    <w:rsid w:val="0026206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62063"/>
    <w:rPr>
      <w:b/>
      <w:bCs/>
    </w:rPr>
  </w:style>
  <w:style w:type="table" w:customStyle="1" w:styleId="TableGrid2">
    <w:name w:val="TableGrid2"/>
    <w:rsid w:val="002620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6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1944</Words>
  <Characters>11667</Characters>
  <Application>Microsoft Office Word</Application>
  <DocSecurity>0</DocSecurity>
  <Lines>97</Lines>
  <Paragraphs>27</Paragraphs>
  <ScaleCrop>false</ScaleCrop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2019-04-25T11:19:00Z</dcterms:created>
  <dcterms:modified xsi:type="dcterms:W3CDTF">2019-04-25T11:20:00Z</dcterms:modified>
</cp:coreProperties>
</file>